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333333"/>
          <w:kern w:val="0"/>
          <w:sz w:val="44"/>
          <w:szCs w:val="44"/>
          <w:shd w:val="clear" w:color="auto" w:fill="FFFFFF"/>
        </w:rPr>
        <w:t>政府网站工作年度报表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楷体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楷体简体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方正楷体简体" w:cs="Times New Roman"/>
          <w:color w:val="333333"/>
          <w:kern w:val="0"/>
          <w:sz w:val="32"/>
          <w:szCs w:val="32"/>
          <w:shd w:val="clear" w:color="auto" w:fill="FFFFFF"/>
        </w:rPr>
        <w:t>年度）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firstLine="42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  <w:shd w:val="clear" w:color="auto" w:fill="FFFFFF"/>
        </w:rPr>
        <w:t>填报单位：省市场监管局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3078"/>
        <w:gridCol w:w="1379"/>
        <w:gridCol w:w="26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四川省市场监督管理局（省知识产权局、省食品安全办）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https://scjgj.sc.gov.cn/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四川省市场监督管理局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网站类型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政府门户网站　　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部门网站　　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政府网站标识码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5100000049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ICP备案号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  <w:t>蜀ICP备05000384号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公安机关备案号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  <w:t>川公网安备51010802000702号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独立用户访问总量（单位：个）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660822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网站总访问量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1319638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信息发布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总数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概况类信息更新量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政务动态信息更新量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信息公开目录信息更新量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专栏专题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维护数量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新开设数量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解读信息发布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解读材料数量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解读产品数量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媒体评论文章数量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（单位：篇）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回应公众关注热点或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重大舆情数量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是否发布服务事项目录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是　　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注册用户数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政务服务事项数量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可全程在线办理政务服务事项数量（单位：项）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办件量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（单位：件）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总数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13935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自然人办件量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10035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法人办件量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3900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是否使用统一平台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是　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收到留言数量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830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办结留言数量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830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平均办理时间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（单位：天）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公开答复数量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征集调查期数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收到意见数量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公布调查结果期数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访谈期数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网民留言数量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答复网民提问数量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是否提供智能问答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安全检测评估次数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发现问题数量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问题整改数量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是否建立安全监测预警机制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是否开展应急演练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是否明确网站安全责任人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微博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天府记市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信息发布量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1535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关注量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31000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微信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天府记市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信息发布量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316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订阅数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93532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420" w:hanging="472" w:hanging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天府记市抖音发布：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129条，粉丝6.9万。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552" w:leftChars="100" w:hanging="236" w:hanging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创新发展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搜索即服务　　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多语言版本　　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无障碍浏览　　　□千人千网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□其他____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______________________________</w:t>
            </w:r>
          </w:p>
        </w:tc>
      </w:tr>
    </w:tbl>
    <w:p>
      <w:pPr>
        <w:ind w:right="128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32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CB"/>
    <w:rsid w:val="000434ED"/>
    <w:rsid w:val="002021CB"/>
    <w:rsid w:val="00462849"/>
    <w:rsid w:val="0052376D"/>
    <w:rsid w:val="00596DE9"/>
    <w:rsid w:val="00655AB0"/>
    <w:rsid w:val="006B747A"/>
    <w:rsid w:val="0093017A"/>
    <w:rsid w:val="009E0019"/>
    <w:rsid w:val="00A473F1"/>
    <w:rsid w:val="00D767B7"/>
    <w:rsid w:val="13DC3524"/>
    <w:rsid w:val="1DFF0FD8"/>
    <w:rsid w:val="241F94A1"/>
    <w:rsid w:val="37E5F06A"/>
    <w:rsid w:val="3F72F75A"/>
    <w:rsid w:val="3F9AF932"/>
    <w:rsid w:val="547F839C"/>
    <w:rsid w:val="5B7F5871"/>
    <w:rsid w:val="5BDEB88F"/>
    <w:rsid w:val="5CBF87B2"/>
    <w:rsid w:val="5DEDDC18"/>
    <w:rsid w:val="5E438055"/>
    <w:rsid w:val="5EEB448D"/>
    <w:rsid w:val="5F7FEAF9"/>
    <w:rsid w:val="5FE6953C"/>
    <w:rsid w:val="64CB5A56"/>
    <w:rsid w:val="6B7F3988"/>
    <w:rsid w:val="6BAED573"/>
    <w:rsid w:val="6BFDB547"/>
    <w:rsid w:val="6DFD8C99"/>
    <w:rsid w:val="6DFE6235"/>
    <w:rsid w:val="6EBF6A9D"/>
    <w:rsid w:val="6EEBCF91"/>
    <w:rsid w:val="6FE7391E"/>
    <w:rsid w:val="6FFFA67C"/>
    <w:rsid w:val="71FC7F51"/>
    <w:rsid w:val="74AFCFE9"/>
    <w:rsid w:val="76BF962D"/>
    <w:rsid w:val="77DD1FF8"/>
    <w:rsid w:val="77ECA189"/>
    <w:rsid w:val="7ABF34AC"/>
    <w:rsid w:val="7BED4083"/>
    <w:rsid w:val="7BFFCD7C"/>
    <w:rsid w:val="7C3FBF15"/>
    <w:rsid w:val="7EEF9EBD"/>
    <w:rsid w:val="7F3F5D67"/>
    <w:rsid w:val="7F7937BE"/>
    <w:rsid w:val="7F7FFF4E"/>
    <w:rsid w:val="7FDD5EAC"/>
    <w:rsid w:val="7FECF9EF"/>
    <w:rsid w:val="7FF385B0"/>
    <w:rsid w:val="7FF73017"/>
    <w:rsid w:val="9FF1C7CC"/>
    <w:rsid w:val="BBBB84A4"/>
    <w:rsid w:val="C9FFDD29"/>
    <w:rsid w:val="CFFD6CA5"/>
    <w:rsid w:val="D3DABB04"/>
    <w:rsid w:val="D7E51637"/>
    <w:rsid w:val="D86DAF71"/>
    <w:rsid w:val="DAF7F235"/>
    <w:rsid w:val="DF593E58"/>
    <w:rsid w:val="DFAD9C53"/>
    <w:rsid w:val="DFCC6093"/>
    <w:rsid w:val="DFDF2CD6"/>
    <w:rsid w:val="E9BCF610"/>
    <w:rsid w:val="EB549ED3"/>
    <w:rsid w:val="EFBD3AB5"/>
    <w:rsid w:val="F2EFBD6C"/>
    <w:rsid w:val="F64CBE4B"/>
    <w:rsid w:val="F77E7111"/>
    <w:rsid w:val="F7BF8963"/>
    <w:rsid w:val="F7FBBD31"/>
    <w:rsid w:val="FAEF9BFD"/>
    <w:rsid w:val="FB3E2BB5"/>
    <w:rsid w:val="FDBCA4D3"/>
    <w:rsid w:val="FE3FD128"/>
    <w:rsid w:val="FF970B77"/>
    <w:rsid w:val="FFBBDF2B"/>
    <w:rsid w:val="FFD784A1"/>
    <w:rsid w:val="FFDB37DA"/>
    <w:rsid w:val="FFED96A9"/>
    <w:rsid w:val="FFFDD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421</Words>
  <Characters>2402</Characters>
  <Lines>20</Lines>
  <Paragraphs>5</Paragraphs>
  <TotalTime>9</TotalTime>
  <ScaleCrop>false</ScaleCrop>
  <LinksUpToDate>false</LinksUpToDate>
  <CharactersWithSpaces>2818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2024-12-23T07:26:00Z</dcterms:created>
  <dc:creator>刘静</dc:creator>
  <cp:lastModifiedBy>805545</cp:lastModifiedBy>
  <cp:lastPrinted>2026-01-19T11:00:00Z</cp:lastPrinted>
  <dcterms:modified xsi:type="dcterms:W3CDTF">2026-01-21T08:13:59Z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