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</w:rPr>
        <w:t>四川省市场监督管理局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</w:rPr>
        <w:t>2024年第</w:t>
      </w:r>
      <w:r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  <w:lang w:eastAsia="zh-CN"/>
        </w:rPr>
        <w:t>四</w:t>
      </w:r>
      <w:r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</w:rPr>
        <w:t>季度网站及政务新媒体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</w:rPr>
        <w:t>自查情况报告</w:t>
      </w:r>
    </w:p>
    <w:p>
      <w:pPr>
        <w:ind w:firstLine="632" w:firstLineChars="200"/>
        <w:rPr>
          <w:rFonts w:ascii="Times New Roman" w:hAnsi="Times New Roman" w:cs="Times New Roman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line="600" w:lineRule="atLeast"/>
        <w:ind w:firstLine="632" w:firstLineChars="200"/>
        <w:textAlignment w:val="auto"/>
        <w:rPr>
          <w:rFonts w:ascii="Times New Roman" w:hAnsi="Times New Roman" w:cs="Times New Roman"/>
          <w:kern w:val="2"/>
          <w:sz w:val="32"/>
          <w:szCs w:val="32"/>
        </w:rPr>
      </w:pPr>
      <w:r>
        <w:rPr>
          <w:rFonts w:ascii="Times New Roman" w:hAnsi="Times New Roman" w:cs="Times New Roman"/>
          <w:kern w:val="2"/>
          <w:sz w:val="32"/>
          <w:szCs w:val="32"/>
        </w:rPr>
        <w:t>根据省政府办公厅要求，结合省市场监管局网站及政务新媒体自查情况，现发布2024年第</w:t>
      </w:r>
      <w:r>
        <w:rPr>
          <w:rFonts w:hint="eastAsia" w:ascii="Times New Roman" w:hAnsi="Times New Roman" w:cs="Times New Roman"/>
          <w:kern w:val="2"/>
          <w:sz w:val="32"/>
          <w:szCs w:val="32"/>
          <w:lang w:eastAsia="zh-CN"/>
        </w:rPr>
        <w:t>四</w:t>
      </w:r>
      <w:r>
        <w:rPr>
          <w:rFonts w:ascii="Times New Roman" w:hAnsi="Times New Roman" w:cs="Times New Roman"/>
          <w:kern w:val="2"/>
          <w:sz w:val="32"/>
          <w:szCs w:val="32"/>
        </w:rPr>
        <w:t>季度自查情况报告。</w:t>
      </w:r>
    </w:p>
    <w:p>
      <w:pPr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bidi w:val="0"/>
        <w:adjustRightInd/>
        <w:snapToGrid/>
        <w:spacing w:line="600" w:lineRule="atLeast"/>
        <w:ind w:firstLine="632" w:firstLineChars="200"/>
        <w:textAlignment w:val="auto"/>
        <w:rPr>
          <w:rFonts w:ascii="Times New Roman" w:hAnsi="Times New Roman" w:eastAsia="方正黑体简体" w:cs="Times New Roman"/>
          <w:b/>
          <w:bCs/>
          <w:kern w:val="2"/>
          <w:sz w:val="32"/>
          <w:szCs w:val="32"/>
        </w:rPr>
      </w:pPr>
      <w:r>
        <w:rPr>
          <w:rFonts w:ascii="Times New Roman" w:hAnsi="Times New Roman" w:eastAsia="方正黑体简体" w:cs="Times New Roman"/>
          <w:b/>
          <w:bCs/>
          <w:kern w:val="2"/>
          <w:sz w:val="32"/>
          <w:szCs w:val="32"/>
        </w:rPr>
        <w:t>网站自查情况</w:t>
      </w:r>
    </w:p>
    <w:p>
      <w:pPr>
        <w:pStyle w:val="10"/>
        <w:keepNext w:val="0"/>
        <w:keepLines w:val="0"/>
        <w:pageBreakBefore w:val="0"/>
        <w:widowControl/>
        <w:numPr>
          <w:ilvl w:val="0"/>
          <w:numId w:val="0"/>
        </w:numPr>
        <w:shd w:val="clear" w:color="auto" w:fill="FFFFFF"/>
        <w:kinsoku/>
        <w:wordWrap/>
        <w:overflowPunct/>
        <w:topLinePunct w:val="0"/>
        <w:bidi w:val="0"/>
        <w:adjustRightInd/>
        <w:snapToGrid/>
        <w:spacing w:line="600" w:lineRule="atLeast"/>
        <w:ind w:leftChars="0" w:firstLine="632" w:firstLineChars="200"/>
        <w:jc w:val="left"/>
        <w:textAlignment w:val="auto"/>
        <w:rPr>
          <w:rFonts w:hint="eastAsia" w:eastAsia="方正仿宋简体" w:cs="Times New Roman"/>
          <w:kern w:val="2"/>
          <w:sz w:val="32"/>
          <w:szCs w:val="24"/>
          <w:lang w:val="en-US" w:eastAsia="zh-CN" w:bidi="ar-SA"/>
        </w:rPr>
      </w:pPr>
      <w:r>
        <w:rPr>
          <w:rFonts w:hint="eastAsia" w:eastAsia="方正仿宋简体" w:cs="Times New Roman"/>
          <w:kern w:val="2"/>
          <w:sz w:val="32"/>
          <w:szCs w:val="24"/>
          <w:lang w:val="en-US" w:eastAsia="zh-CN" w:bidi="ar-SA"/>
        </w:rPr>
        <w:t>四季度</w:t>
      </w:r>
      <w:r>
        <w:rPr>
          <w:rFonts w:hint="default" w:ascii="Times New Roman" w:hAnsi="Times New Roman" w:eastAsia="方正仿宋简体" w:cs="Times New Roman"/>
          <w:kern w:val="2"/>
          <w:sz w:val="32"/>
          <w:szCs w:val="24"/>
          <w:lang w:val="en-US" w:eastAsia="zh-CN" w:bidi="ar-SA"/>
        </w:rPr>
        <w:t>，省市场监管局网站总体运行情况良好</w:t>
      </w:r>
      <w:r>
        <w:rPr>
          <w:rFonts w:hint="default" w:eastAsia="方正仿宋简体" w:cs="Times New Roman"/>
          <w:kern w:val="2"/>
          <w:sz w:val="32"/>
          <w:szCs w:val="24"/>
          <w:lang w:val="en" w:eastAsia="zh-CN" w:bidi="ar-SA"/>
        </w:rPr>
        <w:t>,</w:t>
      </w:r>
      <w:r>
        <w:rPr>
          <w:rFonts w:hint="eastAsia" w:eastAsia="方正仿宋简体" w:cs="Times New Roman"/>
          <w:kern w:val="2"/>
          <w:sz w:val="32"/>
          <w:szCs w:val="24"/>
          <w:lang w:val="en-US" w:eastAsia="zh-CN" w:bidi="ar-SA"/>
        </w:rPr>
        <w:t>未出现涉及安全、泄密事故等严重问题。持续抓好网站页面升级改造、数据更新、栏目优化及技术支撑，适时满足广大群众的需求及服务，树立部门良好形象。</w:t>
      </w:r>
    </w:p>
    <w:p>
      <w:pPr>
        <w:pStyle w:val="10"/>
        <w:keepNext w:val="0"/>
        <w:keepLines w:val="0"/>
        <w:pageBreakBefore w:val="0"/>
        <w:widowControl/>
        <w:numPr>
          <w:ilvl w:val="0"/>
          <w:numId w:val="0"/>
        </w:numPr>
        <w:shd w:val="clear" w:color="auto" w:fill="FFFFFF"/>
        <w:kinsoku/>
        <w:wordWrap/>
        <w:overflowPunct/>
        <w:topLinePunct w:val="0"/>
        <w:bidi w:val="0"/>
        <w:adjustRightInd/>
        <w:snapToGrid/>
        <w:spacing w:line="600" w:lineRule="atLeast"/>
        <w:ind w:firstLine="632" w:firstLineChars="200"/>
        <w:jc w:val="left"/>
        <w:textAlignment w:val="auto"/>
        <w:rPr>
          <w:rFonts w:hint="eastAsia" w:eastAsia="方正仿宋简体" w:cs="Times New Roman"/>
          <w:kern w:val="2"/>
          <w:sz w:val="32"/>
          <w:szCs w:val="24"/>
          <w:lang w:val="en-US" w:eastAsia="zh-CN" w:bidi="ar-SA"/>
        </w:rPr>
      </w:pPr>
      <w:r>
        <w:rPr>
          <w:rFonts w:hint="eastAsia" w:ascii="方正楷体简体" w:eastAsia="方正楷体简体" w:cs="Times New Roman"/>
          <w:b/>
          <w:bCs/>
          <w:kern w:val="2"/>
          <w:sz w:val="32"/>
          <w:szCs w:val="24"/>
          <w:lang w:val="en-US" w:eastAsia="zh-CN" w:bidi="ar-SA"/>
        </w:rPr>
        <w:t>（一）加强</w:t>
      </w:r>
      <w:r>
        <w:rPr>
          <w:rFonts w:hint="eastAsia" w:ascii="方正楷体简体" w:hAnsi="Times New Roman" w:eastAsia="方正楷体简体" w:cs="Times New Roman"/>
          <w:b/>
          <w:bCs/>
          <w:kern w:val="2"/>
          <w:sz w:val="32"/>
          <w:szCs w:val="24"/>
          <w:lang w:val="en-US" w:eastAsia="zh-CN" w:bidi="ar-SA"/>
        </w:rPr>
        <w:t>信息发布。</w:t>
      </w:r>
      <w:r>
        <w:rPr>
          <w:rFonts w:hint="eastAsia" w:eastAsia="方正仿宋简体" w:cs="Times New Roman"/>
          <w:kern w:val="2"/>
          <w:sz w:val="32"/>
          <w:szCs w:val="24"/>
          <w:lang w:val="en-US" w:eastAsia="zh-CN" w:bidi="ar-SA"/>
        </w:rPr>
        <w:t>一是做好重点工作的政策解读。10月以来，先后对《四川省数据知识产权登记办法（试行）》《四川省食品检验机构信用风险分类监管办法（试行）》等9个政策文件进行了详尽解读。二是做好数据发布。网站共发布信息1584条，其中政务要闻316条、省局动态123条、基层视窗122条、许可信息75条、抽查信息发布15条，消费警示10条，其他923条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600" w:lineRule="atLeast"/>
        <w:ind w:firstLine="632" w:firstLineChars="200"/>
        <w:jc w:val="left"/>
        <w:textAlignment w:val="auto"/>
        <w:rPr>
          <w:rFonts w:hint="eastAsia" w:hAnsi="方正仿宋简体" w:cs="方正仿宋简体"/>
          <w:color w:val="000000"/>
          <w:kern w:val="2"/>
          <w:sz w:val="32"/>
          <w:szCs w:val="32"/>
          <w:lang w:eastAsia="zh-CN"/>
        </w:rPr>
      </w:pPr>
      <w:r>
        <w:rPr>
          <w:rFonts w:hint="eastAsia" w:ascii="方正楷体简体" w:hAnsi="Times New Roman" w:eastAsia="方正楷体简体" w:cs="Times New Roman"/>
          <w:b/>
          <w:bCs/>
          <w:kern w:val="2"/>
          <w:sz w:val="32"/>
          <w:szCs w:val="24"/>
          <w:lang w:val="en-US" w:eastAsia="zh-CN" w:bidi="ar-SA"/>
        </w:rPr>
        <w:t>（二）</w:t>
      </w:r>
      <w:r>
        <w:rPr>
          <w:rFonts w:hint="eastAsia" w:ascii="方正楷体简体" w:eastAsia="方正楷体简体" w:cs="Times New Roman"/>
          <w:b/>
          <w:bCs/>
          <w:kern w:val="2"/>
          <w:sz w:val="32"/>
          <w:szCs w:val="24"/>
          <w:lang w:val="en-US" w:eastAsia="zh-CN" w:bidi="ar-SA"/>
        </w:rPr>
        <w:t>加强</w:t>
      </w:r>
      <w:r>
        <w:rPr>
          <w:rFonts w:hint="eastAsia" w:ascii="方正楷体简体" w:hAnsi="Times New Roman" w:eastAsia="方正楷体简体" w:cs="Times New Roman"/>
          <w:b/>
          <w:bCs/>
          <w:kern w:val="2"/>
          <w:sz w:val="32"/>
          <w:szCs w:val="24"/>
          <w:lang w:val="en-US" w:eastAsia="zh-CN" w:bidi="ar-SA"/>
        </w:rPr>
        <w:t>网站栏目及功能优化。</w:t>
      </w:r>
      <w:r>
        <w:rPr>
          <w:rFonts w:hint="eastAsia" w:hAnsi="方正仿宋简体" w:cs="方正仿宋简体"/>
          <w:color w:val="000000"/>
          <w:kern w:val="2"/>
          <w:sz w:val="32"/>
          <w:szCs w:val="32"/>
          <w:lang w:eastAsia="zh-CN"/>
        </w:rPr>
        <w:t>一</w:t>
      </w:r>
      <w:r>
        <w:rPr>
          <w:rFonts w:hint="eastAsia" w:hAnsi="方正仿宋简体" w:cs="方正仿宋简体"/>
          <w:color w:val="000000"/>
          <w:kern w:val="2"/>
          <w:sz w:val="32"/>
          <w:szCs w:val="32"/>
        </w:rPr>
        <w:t>是做好网站优化改造。</w:t>
      </w:r>
      <w:r>
        <w:rPr>
          <w:rFonts w:hint="eastAsia" w:hAnsi="方正仿宋简体" w:cs="方正仿宋简体"/>
          <w:color w:val="000000"/>
          <w:kern w:val="2"/>
          <w:sz w:val="32"/>
          <w:szCs w:val="32"/>
          <w:lang w:eastAsia="zh-CN"/>
        </w:rPr>
        <w:t>在原有网站基础上，补充完善首页、相关栏目及专题，实现网站迭代升级。二是例行网站整改。</w:t>
      </w:r>
      <w:r>
        <w:rPr>
          <w:rFonts w:hint="eastAsia" w:hAnsi="方正仿宋简体" w:cs="方正仿宋简体"/>
          <w:color w:val="000000"/>
          <w:kern w:val="2"/>
          <w:sz w:val="32"/>
          <w:szCs w:val="32"/>
        </w:rPr>
        <w:t>对标</w:t>
      </w:r>
      <w:r>
        <w:rPr>
          <w:rFonts w:hint="eastAsia" w:hAnsi="方正仿宋简体" w:cs="方正仿宋简体"/>
          <w:color w:val="000000"/>
          <w:kern w:val="2"/>
          <w:sz w:val="32"/>
          <w:szCs w:val="32"/>
          <w:lang w:eastAsia="zh-CN"/>
        </w:rPr>
        <w:t>网站绩效评估</w:t>
      </w:r>
      <w:r>
        <w:rPr>
          <w:rFonts w:hint="eastAsia" w:hAnsi="方正仿宋简体" w:cs="方正仿宋简体"/>
          <w:color w:val="000000"/>
          <w:kern w:val="2"/>
          <w:sz w:val="32"/>
          <w:szCs w:val="32"/>
        </w:rPr>
        <w:t>考核指标开展自查自评，拟定完善网站整改工作方案，对照新标准</w:t>
      </w:r>
      <w:r>
        <w:rPr>
          <w:rFonts w:hint="eastAsia" w:hAnsi="方正仿宋简体" w:cs="方正仿宋简体"/>
          <w:color w:val="000000"/>
          <w:kern w:val="2"/>
          <w:sz w:val="32"/>
          <w:szCs w:val="32"/>
          <w:lang w:eastAsia="zh-CN"/>
        </w:rPr>
        <w:t>整改</w:t>
      </w:r>
      <w:r>
        <w:rPr>
          <w:rFonts w:hint="eastAsia" w:hAnsi="方正仿宋简体" w:cs="方正仿宋简体"/>
          <w:color w:val="000000"/>
          <w:kern w:val="2"/>
          <w:sz w:val="32"/>
          <w:szCs w:val="32"/>
        </w:rPr>
        <w:t>完善</w:t>
      </w:r>
      <w:r>
        <w:rPr>
          <w:rFonts w:hint="eastAsia" w:hAnsi="方正仿宋简体" w:cs="方正仿宋简体"/>
          <w:color w:val="000000"/>
          <w:kern w:val="2"/>
          <w:sz w:val="32"/>
          <w:szCs w:val="32"/>
          <w:lang w:eastAsia="zh-CN"/>
        </w:rPr>
        <w:t>。三是</w:t>
      </w:r>
      <w:r>
        <w:rPr>
          <w:rFonts w:hint="eastAsia" w:hAnsi="方正仿宋简体" w:cs="方正仿宋简体"/>
          <w:color w:val="000000"/>
          <w:kern w:val="2"/>
          <w:sz w:val="32"/>
          <w:szCs w:val="32"/>
          <w:lang w:val="en-US" w:eastAsia="zh-CN"/>
        </w:rPr>
        <w:t>推动</w:t>
      </w:r>
      <w:r>
        <w:rPr>
          <w:rFonts w:hint="default" w:hAnsi="方正仿宋简体" w:cs="方正仿宋简体"/>
          <w:color w:val="000000"/>
          <w:kern w:val="2"/>
          <w:sz w:val="32"/>
          <w:szCs w:val="32"/>
          <w:lang w:val="en-US" w:eastAsia="zh-CN"/>
        </w:rPr>
        <w:t>“川质通”</w:t>
      </w:r>
      <w:r>
        <w:rPr>
          <w:rFonts w:hint="eastAsia" w:hAnsi="方正仿宋简体" w:cs="方正仿宋简体"/>
          <w:color w:val="000000"/>
          <w:kern w:val="2"/>
          <w:sz w:val="32"/>
          <w:szCs w:val="32"/>
          <w:lang w:val="en-US" w:eastAsia="zh-CN"/>
        </w:rPr>
        <w:t>、</w:t>
      </w:r>
      <w:r>
        <w:rPr>
          <w:rFonts w:hint="default" w:hAnsi="方正仿宋简体" w:cs="方正仿宋简体"/>
          <w:color w:val="000000"/>
          <w:kern w:val="2"/>
          <w:sz w:val="32"/>
          <w:szCs w:val="32"/>
          <w:lang w:val="en-US" w:eastAsia="zh-CN"/>
        </w:rPr>
        <w:t>“</w:t>
      </w:r>
      <w:r>
        <w:rPr>
          <w:rFonts w:hint="eastAsia" w:hAnsi="方正仿宋简体" w:cs="方正仿宋简体"/>
          <w:color w:val="000000"/>
          <w:kern w:val="2"/>
          <w:sz w:val="32"/>
          <w:szCs w:val="32"/>
          <w:lang w:val="en-US" w:eastAsia="zh-CN"/>
        </w:rPr>
        <w:t>川食安”</w:t>
      </w:r>
      <w:r>
        <w:rPr>
          <w:rFonts w:hint="default" w:hAnsi="方正仿宋简体" w:cs="方正仿宋简体"/>
          <w:color w:val="000000"/>
          <w:kern w:val="2"/>
          <w:sz w:val="32"/>
          <w:szCs w:val="32"/>
          <w:lang w:val="en-US" w:eastAsia="zh-CN"/>
        </w:rPr>
        <w:t>公共服务平台</w:t>
      </w:r>
      <w:r>
        <w:rPr>
          <w:rFonts w:hint="eastAsia" w:hAnsi="方正仿宋简体" w:cs="方正仿宋简体"/>
          <w:color w:val="000000"/>
          <w:kern w:val="2"/>
          <w:sz w:val="32"/>
          <w:szCs w:val="32"/>
          <w:lang w:val="en-US" w:eastAsia="zh-CN"/>
        </w:rPr>
        <w:t>有机融入</w:t>
      </w:r>
      <w:r>
        <w:rPr>
          <w:rFonts w:hint="default" w:hAnsi="方正仿宋简体" w:cs="方正仿宋简体"/>
          <w:color w:val="000000"/>
          <w:kern w:val="2"/>
          <w:sz w:val="32"/>
          <w:szCs w:val="32"/>
          <w:lang w:val="en-US" w:eastAsia="zh-CN"/>
        </w:rPr>
        <w:t>四川政务服务网</w:t>
      </w:r>
      <w:r>
        <w:rPr>
          <w:rFonts w:hint="eastAsia" w:hAnsi="方正仿宋简体" w:cs="方正仿宋简体"/>
          <w:color w:val="000000"/>
          <w:kern w:val="2"/>
          <w:sz w:val="32"/>
          <w:szCs w:val="32"/>
          <w:lang w:val="en-US" w:eastAsia="zh-CN"/>
        </w:rPr>
        <w:t>。一体化</w:t>
      </w:r>
      <w:r>
        <w:rPr>
          <w:rFonts w:hint="default" w:hAnsi="方正仿宋简体" w:cs="方正仿宋简体"/>
          <w:color w:val="000000"/>
          <w:kern w:val="2"/>
          <w:sz w:val="32"/>
          <w:szCs w:val="32"/>
          <w:lang w:val="en-US" w:eastAsia="zh-CN"/>
        </w:rPr>
        <w:t>提供检验检测、特种设备、标准服务、品牌建设、食品备案等多项“一站式”线上窗口服务，全方位打造优质营商环境。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600" w:lineRule="atLeast"/>
        <w:ind w:firstLine="632" w:firstLineChars="200"/>
        <w:jc w:val="left"/>
        <w:textAlignment w:val="auto"/>
        <w:rPr>
          <w:rFonts w:hint="eastAsia" w:hAnsi="方正仿宋简体" w:cs="方正仿宋简体"/>
          <w:color w:val="000000"/>
          <w:kern w:val="2"/>
          <w:sz w:val="32"/>
          <w:szCs w:val="32"/>
        </w:rPr>
      </w:pPr>
      <w:r>
        <w:rPr>
          <w:rFonts w:hint="eastAsia" w:ascii="方正楷体简体" w:hAnsi="Times New Roman" w:eastAsia="方正楷体简体" w:cs="Times New Roman"/>
          <w:b/>
          <w:bCs/>
          <w:kern w:val="2"/>
          <w:sz w:val="32"/>
          <w:szCs w:val="24"/>
          <w:lang w:val="en-US" w:eastAsia="zh-CN" w:bidi="ar-SA"/>
        </w:rPr>
        <w:t>（三）</w:t>
      </w:r>
      <w:r>
        <w:rPr>
          <w:rFonts w:hint="eastAsia" w:ascii="方正楷体简体" w:eastAsia="方正楷体简体" w:cs="Times New Roman"/>
          <w:b/>
          <w:bCs/>
          <w:kern w:val="2"/>
          <w:sz w:val="32"/>
          <w:szCs w:val="24"/>
          <w:lang w:val="en-US" w:eastAsia="zh-CN" w:bidi="ar-SA"/>
        </w:rPr>
        <w:t>加强</w:t>
      </w:r>
      <w:r>
        <w:rPr>
          <w:rFonts w:hint="eastAsia" w:ascii="方正楷体简体" w:hAnsi="Times New Roman" w:eastAsia="方正楷体简体" w:cs="Times New Roman"/>
          <w:b/>
          <w:bCs/>
          <w:kern w:val="2"/>
          <w:sz w:val="32"/>
          <w:szCs w:val="24"/>
          <w:lang w:val="en-US" w:eastAsia="zh-CN" w:bidi="ar-SA"/>
        </w:rPr>
        <w:t>日常基础工作。</w:t>
      </w:r>
      <w:r>
        <w:rPr>
          <w:rFonts w:hint="eastAsia" w:hAnsi="方正仿宋简体" w:cs="方正仿宋简体"/>
          <w:color w:val="000000"/>
          <w:kern w:val="2"/>
          <w:sz w:val="32"/>
          <w:szCs w:val="32"/>
          <w:lang w:eastAsia="zh-CN"/>
        </w:rPr>
        <w:t>认真对待“我为政府纠错”等工作，保证在规定时间内完成答复，不推诿不拖延，做到让群众满意。加强</w:t>
      </w:r>
      <w:r>
        <w:rPr>
          <w:rFonts w:hint="eastAsia" w:hAnsi="方正仿宋简体" w:cs="方正仿宋简体"/>
          <w:color w:val="000000"/>
          <w:kern w:val="2"/>
          <w:sz w:val="32"/>
          <w:szCs w:val="32"/>
        </w:rPr>
        <w:t>局长信箱、依申请公开等模块的</w:t>
      </w:r>
      <w:r>
        <w:rPr>
          <w:rFonts w:hint="eastAsia" w:hAnsi="方正仿宋简体" w:cs="方正仿宋简体"/>
          <w:color w:val="000000"/>
          <w:kern w:val="2"/>
          <w:sz w:val="32"/>
          <w:szCs w:val="32"/>
          <w:lang w:eastAsia="zh-CN"/>
        </w:rPr>
        <w:t>办理答复</w:t>
      </w:r>
      <w:r>
        <w:rPr>
          <w:rFonts w:hint="eastAsia" w:hAnsi="方正仿宋简体" w:cs="方正仿宋简体"/>
          <w:color w:val="000000"/>
          <w:kern w:val="2"/>
          <w:sz w:val="32"/>
          <w:szCs w:val="32"/>
        </w:rPr>
        <w:t>和技术支持。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line="600" w:lineRule="atLeast"/>
        <w:ind w:firstLine="632" w:firstLineChars="200"/>
        <w:textAlignment w:val="auto"/>
        <w:rPr>
          <w:rFonts w:ascii="Times New Roman"/>
          <w:kern w:val="2"/>
          <w:sz w:val="32"/>
        </w:rPr>
      </w:pPr>
      <w:r>
        <w:rPr>
          <w:rFonts w:hint="eastAsia" w:ascii="方正楷体简体" w:hAnsi="Times New Roman" w:eastAsia="方正楷体简体" w:cs="Times New Roman"/>
          <w:b/>
          <w:bCs/>
          <w:kern w:val="2"/>
          <w:sz w:val="32"/>
          <w:szCs w:val="24"/>
          <w:lang w:val="en-US" w:eastAsia="zh-CN" w:bidi="ar-SA"/>
        </w:rPr>
        <w:t>（四）</w:t>
      </w:r>
      <w:r>
        <w:rPr>
          <w:rFonts w:hint="eastAsia" w:ascii="方正楷体简体" w:eastAsia="方正楷体简体" w:cs="Times New Roman"/>
          <w:b/>
          <w:bCs/>
          <w:kern w:val="2"/>
          <w:sz w:val="32"/>
          <w:szCs w:val="24"/>
          <w:lang w:val="en-US" w:eastAsia="zh-CN" w:bidi="ar-SA"/>
        </w:rPr>
        <w:t>加强</w:t>
      </w:r>
      <w:r>
        <w:rPr>
          <w:rFonts w:hint="eastAsia" w:ascii="方正楷体简体" w:hAnsi="Times New Roman" w:eastAsia="方正楷体简体" w:cs="Times New Roman"/>
          <w:b/>
          <w:bCs/>
          <w:kern w:val="2"/>
          <w:sz w:val="32"/>
          <w:szCs w:val="24"/>
          <w:lang w:val="en-US" w:eastAsia="zh-CN" w:bidi="ar-SA"/>
        </w:rPr>
        <w:t>技术运维及安全保障。</w:t>
      </w:r>
      <w:r>
        <w:rPr>
          <w:rFonts w:hint="eastAsia" w:ascii="Times New Roman"/>
          <w:kern w:val="2"/>
          <w:sz w:val="32"/>
        </w:rPr>
        <w:t>依托“云监测平台”</w:t>
      </w:r>
      <w:bookmarkStart w:id="0" w:name="_GoBack"/>
      <w:bookmarkEnd w:id="0"/>
      <w:r>
        <w:rPr>
          <w:rFonts w:hint="eastAsia" w:ascii="Times New Roman"/>
          <w:kern w:val="2"/>
          <w:sz w:val="32"/>
        </w:rPr>
        <w:t>对网站实施24小时智能监测，同时通过</w:t>
      </w:r>
      <w:r>
        <w:rPr>
          <w:rFonts w:ascii="Times New Roman"/>
          <w:kern w:val="2"/>
          <w:sz w:val="32"/>
        </w:rPr>
        <w:t>人工读网</w:t>
      </w:r>
      <w:r>
        <w:rPr>
          <w:rFonts w:hint="eastAsia" w:ascii="Times New Roman"/>
          <w:kern w:val="2"/>
          <w:sz w:val="32"/>
        </w:rPr>
        <w:t>、巡查</w:t>
      </w:r>
      <w:r>
        <w:rPr>
          <w:rFonts w:ascii="Times New Roman"/>
          <w:kern w:val="2"/>
          <w:sz w:val="32"/>
        </w:rPr>
        <w:t>等方式对网站进行日常监</w:t>
      </w:r>
      <w:r>
        <w:rPr>
          <w:rFonts w:hAnsi="方正仿宋简体" w:cs="方正仿宋简体"/>
          <w:color w:val="000000"/>
          <w:kern w:val="2"/>
          <w:sz w:val="32"/>
          <w:szCs w:val="32"/>
        </w:rPr>
        <w:t>测巡检</w:t>
      </w:r>
      <w:r>
        <w:rPr>
          <w:rFonts w:hint="eastAsia" w:hAnsi="方正仿宋简体" w:cs="方正仿宋简体"/>
          <w:color w:val="000000"/>
          <w:kern w:val="2"/>
          <w:sz w:val="32"/>
          <w:szCs w:val="32"/>
          <w:lang w:val="en-US" w:eastAsia="zh-CN"/>
        </w:rPr>
        <w:t>71</w:t>
      </w:r>
      <w:r>
        <w:rPr>
          <w:rFonts w:hAnsi="方正仿宋简体" w:cs="方正仿宋简体"/>
          <w:color w:val="000000"/>
          <w:kern w:val="2"/>
          <w:sz w:val="32"/>
          <w:szCs w:val="32"/>
        </w:rPr>
        <w:t>次。</w:t>
      </w:r>
      <w:r>
        <w:rPr>
          <w:rFonts w:hint="eastAsia" w:hAnsi="方正仿宋简体" w:cs="方正仿宋简体"/>
          <w:color w:val="000000"/>
          <w:kern w:val="2"/>
          <w:sz w:val="32"/>
          <w:szCs w:val="32"/>
        </w:rPr>
        <w:t>针对国庆节等重要节假日</w:t>
      </w:r>
      <w:r>
        <w:rPr>
          <w:rFonts w:hint="eastAsia" w:hAnsi="方正仿宋简体" w:cs="方正仿宋简体"/>
          <w:color w:val="000000"/>
          <w:kern w:val="2"/>
          <w:sz w:val="32"/>
          <w:szCs w:val="32"/>
          <w:lang w:eastAsia="zh-CN"/>
        </w:rPr>
        <w:t>，</w:t>
      </w:r>
      <w:r>
        <w:rPr>
          <w:rFonts w:hAnsi="方正仿宋简体" w:cs="方正仿宋简体"/>
          <w:color w:val="000000"/>
          <w:kern w:val="2"/>
          <w:sz w:val="32"/>
          <w:szCs w:val="32"/>
        </w:rPr>
        <w:t>制定</w:t>
      </w:r>
      <w:r>
        <w:rPr>
          <w:rFonts w:hint="eastAsia" w:ascii="Times New Roman"/>
          <w:kern w:val="2"/>
          <w:sz w:val="32"/>
        </w:rPr>
        <w:t>相关</w:t>
      </w:r>
      <w:r>
        <w:rPr>
          <w:rFonts w:ascii="Times New Roman"/>
          <w:kern w:val="2"/>
          <w:sz w:val="32"/>
        </w:rPr>
        <w:t>应急预案</w:t>
      </w:r>
      <w:r>
        <w:rPr>
          <w:rFonts w:hint="eastAsia" w:ascii="Times New Roman"/>
          <w:kern w:val="2"/>
          <w:sz w:val="32"/>
        </w:rPr>
        <w:t>，做好相关值班值守、巡查巡检工作，</w:t>
      </w:r>
      <w:r>
        <w:rPr>
          <w:rFonts w:ascii="Times New Roman"/>
          <w:kern w:val="2"/>
          <w:sz w:val="32"/>
        </w:rPr>
        <w:t>确保</w:t>
      </w:r>
      <w:r>
        <w:rPr>
          <w:rFonts w:hint="eastAsia" w:ascii="Times New Roman"/>
          <w:kern w:val="2"/>
          <w:sz w:val="32"/>
        </w:rPr>
        <w:t>重要</w:t>
      </w:r>
      <w:r>
        <w:rPr>
          <w:rFonts w:ascii="Times New Roman"/>
          <w:kern w:val="2"/>
          <w:sz w:val="32"/>
        </w:rPr>
        <w:t>时间节点网站稳定</w:t>
      </w:r>
      <w:r>
        <w:rPr>
          <w:rFonts w:hint="eastAsia" w:ascii="Times New Roman"/>
          <w:kern w:val="2"/>
          <w:sz w:val="32"/>
          <w:lang w:val="en-US" w:eastAsia="zh-CN"/>
        </w:rPr>
        <w:t>运行</w:t>
      </w:r>
      <w:r>
        <w:rPr>
          <w:rFonts w:ascii="Times New Roman"/>
          <w:kern w:val="2"/>
          <w:sz w:val="32"/>
        </w:rPr>
        <w:t>。</w:t>
      </w:r>
      <w:r>
        <w:rPr>
          <w:rFonts w:hint="eastAsia" w:ascii="Times New Roman"/>
          <w:kern w:val="2"/>
          <w:sz w:val="32"/>
        </w:rPr>
        <w:t>组织</w:t>
      </w:r>
      <w:r>
        <w:rPr>
          <w:rFonts w:hint="eastAsia" w:hAnsi="方正仿宋简体" w:cs="方正仿宋简体"/>
          <w:color w:val="000000"/>
          <w:kern w:val="2"/>
          <w:sz w:val="32"/>
          <w:szCs w:val="32"/>
        </w:rPr>
        <w:t>开展网站安全等级保护测评工作，完成网站安全巡检评估3次，做好网站日常巡检，</w:t>
      </w:r>
      <w:r>
        <w:rPr>
          <w:rFonts w:hAnsi="仿宋"/>
          <w:kern w:val="2"/>
          <w:sz w:val="32"/>
          <w:szCs w:val="32"/>
        </w:rPr>
        <w:t>及时更新漏洞补丁，防范安全风险。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bidi w:val="0"/>
        <w:adjustRightInd/>
        <w:snapToGrid/>
        <w:spacing w:line="600" w:lineRule="atLeast"/>
        <w:ind w:firstLine="632" w:firstLineChars="200"/>
        <w:textAlignment w:val="auto"/>
        <w:rPr>
          <w:rFonts w:hint="eastAsia" w:ascii="Times New Roman" w:hAnsi="Times New Roman" w:eastAsia="方正黑体简体" w:cs="Times New Roman"/>
          <w:b/>
          <w:bCs/>
          <w:kern w:val="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黑体简体" w:cs="Times New Roman"/>
          <w:b/>
          <w:bCs/>
          <w:kern w:val="2"/>
          <w:sz w:val="32"/>
          <w:szCs w:val="32"/>
          <w:lang w:val="en-US" w:eastAsia="zh-CN"/>
        </w:rPr>
        <w:t>二、下一步工作计划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600" w:lineRule="atLeast"/>
        <w:ind w:firstLine="632" w:firstLineChars="200"/>
        <w:jc w:val="left"/>
        <w:textAlignment w:val="auto"/>
        <w:rPr>
          <w:rFonts w:hint="eastAsia" w:ascii="方正仿宋简体" w:hAnsi="方正仿宋简体" w:eastAsia="方正仿宋简体" w:cs="方正仿宋简体"/>
          <w:b w:val="0"/>
          <w:bCs w:val="0"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eastAsia" w:ascii="方正楷体简体" w:hAnsi="Times New Roman" w:eastAsia="方正楷体简体" w:cs="Times New Roman"/>
          <w:b/>
          <w:bCs/>
          <w:kern w:val="2"/>
          <w:sz w:val="32"/>
          <w:szCs w:val="24"/>
          <w:lang w:val="en-US" w:eastAsia="zh-CN" w:bidi="ar-SA"/>
        </w:rPr>
        <w:t>（一）</w:t>
      </w:r>
      <w:r>
        <w:rPr>
          <w:rFonts w:hint="eastAsia" w:ascii="方正楷体简体" w:eastAsia="方正楷体简体" w:cs="Times New Roman"/>
          <w:b/>
          <w:bCs/>
          <w:kern w:val="2"/>
          <w:sz w:val="32"/>
          <w:szCs w:val="24"/>
          <w:lang w:val="en-US" w:eastAsia="zh-CN" w:bidi="ar-SA"/>
        </w:rPr>
        <w:t>进一步</w:t>
      </w:r>
      <w:r>
        <w:rPr>
          <w:rFonts w:hint="eastAsia" w:ascii="方正楷体简体" w:hAnsi="Times New Roman" w:eastAsia="方正楷体简体" w:cs="Times New Roman"/>
          <w:b/>
          <w:bCs/>
          <w:kern w:val="2"/>
          <w:sz w:val="32"/>
          <w:szCs w:val="24"/>
          <w:lang w:val="en-US" w:eastAsia="zh-CN" w:bidi="ar-SA"/>
        </w:rPr>
        <w:t>优化网站建设。</w:t>
      </w:r>
      <w:r>
        <w:rPr>
          <w:rFonts w:ascii="Times New Roman" w:hAnsi="Times New Roman" w:cs="Times New Roman"/>
          <w:kern w:val="2"/>
          <w:sz w:val="32"/>
          <w:szCs w:val="32"/>
        </w:rPr>
        <w:t>持续完善网站栏目模块建设，启动智能问答、长者专区等功能设计，不断提升网站智能化水平。</w:t>
      </w:r>
      <w:r>
        <w:rPr>
          <w:rFonts w:hint="eastAsia" w:hAnsi="方正仿宋简体" w:cs="方正仿宋简体"/>
          <w:b w:val="0"/>
          <w:bCs w:val="0"/>
          <w:color w:val="000000"/>
          <w:kern w:val="2"/>
          <w:sz w:val="32"/>
          <w:szCs w:val="32"/>
          <w:lang w:val="en-US" w:eastAsia="zh-CN" w:bidi="ar-SA"/>
        </w:rPr>
        <w:t>认真梳理网站版块，保证迁移数据完整规范，稳步推进新网站尽快上线</w:t>
      </w:r>
      <w:r>
        <w:rPr>
          <w:rFonts w:hint="eastAsia" w:ascii="方正仿宋简体" w:hAnsi="方正仿宋简体" w:eastAsia="方正仿宋简体" w:cs="方正仿宋简体"/>
          <w:b w:val="0"/>
          <w:bCs w:val="0"/>
          <w:color w:val="000000"/>
          <w:kern w:val="2"/>
          <w:sz w:val="32"/>
          <w:szCs w:val="32"/>
          <w:lang w:val="en-US" w:eastAsia="zh-CN" w:bidi="ar-SA"/>
        </w:rPr>
        <w:t>。</w:t>
      </w: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line="600" w:lineRule="atLeast"/>
        <w:ind w:firstLine="632" w:firstLineChars="200"/>
        <w:jc w:val="left"/>
        <w:textAlignment w:val="auto"/>
        <w:rPr>
          <w:rFonts w:hint="eastAsia" w:ascii="Times New Roman" w:hAnsi="Times New Roman" w:eastAsia="方正仿宋简体" w:cs="Times New Roman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eastAsia" w:ascii="方正楷体简体" w:hAnsi="Times New Roman" w:eastAsia="方正楷体简体" w:cs="Times New Roman"/>
          <w:b/>
          <w:bCs/>
          <w:kern w:val="2"/>
          <w:sz w:val="32"/>
          <w:szCs w:val="24"/>
          <w:lang w:val="en-US" w:eastAsia="zh-CN" w:bidi="ar-SA"/>
        </w:rPr>
        <w:t>（二）进一步</w:t>
      </w:r>
      <w:r>
        <w:rPr>
          <w:rFonts w:hint="default" w:ascii="方正楷体简体" w:hAnsi="Times New Roman" w:eastAsia="方正楷体简体" w:cs="Times New Roman"/>
          <w:b/>
          <w:bCs/>
          <w:kern w:val="2"/>
          <w:sz w:val="32"/>
          <w:szCs w:val="24"/>
          <w:lang w:val="en-US" w:eastAsia="zh-CN" w:bidi="ar-SA"/>
        </w:rPr>
        <w:t>强化日常管理。</w:t>
      </w:r>
      <w:r>
        <w:rPr>
          <w:rFonts w:hint="eastAsia" w:ascii="Times New Roman" w:hAnsi="Times New Roman" w:eastAsia="方正仿宋简体" w:cs="Times New Roman"/>
          <w:b w:val="0"/>
          <w:bCs w:val="0"/>
          <w:kern w:val="2"/>
          <w:sz w:val="32"/>
          <w:szCs w:val="32"/>
          <w:lang w:val="en-US" w:eastAsia="zh-CN" w:bidi="ar-SA"/>
        </w:rPr>
        <w:t>按照</w:t>
      </w:r>
      <w:r>
        <w:rPr>
          <w:rFonts w:hint="eastAsia" w:ascii="Times New Roman" w:hAnsi="Times New Roman" w:cs="Times New Roman"/>
          <w:b w:val="0"/>
          <w:bCs w:val="0"/>
          <w:kern w:val="2"/>
          <w:sz w:val="32"/>
          <w:szCs w:val="32"/>
          <w:lang w:val="en-US" w:eastAsia="zh-CN" w:bidi="ar-SA"/>
        </w:rPr>
        <w:t>“</w:t>
      </w:r>
      <w:r>
        <w:rPr>
          <w:rFonts w:hint="eastAsia" w:ascii="Times New Roman" w:hAnsi="Times New Roman" w:eastAsia="方正仿宋简体" w:cs="Times New Roman"/>
          <w:b w:val="0"/>
          <w:bCs w:val="0"/>
          <w:kern w:val="2"/>
          <w:sz w:val="32"/>
          <w:szCs w:val="32"/>
          <w:lang w:val="en-US" w:eastAsia="zh-CN" w:bidi="ar-SA"/>
        </w:rPr>
        <w:t>谁监管谁负责</w:t>
      </w:r>
      <w:r>
        <w:rPr>
          <w:rFonts w:hint="eastAsia" w:ascii="Times New Roman" w:hAnsi="Times New Roman" w:cs="Times New Roman"/>
          <w:b w:val="0"/>
          <w:bCs w:val="0"/>
          <w:kern w:val="2"/>
          <w:sz w:val="32"/>
          <w:szCs w:val="32"/>
          <w:lang w:val="en-US" w:eastAsia="zh-CN" w:bidi="ar-SA"/>
        </w:rPr>
        <w:t>”</w:t>
      </w:r>
      <w:r>
        <w:rPr>
          <w:rFonts w:hint="eastAsia" w:ascii="Times New Roman" w:hAnsi="Times New Roman" w:eastAsia="方正仿宋简体" w:cs="Times New Roman"/>
          <w:b w:val="0"/>
          <w:bCs w:val="0"/>
          <w:kern w:val="2"/>
          <w:sz w:val="32"/>
          <w:szCs w:val="32"/>
          <w:lang w:val="en-US" w:eastAsia="zh-CN" w:bidi="ar-SA"/>
        </w:rPr>
        <w:t>的原则，</w:t>
      </w:r>
      <w:r>
        <w:rPr>
          <w:rFonts w:hint="eastAsia" w:ascii="Times New Roman" w:hAnsi="Times New Roman" w:cs="Times New Roman"/>
          <w:b w:val="0"/>
          <w:bCs w:val="0"/>
          <w:kern w:val="2"/>
          <w:sz w:val="32"/>
          <w:szCs w:val="32"/>
          <w:lang w:val="en-US" w:eastAsia="zh-CN" w:bidi="ar-SA"/>
        </w:rPr>
        <w:t>加强</w:t>
      </w:r>
      <w:r>
        <w:rPr>
          <w:rFonts w:hint="eastAsia" w:ascii="Times New Roman" w:hAnsi="Times New Roman" w:eastAsia="方正仿宋简体" w:cs="Times New Roman"/>
          <w:b w:val="0"/>
          <w:bCs w:val="0"/>
          <w:kern w:val="2"/>
          <w:sz w:val="32"/>
          <w:szCs w:val="32"/>
          <w:lang w:val="en-US" w:eastAsia="zh-CN" w:bidi="ar-SA"/>
        </w:rPr>
        <w:t>监管责任，实行日常监测与重点监测</w:t>
      </w:r>
      <w:r>
        <w:rPr>
          <w:rFonts w:hint="eastAsia" w:ascii="Times New Roman" w:hAnsi="Times New Roman" w:cs="Times New Roman"/>
          <w:b w:val="0"/>
          <w:bCs w:val="0"/>
          <w:kern w:val="2"/>
          <w:sz w:val="32"/>
          <w:szCs w:val="32"/>
          <w:lang w:val="en-US" w:eastAsia="zh-CN" w:bidi="ar-SA"/>
        </w:rPr>
        <w:t>相结合</w:t>
      </w:r>
      <w:r>
        <w:rPr>
          <w:rFonts w:hint="eastAsia" w:ascii="Times New Roman" w:hAnsi="Times New Roman" w:eastAsia="方正仿宋简体" w:cs="Times New Roman"/>
          <w:b w:val="0"/>
          <w:bCs w:val="0"/>
          <w:kern w:val="2"/>
          <w:sz w:val="32"/>
          <w:szCs w:val="32"/>
          <w:lang w:val="en-US" w:eastAsia="zh-CN" w:bidi="ar-SA"/>
        </w:rPr>
        <w:t>，</w:t>
      </w:r>
      <w:r>
        <w:rPr>
          <w:rFonts w:hint="default" w:ascii="Times New Roman" w:hAnsi="Times New Roman" w:eastAsia="方正仿宋简体" w:cs="Times New Roman"/>
          <w:b w:val="0"/>
          <w:bCs w:val="0"/>
          <w:kern w:val="2"/>
          <w:sz w:val="32"/>
          <w:szCs w:val="32"/>
          <w:lang w:val="en-US" w:eastAsia="zh-CN" w:bidi="ar-SA"/>
        </w:rPr>
        <w:t>健全完善长效管理机制，确保</w:t>
      </w:r>
      <w:r>
        <w:rPr>
          <w:rFonts w:hint="eastAsia" w:ascii="Times New Roman" w:hAnsi="Times New Roman" w:cs="Times New Roman"/>
          <w:b w:val="0"/>
          <w:bCs w:val="0"/>
          <w:kern w:val="2"/>
          <w:sz w:val="32"/>
          <w:szCs w:val="32"/>
          <w:lang w:val="en-US" w:eastAsia="zh-CN" w:bidi="ar-SA"/>
        </w:rPr>
        <w:t>管理无漏洞</w:t>
      </w:r>
      <w:r>
        <w:rPr>
          <w:rFonts w:hint="default" w:ascii="Times New Roman" w:hAnsi="Times New Roman" w:eastAsia="方正仿宋简体" w:cs="Times New Roman"/>
          <w:b w:val="0"/>
          <w:bCs w:val="0"/>
          <w:kern w:val="2"/>
          <w:sz w:val="32"/>
          <w:szCs w:val="32"/>
          <w:lang w:val="en-US" w:eastAsia="zh-CN" w:bidi="ar-SA"/>
        </w:rPr>
        <w:t>。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line="600" w:lineRule="atLeast"/>
        <w:textAlignment w:val="auto"/>
        <w:rPr>
          <w:rFonts w:ascii="Times New Roman" w:hAnsi="Times New Roman" w:cs="Times New Roman"/>
          <w:kern w:val="2"/>
          <w:sz w:val="32"/>
          <w:szCs w:val="32"/>
        </w:rPr>
      </w:pPr>
      <w:r>
        <w:rPr>
          <w:rFonts w:ascii="Times New Roman" w:hAnsi="Times New Roman" w:cs="Times New Roman"/>
          <w:kern w:val="2"/>
          <w:sz w:val="32"/>
          <w:szCs w:val="32"/>
        </w:rPr>
        <w:t>附件：四川省市场监督管理局政务新媒体自查情况统计表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600" w:lineRule="atLeast"/>
        <w:ind w:firstLine="632" w:firstLineChars="200"/>
        <w:jc w:val="left"/>
        <w:textAlignment w:val="auto"/>
        <w:rPr>
          <w:rFonts w:hint="eastAsia" w:ascii="方正仿宋简体" w:hAnsi="方正仿宋简体" w:eastAsia="方正仿宋简体" w:cs="方正仿宋简体"/>
          <w:b w:val="0"/>
          <w:bCs w:val="0"/>
          <w:color w:val="000000"/>
          <w:kern w:val="2"/>
          <w:sz w:val="32"/>
          <w:szCs w:val="32"/>
          <w:lang w:val="en-US" w:eastAsia="zh-CN" w:bidi="ar-SA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line="600" w:lineRule="atLeast"/>
        <w:ind w:firstLine="4740" w:firstLineChars="1500"/>
        <w:textAlignment w:val="auto"/>
        <w:rPr>
          <w:rFonts w:hint="eastAsia"/>
          <w:kern w:val="2"/>
          <w:sz w:val="32"/>
          <w:lang w:val="en-US" w:eastAsia="zh-CN"/>
        </w:rPr>
      </w:pPr>
      <w:r>
        <w:rPr>
          <w:rFonts w:hint="eastAsia"/>
          <w:kern w:val="2"/>
          <w:sz w:val="32"/>
          <w:lang w:val="en-US" w:eastAsia="zh-CN"/>
        </w:rPr>
        <w:t>2024年12月11日</w:t>
      </w:r>
    </w:p>
    <w:p>
      <w:pPr>
        <w:pStyle w:val="2"/>
        <w:rPr>
          <w:rFonts w:hint="eastAsia"/>
          <w:kern w:val="2"/>
          <w:sz w:val="32"/>
          <w:lang w:val="en-US" w:eastAsia="zh-CN"/>
        </w:rPr>
      </w:pPr>
    </w:p>
    <w:p>
      <w:pPr>
        <w:rPr>
          <w:rFonts w:hint="eastAsia"/>
          <w:kern w:val="2"/>
          <w:sz w:val="32"/>
          <w:lang w:val="en-US" w:eastAsia="zh-CN"/>
        </w:rPr>
      </w:pPr>
    </w:p>
    <w:p>
      <w:pPr>
        <w:pStyle w:val="2"/>
        <w:rPr>
          <w:rFonts w:hint="eastAsia"/>
          <w:kern w:val="2"/>
          <w:sz w:val="32"/>
          <w:lang w:val="en-US" w:eastAsia="zh-CN"/>
        </w:rPr>
      </w:pPr>
    </w:p>
    <w:p>
      <w:pPr>
        <w:rPr>
          <w:rFonts w:hint="eastAsia"/>
          <w:kern w:val="2"/>
          <w:sz w:val="32"/>
          <w:lang w:val="en-US" w:eastAsia="zh-CN"/>
        </w:rPr>
      </w:pPr>
    </w:p>
    <w:p>
      <w:pPr>
        <w:pStyle w:val="2"/>
        <w:rPr>
          <w:rFonts w:hint="eastAsia"/>
          <w:kern w:val="2"/>
          <w:sz w:val="32"/>
          <w:lang w:val="en-US" w:eastAsia="zh-CN"/>
        </w:rPr>
      </w:pPr>
    </w:p>
    <w:p>
      <w:pPr>
        <w:rPr>
          <w:rFonts w:hint="eastAsia"/>
          <w:kern w:val="2"/>
          <w:sz w:val="32"/>
          <w:lang w:val="en-US" w:eastAsia="zh-CN"/>
        </w:rPr>
      </w:pPr>
    </w:p>
    <w:p>
      <w:pPr>
        <w:pStyle w:val="2"/>
        <w:rPr>
          <w:rFonts w:hint="eastAsia"/>
          <w:kern w:val="2"/>
          <w:sz w:val="32"/>
          <w:lang w:val="en-US" w:eastAsia="zh-CN"/>
        </w:rPr>
      </w:pPr>
    </w:p>
    <w:p>
      <w:pPr>
        <w:rPr>
          <w:rFonts w:hint="eastAsia"/>
          <w:kern w:val="2"/>
          <w:sz w:val="32"/>
          <w:lang w:val="en-US" w:eastAsia="zh-CN"/>
        </w:rPr>
      </w:pPr>
    </w:p>
    <w:p>
      <w:pPr>
        <w:pStyle w:val="2"/>
        <w:rPr>
          <w:rFonts w:hint="eastAsia"/>
          <w:kern w:val="2"/>
          <w:sz w:val="32"/>
          <w:lang w:val="en-US" w:eastAsia="zh-CN"/>
        </w:rPr>
      </w:pPr>
    </w:p>
    <w:p>
      <w:pPr>
        <w:rPr>
          <w:rFonts w:hint="eastAsia"/>
          <w:kern w:val="2"/>
          <w:sz w:val="32"/>
          <w:lang w:val="en-US" w:eastAsia="zh-CN"/>
        </w:rPr>
      </w:pPr>
    </w:p>
    <w:p>
      <w:pPr>
        <w:pStyle w:val="2"/>
        <w:rPr>
          <w:rFonts w:hint="default" w:ascii="Times New Roman" w:hAnsi="Times New Roman" w:cs="Times New Roman"/>
          <w:szCs w:val="32"/>
        </w:rPr>
      </w:pPr>
    </w:p>
    <w:p>
      <w:pPr>
        <w:rPr>
          <w:rFonts w:hint="default"/>
        </w:rPr>
      </w:pPr>
    </w:p>
    <w:p>
      <w:pPr>
        <w:bidi w:val="0"/>
        <w:ind w:firstLine="632" w:firstLineChars="200"/>
        <w:rPr>
          <w:rFonts w:hint="default" w:ascii="Times New Roman" w:hAnsi="Times New Roman" w:cs="Times New Roman"/>
          <w:szCs w:val="32"/>
        </w:rPr>
        <w:sectPr>
          <w:footerReference r:id="rId3" w:type="default"/>
          <w:pgSz w:w="11906" w:h="16838"/>
          <w:pgMar w:top="2098" w:right="1474" w:bottom="1984" w:left="1587" w:header="851" w:footer="1361" w:gutter="0"/>
          <w:cols w:space="0" w:num="1"/>
          <w:rtlGutter w:val="0"/>
          <w:docGrid w:type="linesAndChars" w:linePitch="579" w:charSpace="-842"/>
        </w:sectPr>
      </w:pPr>
    </w:p>
    <w:p>
      <w:pPr>
        <w:widowControl/>
        <w:spacing w:line="600" w:lineRule="exact"/>
        <w:rPr>
          <w:rFonts w:hint="default" w:ascii="Times New Roman" w:hAnsi="Times New Roman" w:eastAsia="方正黑体简体" w:cs="Times New Roman"/>
          <w:bCs/>
          <w:color w:val="000000"/>
          <w:kern w:val="0"/>
          <w:szCs w:val="32"/>
          <w:lang w:bidi="ar"/>
        </w:rPr>
      </w:pPr>
      <w:r>
        <w:rPr>
          <w:rFonts w:hint="default" w:ascii="Times New Roman" w:hAnsi="Times New Roman" w:eastAsia="方正黑体简体" w:cs="Times New Roman"/>
          <w:bCs/>
          <w:color w:val="000000"/>
          <w:kern w:val="0"/>
          <w:szCs w:val="32"/>
          <w:lang w:bidi="ar"/>
        </w:rPr>
        <w:t>附件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294" w:beforeLines="50" w:after="294" w:afterLines="50" w:line="520" w:lineRule="exact"/>
        <w:jc w:val="center"/>
        <w:textAlignment w:val="auto"/>
        <w:rPr>
          <w:rFonts w:hint="default" w:ascii="Times New Roman" w:hAnsi="Times New Roman" w:cs="Times New Roman"/>
          <w:color w:val="000000"/>
          <w:kern w:val="0"/>
          <w:sz w:val="44"/>
          <w:szCs w:val="44"/>
          <w:lang w:bidi="ar"/>
        </w:rPr>
      </w:pPr>
      <w:r>
        <w:rPr>
          <w:rFonts w:hint="default" w:ascii="Times New Roman" w:hAnsi="Times New Roman" w:eastAsia="方正小标宋简体" w:cs="Times New Roman"/>
          <w:bCs/>
          <w:color w:val="000000"/>
          <w:kern w:val="0"/>
          <w:sz w:val="44"/>
          <w:szCs w:val="44"/>
          <w:lang w:bidi="ar"/>
        </w:rPr>
        <w:t>四川省市场监督管理局政务新媒体检查结果统计表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76" w:lineRule="atLeast"/>
        <w:ind w:left="0" w:right="0" w:firstLine="276" w:firstLineChars="100"/>
        <w:jc w:val="both"/>
        <w:rPr>
          <w:rFonts w:hint="default" w:ascii="Times New Roman" w:hAnsi="Times New Roman" w:eastAsia="方正仿宋简体" w:cs="Times New Roman"/>
          <w:sz w:val="28"/>
          <w:szCs w:val="28"/>
          <w:lang w:val="en-US"/>
        </w:rPr>
      </w:pPr>
      <w:r>
        <w:rPr>
          <w:rFonts w:hint="default" w:ascii="Times New Roman" w:hAnsi="Times New Roman" w:eastAsia="方正仿宋简体" w:cs="Times New Roman"/>
          <w:i w:val="0"/>
          <w:iCs w:val="0"/>
          <w:caps w:val="0"/>
          <w:color w:val="000000"/>
          <w:spacing w:val="0"/>
          <w:kern w:val="0"/>
          <w:sz w:val="28"/>
          <w:szCs w:val="28"/>
          <w:lang w:val="en-US" w:eastAsia="zh-CN" w:bidi="ar"/>
        </w:rPr>
        <w:t>联系人：袁有慧      </w:t>
      </w: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kern w:val="0"/>
          <w:sz w:val="28"/>
          <w:szCs w:val="28"/>
          <w:lang w:val="en-US" w:eastAsia="zh-CN" w:bidi="ar"/>
        </w:rPr>
        <w:t xml:space="preserve"> </w:t>
      </w:r>
      <w:r>
        <w:rPr>
          <w:rFonts w:hint="default" w:ascii="Times New Roman" w:hAnsi="Times New Roman" w:eastAsia="方正仿宋简体" w:cs="Times New Roman"/>
          <w:i w:val="0"/>
          <w:iCs w:val="0"/>
          <w:caps w:val="0"/>
          <w:color w:val="000000"/>
          <w:spacing w:val="0"/>
          <w:kern w:val="0"/>
          <w:sz w:val="28"/>
          <w:szCs w:val="28"/>
          <w:lang w:val="en-US" w:eastAsia="zh-CN" w:bidi="ar"/>
        </w:rPr>
        <w:t>     </w:t>
      </w: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kern w:val="0"/>
          <w:sz w:val="28"/>
          <w:szCs w:val="28"/>
          <w:lang w:val="en-US" w:eastAsia="zh-CN" w:bidi="ar"/>
        </w:rPr>
        <w:t xml:space="preserve">  </w:t>
      </w:r>
      <w:r>
        <w:rPr>
          <w:rFonts w:hint="default" w:ascii="Times New Roman" w:hAnsi="Times New Roman" w:eastAsia="方正仿宋简体" w:cs="Times New Roman"/>
          <w:i w:val="0"/>
          <w:iCs w:val="0"/>
          <w:caps w:val="0"/>
          <w:color w:val="000000"/>
          <w:spacing w:val="0"/>
          <w:kern w:val="0"/>
          <w:sz w:val="28"/>
          <w:szCs w:val="28"/>
          <w:lang w:val="en-US" w:eastAsia="zh-CN" w:bidi="ar"/>
        </w:rPr>
        <w:t>      </w:t>
      </w: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kern w:val="0"/>
          <w:sz w:val="28"/>
          <w:szCs w:val="28"/>
          <w:lang w:val="en-US" w:eastAsia="zh-CN" w:bidi="ar"/>
        </w:rPr>
        <w:t xml:space="preserve">                  </w:t>
      </w:r>
      <w:r>
        <w:rPr>
          <w:rFonts w:hint="eastAsia" w:ascii="Times New Roman" w:hAnsi="Times New Roman" w:cs="Times New Roman"/>
          <w:i w:val="0"/>
          <w:iCs w:val="0"/>
          <w:caps w:val="0"/>
          <w:color w:val="000000"/>
          <w:spacing w:val="0"/>
          <w:kern w:val="0"/>
          <w:sz w:val="28"/>
          <w:szCs w:val="28"/>
          <w:lang w:val="en-US" w:eastAsia="zh-CN" w:bidi="ar"/>
        </w:rPr>
        <w:t xml:space="preserve">      </w:t>
      </w: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kern w:val="0"/>
          <w:sz w:val="28"/>
          <w:szCs w:val="28"/>
          <w:lang w:val="en-US" w:eastAsia="zh-CN" w:bidi="ar"/>
        </w:rPr>
        <w:t xml:space="preserve">               </w:t>
      </w:r>
      <w:r>
        <w:rPr>
          <w:rFonts w:hint="default" w:ascii="Times New Roman" w:hAnsi="Times New Roman" w:eastAsia="方正仿宋简体" w:cs="Times New Roman"/>
          <w:i w:val="0"/>
          <w:iCs w:val="0"/>
          <w:caps w:val="0"/>
          <w:color w:val="000000"/>
          <w:spacing w:val="0"/>
          <w:kern w:val="0"/>
          <w:sz w:val="28"/>
          <w:szCs w:val="28"/>
          <w:lang w:val="en-US" w:eastAsia="zh-CN" w:bidi="ar"/>
        </w:rPr>
        <w:t> </w:t>
      </w: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kern w:val="0"/>
          <w:sz w:val="28"/>
          <w:szCs w:val="28"/>
          <w:lang w:val="en-US" w:eastAsia="zh-CN" w:bidi="ar"/>
        </w:rPr>
        <w:t>联系电话：</w:t>
      </w:r>
      <w:r>
        <w:rPr>
          <w:rFonts w:hint="default" w:ascii="Times New Roman" w:hAnsi="Times New Roman" w:eastAsia="方正仿宋简体" w:cs="Times New Roman"/>
          <w:i w:val="0"/>
          <w:iCs w:val="0"/>
          <w:caps w:val="0"/>
          <w:color w:val="000000"/>
          <w:spacing w:val="0"/>
          <w:kern w:val="0"/>
          <w:sz w:val="28"/>
          <w:szCs w:val="28"/>
          <w:lang w:val="en-US" w:eastAsia="zh-CN" w:bidi="ar"/>
        </w:rPr>
        <w:t>028-86607731</w:t>
      </w:r>
    </w:p>
    <w:tbl>
      <w:tblPr>
        <w:tblStyle w:val="6"/>
        <w:tblW w:w="14304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FFFFFF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882"/>
        <w:gridCol w:w="1524"/>
        <w:gridCol w:w="1890"/>
        <w:gridCol w:w="2165"/>
        <w:gridCol w:w="2005"/>
        <w:gridCol w:w="2820"/>
        <w:gridCol w:w="1290"/>
        <w:gridCol w:w="1728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88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/>
              <w:jc w:val="center"/>
              <w:rPr>
                <w:rFonts w:hint="default" w:ascii="Times New Roman" w:hAnsi="Times New Roman" w:eastAsia="方正黑体简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黑体简体" w:cs="Times New Roman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序号</w:t>
            </w:r>
          </w:p>
        </w:tc>
        <w:tc>
          <w:tcPr>
            <w:tcW w:w="152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/>
              <w:jc w:val="center"/>
              <w:rPr>
                <w:rFonts w:hint="default" w:ascii="Times New Roman" w:hAnsi="Times New Roman" w:eastAsia="方正黑体简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黑体简体" w:cs="Times New Roman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主体类型</w:t>
            </w:r>
          </w:p>
        </w:tc>
        <w:tc>
          <w:tcPr>
            <w:tcW w:w="189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/>
              <w:jc w:val="center"/>
              <w:rPr>
                <w:rFonts w:hint="default" w:ascii="Times New Roman" w:hAnsi="Times New Roman" w:eastAsia="方正黑体简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黑体简体" w:cs="Times New Roman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代表主体名称</w:t>
            </w:r>
          </w:p>
        </w:tc>
        <w:tc>
          <w:tcPr>
            <w:tcW w:w="216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/>
              <w:jc w:val="center"/>
              <w:rPr>
                <w:rFonts w:hint="default" w:ascii="Times New Roman" w:hAnsi="Times New Roman" w:eastAsia="方正黑体简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黑体简体" w:cs="Times New Roman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政务新媒体类型</w:t>
            </w:r>
          </w:p>
        </w:tc>
        <w:tc>
          <w:tcPr>
            <w:tcW w:w="200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/>
              <w:jc w:val="center"/>
              <w:rPr>
                <w:rFonts w:hint="default" w:ascii="Times New Roman" w:hAnsi="Times New Roman" w:eastAsia="方正黑体简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黑体简体" w:cs="Times New Roman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政务新媒体名称</w:t>
            </w:r>
          </w:p>
        </w:tc>
        <w:tc>
          <w:tcPr>
            <w:tcW w:w="282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/>
              <w:jc w:val="center"/>
              <w:rPr>
                <w:rFonts w:hint="default" w:ascii="Times New Roman" w:hAnsi="Times New Roman" w:eastAsia="方正黑体简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黑体简体" w:cs="Times New Roman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单否情况（否决/未否）</w:t>
            </w:r>
          </w:p>
        </w:tc>
        <w:tc>
          <w:tcPr>
            <w:tcW w:w="129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/>
              <w:jc w:val="center"/>
              <w:rPr>
                <w:rFonts w:hint="default" w:ascii="Times New Roman" w:hAnsi="Times New Roman" w:eastAsia="方正黑体简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黑体简体" w:cs="Times New Roman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工作措施</w:t>
            </w:r>
          </w:p>
        </w:tc>
        <w:tc>
          <w:tcPr>
            <w:tcW w:w="1728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/>
              <w:jc w:val="center"/>
              <w:rPr>
                <w:rFonts w:hint="default" w:ascii="Times New Roman" w:hAnsi="Times New Roman" w:eastAsia="方正黑体简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黑体简体" w:cs="Times New Roman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7" w:hRule="atLeast"/>
        </w:trPr>
        <w:tc>
          <w:tcPr>
            <w:tcW w:w="88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leftChars="0" w:right="0" w:rightChars="0"/>
              <w:jc w:val="center"/>
              <w:rPr>
                <w:rFonts w:hint="default" w:ascii="方正仿宋简体" w:hAnsi="方正仿宋简体" w:eastAsia="方正仿宋简体" w:cs="方正仿宋简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152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leftChars="0" w:right="0" w:rightChars="0"/>
              <w:jc w:val="center"/>
              <w:rPr>
                <w:rFonts w:hint="default" w:ascii="方正仿宋简体" w:hAnsi="方正仿宋简体" w:eastAsia="方正仿宋简体" w:cs="方正仿宋简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省级部门</w:t>
            </w:r>
          </w:p>
        </w:tc>
        <w:tc>
          <w:tcPr>
            <w:tcW w:w="189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leftChars="0" w:right="0" w:rightChars="0"/>
              <w:jc w:val="center"/>
              <w:rPr>
                <w:rFonts w:hint="default" w:ascii="方正仿宋简体" w:hAnsi="方正仿宋简体" w:eastAsia="方正仿宋简体" w:cs="方正仿宋简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省市场监管局</w:t>
            </w:r>
          </w:p>
        </w:tc>
        <w:tc>
          <w:tcPr>
            <w:tcW w:w="216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leftChars="0" w:right="0" w:rightChars="0"/>
              <w:jc w:val="center"/>
              <w:rPr>
                <w:rFonts w:hint="default" w:ascii="方正仿宋简体" w:hAnsi="方正仿宋简体" w:eastAsia="方正仿宋简体" w:cs="方正仿宋简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微信</w:t>
            </w:r>
          </w:p>
        </w:tc>
        <w:tc>
          <w:tcPr>
            <w:tcW w:w="200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leftChars="0" w:right="0" w:rightChars="0"/>
              <w:jc w:val="center"/>
              <w:rPr>
                <w:rFonts w:hint="default" w:ascii="方正仿宋简体" w:hAnsi="方正仿宋简体" w:eastAsia="方正仿宋简体" w:cs="方正仿宋简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天府记市</w:t>
            </w:r>
          </w:p>
        </w:tc>
        <w:tc>
          <w:tcPr>
            <w:tcW w:w="28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leftChars="0" w:right="0" w:rightChars="0"/>
              <w:jc w:val="center"/>
              <w:rPr>
                <w:rFonts w:hint="default" w:ascii="方正仿宋简体" w:hAnsi="方正仿宋简体" w:eastAsia="方正仿宋简体" w:cs="方正仿宋简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未否</w:t>
            </w:r>
          </w:p>
        </w:tc>
        <w:tc>
          <w:tcPr>
            <w:tcW w:w="129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leftChars="0" w:right="0" w:rightChars="0"/>
              <w:jc w:val="center"/>
              <w:rPr>
                <w:rFonts w:hint="default" w:ascii="方正仿宋简体" w:hAnsi="方正仿宋简体" w:eastAsia="方正仿宋简体" w:cs="方正仿宋简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 </w:t>
            </w:r>
          </w:p>
        </w:tc>
        <w:tc>
          <w:tcPr>
            <w:tcW w:w="172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leftChars="0" w:right="0" w:rightChars="0"/>
              <w:jc w:val="center"/>
              <w:rPr>
                <w:rFonts w:hint="default" w:ascii="方正仿宋简体" w:hAnsi="方正仿宋简体" w:eastAsia="方正仿宋简体" w:cs="方正仿宋简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微信订阅号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2" w:hRule="atLeast"/>
        </w:trPr>
        <w:tc>
          <w:tcPr>
            <w:tcW w:w="88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leftChars="0" w:right="0" w:rightChars="0"/>
              <w:jc w:val="center"/>
              <w:rPr>
                <w:rFonts w:hint="default" w:ascii="方正仿宋简体" w:hAnsi="方正仿宋简体" w:eastAsia="方正仿宋简体" w:cs="方正仿宋简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152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leftChars="0" w:right="0" w:rightChars="0"/>
              <w:jc w:val="center"/>
              <w:rPr>
                <w:rFonts w:hint="default" w:ascii="方正仿宋简体" w:hAnsi="方正仿宋简体" w:eastAsia="方正仿宋简体" w:cs="方正仿宋简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省级部门</w:t>
            </w:r>
          </w:p>
        </w:tc>
        <w:tc>
          <w:tcPr>
            <w:tcW w:w="189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leftChars="0" w:right="0" w:rightChars="0"/>
              <w:jc w:val="center"/>
              <w:rPr>
                <w:rFonts w:hint="default" w:ascii="方正仿宋简体" w:hAnsi="方正仿宋简体" w:eastAsia="方正仿宋简体" w:cs="方正仿宋简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省市场监管局</w:t>
            </w:r>
          </w:p>
        </w:tc>
        <w:tc>
          <w:tcPr>
            <w:tcW w:w="216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leftChars="0" w:right="0" w:rightChars="0"/>
              <w:jc w:val="center"/>
              <w:rPr>
                <w:rFonts w:hint="default" w:ascii="方正仿宋简体" w:hAnsi="方正仿宋简体" w:eastAsia="方正仿宋简体" w:cs="方正仿宋简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微博</w:t>
            </w:r>
          </w:p>
        </w:tc>
        <w:tc>
          <w:tcPr>
            <w:tcW w:w="200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leftChars="0" w:right="0" w:rightChars="0"/>
              <w:jc w:val="center"/>
              <w:rPr>
                <w:rFonts w:hint="default" w:ascii="方正仿宋简体" w:hAnsi="方正仿宋简体" w:eastAsia="方正仿宋简体" w:cs="方正仿宋简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天府记市</w:t>
            </w:r>
          </w:p>
        </w:tc>
        <w:tc>
          <w:tcPr>
            <w:tcW w:w="28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leftChars="0" w:right="0" w:rightChars="0"/>
              <w:jc w:val="center"/>
              <w:rPr>
                <w:rFonts w:hint="default" w:ascii="方正仿宋简体" w:hAnsi="方正仿宋简体" w:eastAsia="方正仿宋简体" w:cs="方正仿宋简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未否</w:t>
            </w:r>
          </w:p>
        </w:tc>
        <w:tc>
          <w:tcPr>
            <w:tcW w:w="129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leftChars="0" w:right="0" w:rightChars="0"/>
              <w:jc w:val="center"/>
              <w:rPr>
                <w:rFonts w:hint="default" w:ascii="方正仿宋简体" w:hAnsi="方正仿宋简体" w:eastAsia="方正仿宋简体" w:cs="方正仿宋简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 </w:t>
            </w:r>
          </w:p>
        </w:tc>
        <w:tc>
          <w:tcPr>
            <w:tcW w:w="172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leftChars="0" w:right="0" w:rightChars="0"/>
              <w:jc w:val="center"/>
              <w:rPr>
                <w:rFonts w:hint="default" w:ascii="方正仿宋简体" w:hAnsi="方正仿宋简体" w:eastAsia="方正仿宋简体" w:cs="方正仿宋简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新浪微博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88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leftChars="0" w:right="0" w:rightChars="0"/>
              <w:jc w:val="center"/>
              <w:rPr>
                <w:rFonts w:hint="default" w:ascii="方正仿宋简体" w:hAnsi="方正仿宋简体" w:eastAsia="方正仿宋简体" w:cs="方正仿宋简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3</w:t>
            </w:r>
          </w:p>
        </w:tc>
        <w:tc>
          <w:tcPr>
            <w:tcW w:w="152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leftChars="0" w:right="0" w:rightChars="0"/>
              <w:jc w:val="center"/>
              <w:rPr>
                <w:rFonts w:hint="default" w:ascii="方正仿宋简体" w:hAnsi="方正仿宋简体" w:eastAsia="方正仿宋简体" w:cs="方正仿宋简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省级部门</w:t>
            </w:r>
          </w:p>
        </w:tc>
        <w:tc>
          <w:tcPr>
            <w:tcW w:w="189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leftChars="0" w:right="0" w:rightChars="0"/>
              <w:jc w:val="center"/>
              <w:rPr>
                <w:rFonts w:hint="default" w:ascii="方正仿宋简体" w:hAnsi="方正仿宋简体" w:eastAsia="方正仿宋简体" w:cs="方正仿宋简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省市场监管局</w:t>
            </w:r>
          </w:p>
        </w:tc>
        <w:tc>
          <w:tcPr>
            <w:tcW w:w="216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leftChars="0" w:right="0" w:rightChars="0"/>
              <w:jc w:val="center"/>
              <w:rPr>
                <w:rFonts w:hint="default" w:ascii="方正仿宋简体" w:hAnsi="方正仿宋简体" w:eastAsia="方正仿宋简体" w:cs="方正仿宋简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其他第三方平台</w:t>
            </w:r>
          </w:p>
        </w:tc>
        <w:tc>
          <w:tcPr>
            <w:tcW w:w="200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leftChars="0" w:right="0" w:rightChars="0"/>
              <w:jc w:val="center"/>
              <w:rPr>
                <w:rFonts w:hint="default" w:ascii="方正仿宋简体" w:hAnsi="方正仿宋简体" w:eastAsia="方正仿宋简体" w:cs="方正仿宋简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天府记市</w:t>
            </w:r>
          </w:p>
        </w:tc>
        <w:tc>
          <w:tcPr>
            <w:tcW w:w="28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leftChars="0" w:right="0" w:rightChars="0"/>
              <w:jc w:val="center"/>
              <w:rPr>
                <w:rFonts w:hint="default" w:ascii="方正仿宋简体" w:hAnsi="方正仿宋简体" w:eastAsia="方正仿宋简体" w:cs="方正仿宋简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未否</w:t>
            </w:r>
          </w:p>
        </w:tc>
        <w:tc>
          <w:tcPr>
            <w:tcW w:w="129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leftChars="0" w:right="0" w:rightChars="0"/>
              <w:jc w:val="center"/>
              <w:rPr>
                <w:rFonts w:hint="default" w:ascii="方正仿宋简体" w:hAnsi="方正仿宋简体" w:eastAsia="方正仿宋简体" w:cs="方正仿宋简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 </w:t>
            </w:r>
          </w:p>
        </w:tc>
        <w:tc>
          <w:tcPr>
            <w:tcW w:w="172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leftChars="0" w:right="0" w:rightChars="0"/>
              <w:jc w:val="center"/>
              <w:rPr>
                <w:rFonts w:hint="default" w:ascii="方正仿宋简体" w:hAnsi="方正仿宋简体" w:eastAsia="方正仿宋简体" w:cs="方正仿宋简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今日头条号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88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leftChars="0" w:right="0" w:rightChars="0"/>
              <w:jc w:val="center"/>
              <w:rPr>
                <w:rFonts w:hint="default" w:ascii="方正仿宋简体" w:hAnsi="方正仿宋简体" w:eastAsia="方正仿宋简体" w:cs="方正仿宋简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4</w:t>
            </w:r>
          </w:p>
        </w:tc>
        <w:tc>
          <w:tcPr>
            <w:tcW w:w="152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leftChars="0" w:right="0" w:rightChars="0"/>
              <w:jc w:val="center"/>
              <w:rPr>
                <w:rFonts w:hint="default" w:ascii="方正仿宋简体" w:hAnsi="方正仿宋简体" w:eastAsia="方正仿宋简体" w:cs="方正仿宋简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省级部门</w:t>
            </w:r>
          </w:p>
        </w:tc>
        <w:tc>
          <w:tcPr>
            <w:tcW w:w="189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leftChars="0" w:right="0" w:rightChars="0"/>
              <w:jc w:val="center"/>
              <w:rPr>
                <w:rFonts w:hint="default" w:ascii="方正仿宋简体" w:hAnsi="方正仿宋简体" w:eastAsia="方正仿宋简体" w:cs="方正仿宋简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省市场监管局</w:t>
            </w:r>
          </w:p>
        </w:tc>
        <w:tc>
          <w:tcPr>
            <w:tcW w:w="216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leftChars="0" w:right="0" w:rightChars="0"/>
              <w:jc w:val="center"/>
              <w:rPr>
                <w:rFonts w:hint="default" w:ascii="方正仿宋简体" w:hAnsi="方正仿宋简体" w:eastAsia="方正仿宋简体" w:cs="方正仿宋简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其他第三方平台</w:t>
            </w:r>
          </w:p>
        </w:tc>
        <w:tc>
          <w:tcPr>
            <w:tcW w:w="200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leftChars="0" w:right="0" w:rightChars="0"/>
              <w:jc w:val="center"/>
              <w:rPr>
                <w:rFonts w:hint="default" w:ascii="方正仿宋简体" w:hAnsi="方正仿宋简体" w:eastAsia="方正仿宋简体" w:cs="方正仿宋简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天府记市</w:t>
            </w:r>
          </w:p>
        </w:tc>
        <w:tc>
          <w:tcPr>
            <w:tcW w:w="28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leftChars="0" w:right="0" w:rightChars="0"/>
              <w:jc w:val="center"/>
              <w:rPr>
                <w:rFonts w:hint="default" w:ascii="方正仿宋简体" w:hAnsi="方正仿宋简体" w:eastAsia="方正仿宋简体" w:cs="方正仿宋简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未否</w:t>
            </w:r>
          </w:p>
        </w:tc>
        <w:tc>
          <w:tcPr>
            <w:tcW w:w="129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leftChars="0" w:right="0" w:rightChars="0"/>
              <w:jc w:val="center"/>
              <w:rPr>
                <w:rFonts w:hint="default" w:ascii="方正仿宋简体" w:hAnsi="方正仿宋简体" w:eastAsia="方正仿宋简体" w:cs="方正仿宋简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 </w:t>
            </w:r>
          </w:p>
        </w:tc>
        <w:tc>
          <w:tcPr>
            <w:tcW w:w="172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leftChars="0" w:right="0" w:rightChars="0"/>
              <w:jc w:val="center"/>
              <w:rPr>
                <w:rFonts w:hint="default" w:ascii="方正仿宋简体" w:hAnsi="方正仿宋简体" w:eastAsia="方正仿宋简体" w:cs="方正仿宋简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抖音短视频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88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leftChars="0" w:right="0" w:rightChars="0"/>
              <w:jc w:val="center"/>
              <w:rPr>
                <w:rFonts w:hint="default" w:ascii="方正仿宋简体" w:hAnsi="方正仿宋简体" w:eastAsia="方正仿宋简体" w:cs="方正仿宋简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5</w:t>
            </w:r>
          </w:p>
        </w:tc>
        <w:tc>
          <w:tcPr>
            <w:tcW w:w="152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leftChars="0" w:right="0" w:rightChars="0"/>
              <w:jc w:val="center"/>
              <w:rPr>
                <w:rFonts w:hint="default" w:ascii="方正仿宋简体" w:hAnsi="方正仿宋简体" w:eastAsia="方正仿宋简体" w:cs="方正仿宋简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省级部门</w:t>
            </w:r>
          </w:p>
        </w:tc>
        <w:tc>
          <w:tcPr>
            <w:tcW w:w="189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leftChars="0" w:right="0" w:rightChars="0"/>
              <w:jc w:val="center"/>
              <w:rPr>
                <w:rFonts w:hint="default" w:ascii="方正仿宋简体" w:hAnsi="方正仿宋简体" w:eastAsia="方正仿宋简体" w:cs="方正仿宋简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省市场监管局</w:t>
            </w:r>
          </w:p>
        </w:tc>
        <w:tc>
          <w:tcPr>
            <w:tcW w:w="216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leftChars="0" w:right="0" w:rightChars="0"/>
              <w:jc w:val="center"/>
              <w:rPr>
                <w:rFonts w:hint="default" w:ascii="方正仿宋简体" w:hAnsi="方正仿宋简体" w:eastAsia="方正仿宋简体" w:cs="方正仿宋简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应用程序APP</w:t>
            </w:r>
          </w:p>
        </w:tc>
        <w:tc>
          <w:tcPr>
            <w:tcW w:w="200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leftChars="0" w:right="0" w:rightChars="0"/>
              <w:jc w:val="center"/>
              <w:rPr>
                <w:rFonts w:hint="default" w:ascii="方正仿宋简体" w:hAnsi="方正仿宋简体" w:eastAsia="方正仿宋简体" w:cs="方正仿宋简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营商环境云地图</w:t>
            </w:r>
          </w:p>
        </w:tc>
        <w:tc>
          <w:tcPr>
            <w:tcW w:w="28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leftChars="0" w:right="0" w:rightChars="0"/>
              <w:jc w:val="center"/>
              <w:rPr>
                <w:rFonts w:hint="default" w:ascii="方正仿宋简体" w:hAnsi="方正仿宋简体" w:eastAsia="方正仿宋简体" w:cs="方正仿宋简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未否</w:t>
            </w:r>
          </w:p>
        </w:tc>
        <w:tc>
          <w:tcPr>
            <w:tcW w:w="129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leftChars="0" w:right="0" w:rightChars="0"/>
              <w:jc w:val="center"/>
              <w:rPr>
                <w:rFonts w:hint="default" w:ascii="方正仿宋简体" w:hAnsi="方正仿宋简体" w:eastAsia="方正仿宋简体" w:cs="方正仿宋简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172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leftChars="0" w:right="0" w:rightChars="0"/>
              <w:jc w:val="center"/>
              <w:rPr>
                <w:rFonts w:hint="default" w:ascii="方正仿宋简体" w:hAnsi="方正仿宋简体" w:eastAsia="方正仿宋简体" w:cs="方正仿宋简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应用程序APP</w:t>
            </w:r>
          </w:p>
        </w:tc>
      </w:tr>
    </w:tbl>
    <w:p>
      <w:pPr>
        <w:spacing w:line="320" w:lineRule="exact"/>
        <w:ind w:firstLine="1264" w:firstLineChars="400"/>
        <w:rPr>
          <w:rFonts w:hint="default" w:ascii="Times New Roman" w:hAnsi="Times New Roman" w:cs="Times New Roman"/>
          <w:szCs w:val="32"/>
        </w:rPr>
      </w:pPr>
    </w:p>
    <w:sectPr>
      <w:footerReference r:id="rId4" w:type="default"/>
      <w:pgSz w:w="16838" w:h="11906" w:orient="landscape"/>
      <w:pgMar w:top="1587" w:right="1134" w:bottom="1474" w:left="1134" w:header="851" w:footer="992" w:gutter="0"/>
      <w:cols w:space="0" w:num="1"/>
      <w:docGrid w:type="linesAndChars" w:linePitch="589" w:charSpace="-84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仿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Cambria">
    <w:altName w:val="Noto Sans Syriac Eastern"/>
    <w:panose1 w:val="02040503050406030204"/>
    <w:charset w:val="00"/>
    <w:family w:val="roman"/>
    <w:pitch w:val="default"/>
    <w:sig w:usb0="00000000" w:usb1="00000000" w:usb2="00000000" w:usb3="00000000" w:csb0="2000019F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方正黑体简体">
    <w:altName w:val="方正黑体_GBK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方正楷体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Noto Sans Syriac Eastern">
    <w:panose1 w:val="02040503050306020203"/>
    <w:charset w:val="86"/>
    <w:family w:val="auto"/>
    <w:pitch w:val="default"/>
    <w:sig w:usb0="00000000" w:usb1="00000000" w:usb2="00000080" w:usb3="00000000" w:csb0="203E0161" w:csb1="D7FF0000"/>
  </w:font>
  <w:font w:name="文泉驿微米黑">
    <w:panose1 w:val="020B0606030804020204"/>
    <w:charset w:val="86"/>
    <w:family w:val="auto"/>
    <w:pitch w:val="default"/>
    <w:sig w:usb0="E10002EF" w:usb1="6BDFFCFB" w:usb2="00800036" w:usb3="00000000" w:csb0="603E019F" w:csb1="DFD70000"/>
  </w:font>
  <w:font w:name="方正宋体S-超大字符集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  <w:rPr>
                              <w:rFonts w:asciiTheme="majorEastAsia" w:hAnsiTheme="majorEastAsia" w:eastAsiaTheme="majorEastAsia" w:cstheme="majorEastAsia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4"/>
                              <w:szCs w:val="24"/>
                            </w:rPr>
                            <w:t xml:space="preserve">— </w: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4"/>
                              <w:szCs w:val="24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4"/>
                              <w:szCs w:val="24"/>
                            </w:rPr>
                            <w:fldChar w:fldCharType="separate"/>
                          </w:r>
                          <w:r>
                            <w:rPr>
                              <w:rFonts w:asciiTheme="majorEastAsia" w:hAnsiTheme="majorEastAsia" w:eastAsiaTheme="majorEastAsia" w:cstheme="majorEastAsia"/>
                              <w:sz w:val="24"/>
                              <w:szCs w:val="24"/>
                            </w:rPr>
                            <w:t>1</w: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4"/>
                              <w:szCs w:val="24"/>
                            </w:rPr>
                            <w:fldChar w:fldCharType="end"/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4"/>
                              <w:szCs w:val="24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false" anchor="t" anchorCtr="false" forceAA="false" compatLnSpc="tru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8240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Fonts w:asciiTheme="majorEastAsia" w:hAnsiTheme="majorEastAsia" w:eastAsiaTheme="majorEastAsia" w:cstheme="majorEastAsia"/>
                        <w:sz w:val="24"/>
                        <w:szCs w:val="24"/>
                      </w:rPr>
                    </w:pPr>
                    <w:r>
                      <w:rPr>
                        <w:rFonts w:hint="eastAsia" w:asciiTheme="majorEastAsia" w:hAnsiTheme="majorEastAsia" w:eastAsiaTheme="majorEastAsia" w:cstheme="majorEastAsia"/>
                        <w:sz w:val="24"/>
                        <w:szCs w:val="24"/>
                      </w:rPr>
                      <w:t xml:space="preserve">— </w: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4"/>
                        <w:szCs w:val="24"/>
                      </w:rPr>
                      <w:instrText xml:space="preserve"> PAGE  \* MERGEFORMAT </w:instrTex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4"/>
                        <w:szCs w:val="24"/>
                      </w:rPr>
                      <w:fldChar w:fldCharType="separate"/>
                    </w:r>
                    <w:r>
                      <w:rPr>
                        <w:rFonts w:asciiTheme="majorEastAsia" w:hAnsiTheme="majorEastAsia" w:eastAsiaTheme="majorEastAsia" w:cstheme="majorEastAsia"/>
                        <w:sz w:val="24"/>
                        <w:szCs w:val="24"/>
                      </w:rPr>
                      <w:t>1</w: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4"/>
                        <w:szCs w:val="24"/>
                      </w:rPr>
                      <w:fldChar w:fldCharType="end"/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4"/>
                        <w:szCs w:val="24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  <w:rPr>
                              <w:rFonts w:asciiTheme="majorEastAsia" w:hAnsiTheme="majorEastAsia" w:eastAsiaTheme="majorEastAsia" w:cstheme="majorEastAsia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4"/>
                              <w:szCs w:val="24"/>
                            </w:rPr>
                            <w:t xml:space="preserve">— </w: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4"/>
                              <w:szCs w:val="24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4"/>
                              <w:szCs w:val="24"/>
                            </w:rPr>
                            <w:fldChar w:fldCharType="separate"/>
                          </w:r>
                          <w:r>
                            <w:rPr>
                              <w:rFonts w:asciiTheme="majorEastAsia" w:hAnsiTheme="majorEastAsia" w:eastAsiaTheme="majorEastAsia" w:cstheme="majorEastAsia"/>
                              <w:sz w:val="24"/>
                              <w:szCs w:val="24"/>
                            </w:rPr>
                            <w:t>4</w: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4"/>
                              <w:szCs w:val="24"/>
                            </w:rPr>
                            <w:fldChar w:fldCharType="end"/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4"/>
                              <w:szCs w:val="24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false" anchor="t" anchorCtr="false" forceAA="false" compatLnSpc="tru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Fonts w:asciiTheme="majorEastAsia" w:hAnsiTheme="majorEastAsia" w:eastAsiaTheme="majorEastAsia" w:cstheme="majorEastAsia"/>
                        <w:sz w:val="24"/>
                        <w:szCs w:val="24"/>
                      </w:rPr>
                    </w:pPr>
                    <w:r>
                      <w:rPr>
                        <w:rFonts w:hint="eastAsia" w:asciiTheme="majorEastAsia" w:hAnsiTheme="majorEastAsia" w:eastAsiaTheme="majorEastAsia" w:cstheme="majorEastAsia"/>
                        <w:sz w:val="24"/>
                        <w:szCs w:val="24"/>
                      </w:rPr>
                      <w:t xml:space="preserve">— </w: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4"/>
                        <w:szCs w:val="24"/>
                      </w:rPr>
                      <w:instrText xml:space="preserve"> PAGE  \* MERGEFORMAT </w:instrTex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4"/>
                        <w:szCs w:val="24"/>
                      </w:rPr>
                      <w:fldChar w:fldCharType="separate"/>
                    </w:r>
                    <w:r>
                      <w:rPr>
                        <w:rFonts w:asciiTheme="majorEastAsia" w:hAnsiTheme="majorEastAsia" w:eastAsiaTheme="majorEastAsia" w:cstheme="majorEastAsia"/>
                        <w:sz w:val="24"/>
                        <w:szCs w:val="24"/>
                      </w:rPr>
                      <w:t>4</w: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4"/>
                        <w:szCs w:val="24"/>
                      </w:rPr>
                      <w:fldChar w:fldCharType="end"/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4"/>
                        <w:szCs w:val="24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F59BCD8"/>
    <w:multiLevelType w:val="singleLevel"/>
    <w:tmpl w:val="EF59BCD8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true"/>
  <w:bordersDoNotSurroundFooter w:val="true"/>
  <w:documentProtection w:enforcement="0"/>
  <w:defaultTabStop w:val="420"/>
  <w:drawingGridHorizontalSpacing w:val="158"/>
  <w:drawingGridVerticalSpacing w:val="295"/>
  <w:displayHorizontalDrawingGridEvery w:val="2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2EBC"/>
    <w:rsid w:val="00107FFC"/>
    <w:rsid w:val="0013601A"/>
    <w:rsid w:val="00136D01"/>
    <w:rsid w:val="00302EBC"/>
    <w:rsid w:val="00306BD6"/>
    <w:rsid w:val="00357921"/>
    <w:rsid w:val="003E1878"/>
    <w:rsid w:val="004233C2"/>
    <w:rsid w:val="00580827"/>
    <w:rsid w:val="005D557E"/>
    <w:rsid w:val="00681492"/>
    <w:rsid w:val="0075645B"/>
    <w:rsid w:val="007D1916"/>
    <w:rsid w:val="00854872"/>
    <w:rsid w:val="00956173"/>
    <w:rsid w:val="00BF3CF2"/>
    <w:rsid w:val="00DD79FE"/>
    <w:rsid w:val="00E84BB9"/>
    <w:rsid w:val="0737CBF5"/>
    <w:rsid w:val="0BFFBA7E"/>
    <w:rsid w:val="0FFE053F"/>
    <w:rsid w:val="14F2E731"/>
    <w:rsid w:val="17D7658F"/>
    <w:rsid w:val="1B7F7437"/>
    <w:rsid w:val="1C5D6E46"/>
    <w:rsid w:val="1DFFA946"/>
    <w:rsid w:val="1FDF83A7"/>
    <w:rsid w:val="25FB1FB0"/>
    <w:rsid w:val="273D00FC"/>
    <w:rsid w:val="27FDD621"/>
    <w:rsid w:val="2CDB7864"/>
    <w:rsid w:val="2CEB13E7"/>
    <w:rsid w:val="2EFFB89D"/>
    <w:rsid w:val="2F2F3378"/>
    <w:rsid w:val="2FAF0DF0"/>
    <w:rsid w:val="2FD324D5"/>
    <w:rsid w:val="2FFF1C53"/>
    <w:rsid w:val="2FFF67F7"/>
    <w:rsid w:val="33994BC2"/>
    <w:rsid w:val="34DD0AE2"/>
    <w:rsid w:val="37EDE729"/>
    <w:rsid w:val="37FD9607"/>
    <w:rsid w:val="37FF52E8"/>
    <w:rsid w:val="3AC6D446"/>
    <w:rsid w:val="3BCDF582"/>
    <w:rsid w:val="3BD42280"/>
    <w:rsid w:val="3BE534BA"/>
    <w:rsid w:val="3CDF2E9A"/>
    <w:rsid w:val="3DBE68A3"/>
    <w:rsid w:val="3DE704A5"/>
    <w:rsid w:val="3DEAB9EE"/>
    <w:rsid w:val="3DFD35A5"/>
    <w:rsid w:val="3E7B9C6C"/>
    <w:rsid w:val="3ED14B13"/>
    <w:rsid w:val="3EEF42C9"/>
    <w:rsid w:val="3EF9D5EC"/>
    <w:rsid w:val="3F6EFF9F"/>
    <w:rsid w:val="3F7F51C8"/>
    <w:rsid w:val="3F7FB87D"/>
    <w:rsid w:val="3F9787C1"/>
    <w:rsid w:val="3FAF5CBE"/>
    <w:rsid w:val="3FB7BD85"/>
    <w:rsid w:val="3FBA506D"/>
    <w:rsid w:val="3FD79E6E"/>
    <w:rsid w:val="3FD7A71F"/>
    <w:rsid w:val="3FDF7E54"/>
    <w:rsid w:val="3FE5CA91"/>
    <w:rsid w:val="40F46E20"/>
    <w:rsid w:val="43EF8EA5"/>
    <w:rsid w:val="4ABB3B91"/>
    <w:rsid w:val="4CBFB181"/>
    <w:rsid w:val="4DE79B33"/>
    <w:rsid w:val="4DF3C482"/>
    <w:rsid w:val="4E97F1D8"/>
    <w:rsid w:val="513F3B71"/>
    <w:rsid w:val="53ABDC2D"/>
    <w:rsid w:val="53CDE27A"/>
    <w:rsid w:val="5507FF88"/>
    <w:rsid w:val="56DFC137"/>
    <w:rsid w:val="57723FAD"/>
    <w:rsid w:val="57DBAB06"/>
    <w:rsid w:val="57FE72D0"/>
    <w:rsid w:val="5BFB1E5E"/>
    <w:rsid w:val="5BFFC072"/>
    <w:rsid w:val="5D276871"/>
    <w:rsid w:val="5D7D1408"/>
    <w:rsid w:val="5D7E6BEC"/>
    <w:rsid w:val="5DA39EB3"/>
    <w:rsid w:val="5DF08557"/>
    <w:rsid w:val="5DFDF275"/>
    <w:rsid w:val="5EDEA8C2"/>
    <w:rsid w:val="5EF6E917"/>
    <w:rsid w:val="5F2FDDAD"/>
    <w:rsid w:val="5F7B9C2E"/>
    <w:rsid w:val="5F91EFC4"/>
    <w:rsid w:val="5FBFF83A"/>
    <w:rsid w:val="5FDA35F4"/>
    <w:rsid w:val="5FDB4529"/>
    <w:rsid w:val="5FDF7CB2"/>
    <w:rsid w:val="5FDFE0C5"/>
    <w:rsid w:val="5FF783E0"/>
    <w:rsid w:val="5FF80CEE"/>
    <w:rsid w:val="5FFB8EEB"/>
    <w:rsid w:val="62FE6675"/>
    <w:rsid w:val="631FD2C2"/>
    <w:rsid w:val="637FA40A"/>
    <w:rsid w:val="63EFC36A"/>
    <w:rsid w:val="63FE8F8D"/>
    <w:rsid w:val="65FF16EB"/>
    <w:rsid w:val="672A1C35"/>
    <w:rsid w:val="67BFA96D"/>
    <w:rsid w:val="67DD2665"/>
    <w:rsid w:val="6A5FF040"/>
    <w:rsid w:val="6AD5DF84"/>
    <w:rsid w:val="6AFE7B99"/>
    <w:rsid w:val="6B9FF0B6"/>
    <w:rsid w:val="6BDB464C"/>
    <w:rsid w:val="6BE1F72A"/>
    <w:rsid w:val="6BFB303F"/>
    <w:rsid w:val="6BFB4945"/>
    <w:rsid w:val="6D7D3182"/>
    <w:rsid w:val="6DDF8C16"/>
    <w:rsid w:val="6DDFE0E7"/>
    <w:rsid w:val="6DEFA662"/>
    <w:rsid w:val="6E7CD4CB"/>
    <w:rsid w:val="6EEDFF41"/>
    <w:rsid w:val="6F36C6D6"/>
    <w:rsid w:val="6F73C413"/>
    <w:rsid w:val="6F7F8931"/>
    <w:rsid w:val="6F9B300E"/>
    <w:rsid w:val="6FABFEAF"/>
    <w:rsid w:val="6FBA6EC3"/>
    <w:rsid w:val="6FBDB870"/>
    <w:rsid w:val="6FBDEA45"/>
    <w:rsid w:val="6FD78772"/>
    <w:rsid w:val="6FD9BBE1"/>
    <w:rsid w:val="6FE54749"/>
    <w:rsid w:val="6FFE3467"/>
    <w:rsid w:val="6FFE4251"/>
    <w:rsid w:val="6FFE893B"/>
    <w:rsid w:val="6FFF1971"/>
    <w:rsid w:val="7016412D"/>
    <w:rsid w:val="711B1361"/>
    <w:rsid w:val="71AF8DED"/>
    <w:rsid w:val="71E50505"/>
    <w:rsid w:val="71F7CBB4"/>
    <w:rsid w:val="71F81AEB"/>
    <w:rsid w:val="72EA40DA"/>
    <w:rsid w:val="73BFAFDC"/>
    <w:rsid w:val="73CF6FC7"/>
    <w:rsid w:val="73DADA7E"/>
    <w:rsid w:val="74FF157D"/>
    <w:rsid w:val="7519B44E"/>
    <w:rsid w:val="7595A1AF"/>
    <w:rsid w:val="75F75BE0"/>
    <w:rsid w:val="766E36FB"/>
    <w:rsid w:val="76EBBEB9"/>
    <w:rsid w:val="76F965E6"/>
    <w:rsid w:val="777B9192"/>
    <w:rsid w:val="779A2C47"/>
    <w:rsid w:val="77BB0ACE"/>
    <w:rsid w:val="77DC7DD7"/>
    <w:rsid w:val="77FBC15C"/>
    <w:rsid w:val="7966033D"/>
    <w:rsid w:val="79793DBD"/>
    <w:rsid w:val="79BF2E81"/>
    <w:rsid w:val="79F36B97"/>
    <w:rsid w:val="79F9D166"/>
    <w:rsid w:val="79FB406C"/>
    <w:rsid w:val="79FFEECE"/>
    <w:rsid w:val="7A2400B9"/>
    <w:rsid w:val="7A6F458E"/>
    <w:rsid w:val="7ABB0479"/>
    <w:rsid w:val="7ABEEB42"/>
    <w:rsid w:val="7ADA18E9"/>
    <w:rsid w:val="7AE75E2B"/>
    <w:rsid w:val="7AFCDED2"/>
    <w:rsid w:val="7B37E430"/>
    <w:rsid w:val="7B5CAA0D"/>
    <w:rsid w:val="7B5E0711"/>
    <w:rsid w:val="7B5EC568"/>
    <w:rsid w:val="7B6BD170"/>
    <w:rsid w:val="7B7E2B6F"/>
    <w:rsid w:val="7B7F37F8"/>
    <w:rsid w:val="7B7FED2D"/>
    <w:rsid w:val="7B9E934F"/>
    <w:rsid w:val="7B9E9C40"/>
    <w:rsid w:val="7BAF7F8A"/>
    <w:rsid w:val="7BB2E5A8"/>
    <w:rsid w:val="7BB90B26"/>
    <w:rsid w:val="7BD23A80"/>
    <w:rsid w:val="7BDA035C"/>
    <w:rsid w:val="7BDFDAC8"/>
    <w:rsid w:val="7BEF786F"/>
    <w:rsid w:val="7BEF9379"/>
    <w:rsid w:val="7BF3C96B"/>
    <w:rsid w:val="7BF74AAD"/>
    <w:rsid w:val="7BF99EB5"/>
    <w:rsid w:val="7BFBA54D"/>
    <w:rsid w:val="7BFF6640"/>
    <w:rsid w:val="7C3FCC97"/>
    <w:rsid w:val="7D0D19A0"/>
    <w:rsid w:val="7D13C255"/>
    <w:rsid w:val="7D5FAA72"/>
    <w:rsid w:val="7D7D0827"/>
    <w:rsid w:val="7D9FA7A8"/>
    <w:rsid w:val="7DA1F7BC"/>
    <w:rsid w:val="7DA792FB"/>
    <w:rsid w:val="7DAA6DBB"/>
    <w:rsid w:val="7DBBE793"/>
    <w:rsid w:val="7DBEEB7B"/>
    <w:rsid w:val="7DDD8713"/>
    <w:rsid w:val="7DF78DEE"/>
    <w:rsid w:val="7DFAB395"/>
    <w:rsid w:val="7DFC2853"/>
    <w:rsid w:val="7DFD026D"/>
    <w:rsid w:val="7DFDA479"/>
    <w:rsid w:val="7DFDC6C3"/>
    <w:rsid w:val="7DFE8D8E"/>
    <w:rsid w:val="7DFF750A"/>
    <w:rsid w:val="7E75E3B2"/>
    <w:rsid w:val="7E9F54A4"/>
    <w:rsid w:val="7ECFE37C"/>
    <w:rsid w:val="7ED7A358"/>
    <w:rsid w:val="7EDF20F4"/>
    <w:rsid w:val="7EEF7BB3"/>
    <w:rsid w:val="7EFB7D35"/>
    <w:rsid w:val="7EFCBD74"/>
    <w:rsid w:val="7EFFC105"/>
    <w:rsid w:val="7EFFCB09"/>
    <w:rsid w:val="7F36EF8D"/>
    <w:rsid w:val="7F3F9E5A"/>
    <w:rsid w:val="7F4F5C8C"/>
    <w:rsid w:val="7F6BA7AB"/>
    <w:rsid w:val="7F75934C"/>
    <w:rsid w:val="7F779A12"/>
    <w:rsid w:val="7F9FAE68"/>
    <w:rsid w:val="7F9FC819"/>
    <w:rsid w:val="7F9FE393"/>
    <w:rsid w:val="7FAF10CE"/>
    <w:rsid w:val="7FB5B7BD"/>
    <w:rsid w:val="7FBA10ED"/>
    <w:rsid w:val="7FBF38AC"/>
    <w:rsid w:val="7FBF6C64"/>
    <w:rsid w:val="7FBFED10"/>
    <w:rsid w:val="7FCFA559"/>
    <w:rsid w:val="7FD6561A"/>
    <w:rsid w:val="7FD7C730"/>
    <w:rsid w:val="7FDA9D10"/>
    <w:rsid w:val="7FDB61C9"/>
    <w:rsid w:val="7FDF4C8B"/>
    <w:rsid w:val="7FF6308E"/>
    <w:rsid w:val="7FF82B25"/>
    <w:rsid w:val="7FFB389D"/>
    <w:rsid w:val="7FFBC860"/>
    <w:rsid w:val="7FFBEFEF"/>
    <w:rsid w:val="7FFC3B73"/>
    <w:rsid w:val="7FFC9A6E"/>
    <w:rsid w:val="7FFCDBD3"/>
    <w:rsid w:val="7FFEE026"/>
    <w:rsid w:val="7FFFA725"/>
    <w:rsid w:val="8B36502D"/>
    <w:rsid w:val="8BD19EFD"/>
    <w:rsid w:val="8FDF2A5E"/>
    <w:rsid w:val="977F9B0A"/>
    <w:rsid w:val="9ABA2D1D"/>
    <w:rsid w:val="9B9E153F"/>
    <w:rsid w:val="9CEF953C"/>
    <w:rsid w:val="9EDF12B1"/>
    <w:rsid w:val="9EF296CA"/>
    <w:rsid w:val="9F4E28F2"/>
    <w:rsid w:val="9FC359EA"/>
    <w:rsid w:val="A2DB218F"/>
    <w:rsid w:val="A3D75D51"/>
    <w:rsid w:val="A55EB86B"/>
    <w:rsid w:val="A5ECF365"/>
    <w:rsid w:val="AB7F1EDF"/>
    <w:rsid w:val="ABBFA31E"/>
    <w:rsid w:val="ABDF66CD"/>
    <w:rsid w:val="ADCA6B14"/>
    <w:rsid w:val="AE7F6444"/>
    <w:rsid w:val="AEFD96EA"/>
    <w:rsid w:val="AF9DD149"/>
    <w:rsid w:val="AFFE4027"/>
    <w:rsid w:val="AFFF2F53"/>
    <w:rsid w:val="AFFF353F"/>
    <w:rsid w:val="B2DB2019"/>
    <w:rsid w:val="B365C2B9"/>
    <w:rsid w:val="B6F72A71"/>
    <w:rsid w:val="B725AAB8"/>
    <w:rsid w:val="B7D6E2DD"/>
    <w:rsid w:val="B7DEAD40"/>
    <w:rsid w:val="B9DDC43B"/>
    <w:rsid w:val="BBD5145D"/>
    <w:rsid w:val="BBEF830E"/>
    <w:rsid w:val="BBF55D79"/>
    <w:rsid w:val="BBFF5D07"/>
    <w:rsid w:val="BCF9177F"/>
    <w:rsid w:val="BDEF7088"/>
    <w:rsid w:val="BE5E858E"/>
    <w:rsid w:val="BEFFF8C8"/>
    <w:rsid w:val="BF7BD842"/>
    <w:rsid w:val="BF7F8971"/>
    <w:rsid w:val="BFA63A1E"/>
    <w:rsid w:val="BFBA56C8"/>
    <w:rsid w:val="BFEC60A2"/>
    <w:rsid w:val="C3B73FBE"/>
    <w:rsid w:val="CA3FB225"/>
    <w:rsid w:val="CAFF9955"/>
    <w:rsid w:val="CB7B9163"/>
    <w:rsid w:val="CDEF7DD0"/>
    <w:rsid w:val="CEB0471A"/>
    <w:rsid w:val="CF7DC7F3"/>
    <w:rsid w:val="CF9D3BCE"/>
    <w:rsid w:val="CFA1D65B"/>
    <w:rsid w:val="CFFD4F85"/>
    <w:rsid w:val="D07E359B"/>
    <w:rsid w:val="D0DE1B23"/>
    <w:rsid w:val="D1FB09E0"/>
    <w:rsid w:val="D33ADD97"/>
    <w:rsid w:val="D37F50E1"/>
    <w:rsid w:val="D5FD8F5A"/>
    <w:rsid w:val="D6C58045"/>
    <w:rsid w:val="D6FB83B9"/>
    <w:rsid w:val="D6FFE368"/>
    <w:rsid w:val="D74F8545"/>
    <w:rsid w:val="D7FC1577"/>
    <w:rsid w:val="D96DE54B"/>
    <w:rsid w:val="D97FDADC"/>
    <w:rsid w:val="D99C6BB8"/>
    <w:rsid w:val="D9EF8484"/>
    <w:rsid w:val="DAFF3EF5"/>
    <w:rsid w:val="DB5A4FAE"/>
    <w:rsid w:val="DBFE5993"/>
    <w:rsid w:val="DC7E15F8"/>
    <w:rsid w:val="DCDB6817"/>
    <w:rsid w:val="DCF198F2"/>
    <w:rsid w:val="DCF70A7C"/>
    <w:rsid w:val="DD76FA13"/>
    <w:rsid w:val="DDD7AF43"/>
    <w:rsid w:val="DDFBDF1C"/>
    <w:rsid w:val="DE7D9201"/>
    <w:rsid w:val="DECBCC6D"/>
    <w:rsid w:val="DEEE621C"/>
    <w:rsid w:val="DEFB1BBE"/>
    <w:rsid w:val="DEFCDA34"/>
    <w:rsid w:val="DF7F6631"/>
    <w:rsid w:val="DFD735F3"/>
    <w:rsid w:val="DFEFF06D"/>
    <w:rsid w:val="DFF9AC9A"/>
    <w:rsid w:val="DFFDBA9A"/>
    <w:rsid w:val="DFFF30E4"/>
    <w:rsid w:val="E6FE40FA"/>
    <w:rsid w:val="E7BE4D12"/>
    <w:rsid w:val="E7FD6ED7"/>
    <w:rsid w:val="E7FF02C3"/>
    <w:rsid w:val="E9CF4C5E"/>
    <w:rsid w:val="EAB91415"/>
    <w:rsid w:val="EAEF4B21"/>
    <w:rsid w:val="EBDD6544"/>
    <w:rsid w:val="EBFD7F6D"/>
    <w:rsid w:val="ECDB5CF2"/>
    <w:rsid w:val="ECF5B774"/>
    <w:rsid w:val="EE7F09E4"/>
    <w:rsid w:val="EFAB9D21"/>
    <w:rsid w:val="EFDF29D9"/>
    <w:rsid w:val="EFDF6ED9"/>
    <w:rsid w:val="EFEF53BB"/>
    <w:rsid w:val="EFEFC160"/>
    <w:rsid w:val="EFF5D61C"/>
    <w:rsid w:val="EFF93F43"/>
    <w:rsid w:val="EFFD86CF"/>
    <w:rsid w:val="EFFF00DF"/>
    <w:rsid w:val="F0BF8CF4"/>
    <w:rsid w:val="F1E3AC7D"/>
    <w:rsid w:val="F2FFAD36"/>
    <w:rsid w:val="F37F6225"/>
    <w:rsid w:val="F37FD69D"/>
    <w:rsid w:val="F39BCF13"/>
    <w:rsid w:val="F3BFE873"/>
    <w:rsid w:val="F3D4695C"/>
    <w:rsid w:val="F3F5CF99"/>
    <w:rsid w:val="F3F99723"/>
    <w:rsid w:val="F4C474EC"/>
    <w:rsid w:val="F4FD1A9C"/>
    <w:rsid w:val="F53EC921"/>
    <w:rsid w:val="F5733AA7"/>
    <w:rsid w:val="F5E604A3"/>
    <w:rsid w:val="F5F55EB6"/>
    <w:rsid w:val="F5FECB48"/>
    <w:rsid w:val="F65B9F8B"/>
    <w:rsid w:val="F7BF6265"/>
    <w:rsid w:val="F7EBF325"/>
    <w:rsid w:val="F7EF9342"/>
    <w:rsid w:val="F7FC8271"/>
    <w:rsid w:val="F7FE14D2"/>
    <w:rsid w:val="F86C24FD"/>
    <w:rsid w:val="F95D5D1C"/>
    <w:rsid w:val="F9A5D655"/>
    <w:rsid w:val="F9BF77EE"/>
    <w:rsid w:val="F9FF665E"/>
    <w:rsid w:val="FAE7E936"/>
    <w:rsid w:val="FAEE707E"/>
    <w:rsid w:val="FAF7A5A7"/>
    <w:rsid w:val="FAFB2F26"/>
    <w:rsid w:val="FAFFC0BA"/>
    <w:rsid w:val="FB077D9F"/>
    <w:rsid w:val="FB3EC6F8"/>
    <w:rsid w:val="FB3EFBE0"/>
    <w:rsid w:val="FB6FF51B"/>
    <w:rsid w:val="FB7AFD8E"/>
    <w:rsid w:val="FB9F6939"/>
    <w:rsid w:val="FBB75521"/>
    <w:rsid w:val="FBBF878E"/>
    <w:rsid w:val="FBBFB82A"/>
    <w:rsid w:val="FBF4CD19"/>
    <w:rsid w:val="FBF74CC7"/>
    <w:rsid w:val="FBFD580A"/>
    <w:rsid w:val="FD029E20"/>
    <w:rsid w:val="FD1FED2A"/>
    <w:rsid w:val="FD7557C7"/>
    <w:rsid w:val="FD75ADA7"/>
    <w:rsid w:val="FD7CDB85"/>
    <w:rsid w:val="FDAFD7D3"/>
    <w:rsid w:val="FDBD1D9E"/>
    <w:rsid w:val="FDEB993A"/>
    <w:rsid w:val="FDFD0E09"/>
    <w:rsid w:val="FDFF8A5F"/>
    <w:rsid w:val="FE6FA500"/>
    <w:rsid w:val="FECFC747"/>
    <w:rsid w:val="FED9AFB8"/>
    <w:rsid w:val="FEDF4CA1"/>
    <w:rsid w:val="FEEC43BA"/>
    <w:rsid w:val="FEF97FC0"/>
    <w:rsid w:val="FEFF787D"/>
    <w:rsid w:val="FF1EFFF9"/>
    <w:rsid w:val="FF2FE6BC"/>
    <w:rsid w:val="FF56ABFC"/>
    <w:rsid w:val="FF5A8FD2"/>
    <w:rsid w:val="FF5F473D"/>
    <w:rsid w:val="FF5F72A1"/>
    <w:rsid w:val="FF691236"/>
    <w:rsid w:val="FF7E52A5"/>
    <w:rsid w:val="FF7EEB12"/>
    <w:rsid w:val="FF8DF923"/>
    <w:rsid w:val="FF9F1B98"/>
    <w:rsid w:val="FFA676BA"/>
    <w:rsid w:val="FFA7ACDC"/>
    <w:rsid w:val="FFD4A846"/>
    <w:rsid w:val="FFDBD3E2"/>
    <w:rsid w:val="FFDEC285"/>
    <w:rsid w:val="FFDF6639"/>
    <w:rsid w:val="FFEB3392"/>
    <w:rsid w:val="FFEBF981"/>
    <w:rsid w:val="FFF2EC57"/>
    <w:rsid w:val="FFF646B0"/>
    <w:rsid w:val="FFF9A508"/>
    <w:rsid w:val="FFFA2893"/>
    <w:rsid w:val="FFFB8372"/>
    <w:rsid w:val="FFFBE00F"/>
    <w:rsid w:val="FFFDD97C"/>
    <w:rsid w:val="FFFE3A16"/>
    <w:rsid w:val="FFFE7AC8"/>
    <w:rsid w:val="FFFF96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eastAsia="方正仿宋简体" w:asciiTheme="minorHAnsi" w:hAnsiTheme="minorHAnsi" w:cstheme="minorBidi"/>
      <w:kern w:val="2"/>
      <w:sz w:val="32"/>
      <w:szCs w:val="22"/>
      <w:lang w:val="en-US" w:eastAsia="zh-CN" w:bidi="ar-SA"/>
    </w:rPr>
  </w:style>
  <w:style w:type="character" w:default="1" w:styleId="7">
    <w:name w:val="Default Paragraph Font"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itle"/>
    <w:basedOn w:val="1"/>
    <w:next w:val="1"/>
    <w:qFormat/>
    <w:uiPriority w:val="0"/>
    <w:pPr>
      <w:spacing w:before="240" w:after="60"/>
      <w:jc w:val="center"/>
      <w:outlineLvl w:val="0"/>
    </w:pPr>
    <w:rPr>
      <w:rFonts w:ascii="Cambria" w:hAnsi="Cambria"/>
      <w:b/>
      <w:bCs/>
      <w:szCs w:val="32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nhideWhenUsed/>
    <w:qFormat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customStyle="1" w:styleId="8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qFormat/>
    <w:uiPriority w:val="99"/>
    <w:rPr>
      <w:sz w:val="18"/>
      <w:szCs w:val="18"/>
    </w:rPr>
  </w:style>
  <w:style w:type="paragraph" w:styleId="10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236</Words>
  <Characters>1350</Characters>
  <Lines>11</Lines>
  <Paragraphs>3</Paragraphs>
  <TotalTime>1</TotalTime>
  <ScaleCrop>false</ScaleCrop>
  <LinksUpToDate>false</LinksUpToDate>
  <CharactersWithSpaces>1583</CharactersWithSpaces>
  <Application>WPS Office_11.8.2.10125_F1E327BC-269C-435d-A152-05C5408002CA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2024-03-19T09:38:00Z</dcterms:created>
  <dc:creator>刘静</dc:creator>
  <cp:lastModifiedBy>刘瑜</cp:lastModifiedBy>
  <cp:lastPrinted>2024-06-18T09:29:00Z</cp:lastPrinted>
  <dcterms:modified xsi:type="dcterms:W3CDTF">2024-12-13T10:21:27Z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2052-11.8.2.10125</vt:lpwstr>
  </property>
</Properties>
</file>