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2172"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5"/>
        <w:gridCol w:w="1039"/>
        <w:gridCol w:w="386"/>
        <w:gridCol w:w="558"/>
        <w:gridCol w:w="1122"/>
        <w:gridCol w:w="1380"/>
        <w:gridCol w:w="1014"/>
        <w:gridCol w:w="683"/>
        <w:gridCol w:w="156"/>
        <w:gridCol w:w="1512"/>
        <w:gridCol w:w="6"/>
      </w:tblGrid>
      <w:tr w14:paraId="65B97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8E70C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四川省产品质量监督检验检测院202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年公开</w:t>
            </w:r>
          </w:p>
          <w:p w14:paraId="51F55800"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考核招聘工作人员登记表</w:t>
            </w:r>
            <w:bookmarkEnd w:id="0"/>
          </w:p>
        </w:tc>
      </w:tr>
      <w:tr w14:paraId="0762B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0BBD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F3D0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137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1D94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F8B2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739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86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 w14:paraId="4D49738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29C49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373B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E9D6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AD31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6790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BF52">
            <w:pPr>
              <w:widowControl/>
              <w:spacing w:line="60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73CC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208B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E4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D4EB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1B91BC1E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1DCF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5064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436C3189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0820F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C430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3C8AD53F">
            <w:pPr>
              <w:widowControl/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51E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E412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FD3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0D7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1FE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8CC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D79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12D4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8D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AEC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2FD2F08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F2D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F42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  <w:p w14:paraId="1AC2F28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59D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B9018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</w:t>
            </w:r>
          </w:p>
          <w:p w14:paraId="577E025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9CF3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BC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7DDF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 w14:paraId="09C92ED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0D1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D26C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36373FF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F087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C802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ECCD8C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345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8D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0E9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 w14:paraId="200D283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7A8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C257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5A10E65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8DA5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5DF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6304E17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D98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005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7DDD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391AFA2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B74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EE8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6FA1607E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CB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3454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CA9655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A4B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C1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432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5C7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E63A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C5880B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707B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6E4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9F79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FE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E45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33124CE6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5C1A0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46F7F380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B8C9D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D40C7B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BD7187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B411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777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61E2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学习及工作情况（自</w:t>
            </w: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5E13"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任（兼）何职务</w:t>
            </w:r>
          </w:p>
        </w:tc>
      </w:tr>
      <w:tr w14:paraId="592BA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4889F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E92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973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9DF4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277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2A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9B8C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C87D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0B1F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DE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3C1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A39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3B5B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E43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1497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5A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DB2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0C9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3437F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518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2F3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9A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E26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6D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B8F0E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06E4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16A4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0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D0E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7F6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5D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989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910E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6005A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01AEC9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D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38B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AB8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E1CEE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8BA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ABB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CCB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6D7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B7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 w14:paraId="2407FF8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288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2D93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77781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652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FD4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FF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734A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5F2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FF8E51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08F9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228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A53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587E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3E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669423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95F32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938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079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E1D7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3CE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51F4F5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813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346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D7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03AD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083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E3ED31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22E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653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EBC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2A8C5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BD1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39C2D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9FE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AC5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34E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6EE0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E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55202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EA0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6A5E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939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F4A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EC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F98E18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0EB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05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211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72C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9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F7430A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78D8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F281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C9B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9F89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7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11B7C4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640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3714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939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6AC7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67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5A94BB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097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2E3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5A5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A28A">
            <w:pPr>
              <w:widowControl/>
              <w:spacing w:line="600" w:lineRule="exact"/>
              <w:jc w:val="lef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3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1858"/>
      </w:tblGrid>
      <w:tr w14:paraId="1C724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41270088">
            <w:pPr>
              <w:spacing w:line="600" w:lineRule="exact"/>
              <w:ind w:firstLine="241" w:firstLineChars="100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351AD39E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</w:t>
            </w:r>
          </w:p>
          <w:p w14:paraId="67D329AD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</w:t>
            </w:r>
          </w:p>
          <w:p w14:paraId="1143E5CC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2FD53FFA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 w14:paraId="0C7B383B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 w14:paraId="5FB46F2D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410" w:type="dxa"/>
            <w:vAlign w:val="center"/>
          </w:tcPr>
          <w:p w14:paraId="48820A55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  <w:vAlign w:val="center"/>
          </w:tcPr>
          <w:p w14:paraId="37BAAA42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  <w:vAlign w:val="center"/>
          </w:tcPr>
          <w:p w14:paraId="33798571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1858" w:type="dxa"/>
            <w:vAlign w:val="center"/>
          </w:tcPr>
          <w:p w14:paraId="60663CAB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76022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C7471E0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9396F49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B67098D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6C3618F1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2EF1689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81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75EF620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0B64BC04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2301870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D877E9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176C050D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3C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71B967A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4D52650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350A3BF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8641F8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3B73E2D4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D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845648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78528D85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44D976E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4C4FF0B2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3537A89D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D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5DCA7A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4AED0E18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1CDCF17F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470BC43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</w:tcPr>
          <w:p w14:paraId="2554387C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7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7BF195C4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393101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35CE0FC4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E82BF6D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24FAF386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432C0ABE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4FE63228">
            <w:pPr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 w14:paraId="4F1C41C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 w14:paraId="1BF6017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 w14:paraId="75B9A6B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58" w:type="dxa"/>
            <w:vAlign w:val="center"/>
          </w:tcPr>
          <w:p w14:paraId="2CA4F59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023BDA4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5986B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F832E87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55802A4B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2965A9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71EA03C6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3BB6835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2C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D960528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60A4EB8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1219DBE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6AD9A817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6E6BA37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7A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7ECD523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188A5343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50B3CFD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136362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11A197EA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D5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04FC04B">
            <w:pPr>
              <w:spacing w:line="600" w:lineRule="exact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42EA7175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11AB870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087C993C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8" w:type="dxa"/>
            <w:vAlign w:val="center"/>
          </w:tcPr>
          <w:p w14:paraId="47F8E9EF">
            <w:pPr>
              <w:widowControl/>
              <w:spacing w:line="600" w:lineRule="exact"/>
              <w:jc w:val="center"/>
              <w:rPr>
                <w:rFonts w:ascii="Times New Roman" w:hAnsi="Times New Roman" w:eastAsia="方正仿宋简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F6D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9288" w:type="dxa"/>
            <w:gridSpan w:val="5"/>
          </w:tcPr>
          <w:p w14:paraId="15D4D510">
            <w:pPr>
              <w:tabs>
                <w:tab w:val="left" w:pos="5626"/>
              </w:tabs>
              <w:bidi w:val="0"/>
              <w:jc w:val="left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186CCD">
            <w:pPr>
              <w:tabs>
                <w:tab w:val="left" w:pos="5626"/>
              </w:tabs>
              <w:bidi w:val="0"/>
              <w:jc w:val="left"/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C4FF0C">
            <w:pPr>
              <w:tabs>
                <w:tab w:val="left" w:pos="5626"/>
              </w:tabs>
              <w:bidi w:val="0"/>
              <w:ind w:firstLine="480" w:firstLineChars="200"/>
              <w:jc w:val="center"/>
              <w:rPr>
                <w:rFonts w:hint="default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本人承诺所提交的材料真实、准确。</w:t>
            </w:r>
          </w:p>
          <w:p w14:paraId="4B3653DA">
            <w:pPr>
              <w:tabs>
                <w:tab w:val="left" w:pos="5626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13B4994">
            <w:pPr>
              <w:tabs>
                <w:tab w:val="left" w:pos="5626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DC54489">
            <w:pPr>
              <w:tabs>
                <w:tab w:val="left" w:pos="5626"/>
              </w:tabs>
              <w:bidi w:val="0"/>
              <w:jc w:val="left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本人签名：</w:t>
            </w:r>
          </w:p>
        </w:tc>
      </w:tr>
      <w:tr w14:paraId="70030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9288" w:type="dxa"/>
            <w:gridSpan w:val="5"/>
          </w:tcPr>
          <w:p w14:paraId="1307785B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 w14:paraId="5B72D3B2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报考者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必须保证所填信息的真实性，如所提供信息与实际不符，一经发现立即取消</w:t>
            </w:r>
          </w:p>
          <w:p w14:paraId="4EC5E2A3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聘用资格；</w:t>
            </w:r>
          </w:p>
          <w:p w14:paraId="46E0B7ED">
            <w:pPr>
              <w:widowControl/>
              <w:spacing w:line="360" w:lineRule="exact"/>
              <w:ind w:left="353" w:hanging="352" w:hangingChars="147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2.表格内容行数不够可自行添加行数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，资格审查时请用A4纸双面打印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76BCFEB"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3.本表一式两份，由招聘单位保存。</w:t>
            </w:r>
          </w:p>
        </w:tc>
      </w:tr>
    </w:tbl>
    <w:p w14:paraId="6133738C">
      <w:pPr>
        <w:spacing w:line="600" w:lineRule="exact"/>
        <w:jc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7A85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D2C78"/>
    <w:rsid w:val="63FD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2025-07-15T02:11:00Z</dcterms:created>
  <dc:creator>cxx</dc:creator>
  <cp:lastModifiedBy>cxx</cp:lastModifiedBy>
  <dcterms:modified xsi:type="dcterms:W3CDTF">2025-07-15T02:14:41Z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5D794220B2C0499A8079C8D0160A0808_11</vt:lpwstr>
  </property>
  <property fmtid="{D5CDD505-2E9C-101B-9397-08002B2CF9AE}" pid="4" name="KSOTemplateDocerSaveRecord">
    <vt:lpwstr>eyJoZGlkIjoiNDkxYTMyMDU0YjA3OTA5YjQ3ZmJjNDgzOGI4NjM2MTAiLCJ1c2VySWQiOiIyOTk0MjMxODEifQ==</vt:lpwstr>
  </property>
</Properties>
</file>