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FD0FE">
      <w:pPr>
        <w:widowControl/>
        <w:spacing w:line="600" w:lineRule="exact"/>
        <w:rPr>
          <w:rFonts w:eastAsia="方正黑体_GBK" w:cs="方正黑体_GBK"/>
          <w:szCs w:val="32"/>
        </w:rPr>
      </w:pPr>
      <w:bookmarkStart w:id="31" w:name="_GoBack"/>
      <w:bookmarkEnd w:id="31"/>
      <w:r>
        <w:rPr>
          <w:rFonts w:hint="eastAsia" w:eastAsia="方正黑体_GBK" w:cs="方正黑体_GBK"/>
          <w:szCs w:val="32"/>
        </w:rPr>
        <w:t>附件1</w:t>
      </w:r>
    </w:p>
    <w:p w14:paraId="5DBF1989">
      <w:pPr>
        <w:pStyle w:val="9"/>
        <w:spacing w:line="240" w:lineRule="auto"/>
        <w:ind w:firstLine="632"/>
        <w:rPr>
          <w:sz w:val="32"/>
          <w:szCs w:val="32"/>
        </w:rPr>
      </w:pPr>
    </w:p>
    <w:p w14:paraId="643E3FEA">
      <w:pPr>
        <w:widowControl/>
        <w:shd w:val="clear" w:color="auto" w:fill="FFFFFF"/>
        <w:adjustRightInd w:val="0"/>
        <w:snapToGrid w:val="0"/>
        <w:spacing w:line="720" w:lineRule="atLeas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企业名称争议裁决申请书</w:t>
      </w:r>
    </w:p>
    <w:p w14:paraId="29EBCA90">
      <w:pPr>
        <w:widowControl/>
        <w:shd w:val="clear" w:color="auto" w:fill="FFFFFF"/>
        <w:snapToGrid w:val="0"/>
        <w:spacing w:line="600" w:lineRule="exact"/>
        <w:jc w:val="center"/>
        <w:rPr>
          <w:kern w:val="0"/>
          <w:szCs w:val="32"/>
        </w:rPr>
      </w:pPr>
      <w:r>
        <w:rPr>
          <w:kern w:val="0"/>
          <w:szCs w:val="32"/>
        </w:rPr>
        <w:t>（参考格式文本）</w:t>
      </w:r>
    </w:p>
    <w:p w14:paraId="34D6F7B7">
      <w:pPr>
        <w:widowControl/>
        <w:shd w:val="clear" w:color="auto" w:fill="FFFFFF"/>
        <w:spacing w:line="600" w:lineRule="exact"/>
        <w:rPr>
          <w:kern w:val="0"/>
          <w:szCs w:val="32"/>
        </w:rPr>
      </w:pPr>
    </w:p>
    <w:p w14:paraId="794B03BA">
      <w:pPr>
        <w:widowControl/>
        <w:shd w:val="clear" w:color="auto" w:fill="FFFFFF"/>
        <w:spacing w:line="600" w:lineRule="exact"/>
        <w:rPr>
          <w:kern w:val="0"/>
          <w:szCs w:val="32"/>
        </w:rPr>
      </w:pPr>
      <w:r>
        <w:rPr>
          <w:kern w:val="0"/>
          <w:szCs w:val="32"/>
        </w:rPr>
        <w:t>××市场监督管理局/行政审批局</w:t>
      </w:r>
      <w:r>
        <w:rPr>
          <w:rFonts w:hint="eastAsia"/>
          <w:kern w:val="0"/>
          <w:szCs w:val="32"/>
        </w:rPr>
        <w:t>：</w:t>
      </w:r>
    </w:p>
    <w:p w14:paraId="3423F25F">
      <w:pPr>
        <w:widowControl/>
        <w:shd w:val="clear" w:color="auto" w:fill="FFFFFF"/>
        <w:adjustRightInd w:val="0"/>
        <w:snapToGrid w:val="0"/>
        <w:spacing w:line="600" w:lineRule="exact"/>
        <w:ind w:firstLine="560"/>
        <w:rPr>
          <w:kern w:val="0"/>
          <w:szCs w:val="32"/>
          <w:u w:val="single"/>
        </w:rPr>
      </w:pPr>
      <w:r>
        <w:rPr>
          <w:kern w:val="0"/>
          <w:szCs w:val="32"/>
        </w:rPr>
        <w:t>申请人：</w:t>
      </w:r>
      <w:r>
        <w:rPr>
          <w:rFonts w:hint="eastAsia"/>
          <w:kern w:val="0"/>
          <w:szCs w:val="32"/>
          <w:u w:val="single"/>
        </w:rPr>
        <w:t xml:space="preserve">                                    </w:t>
      </w:r>
    </w:p>
    <w:p w14:paraId="603DDA6F">
      <w:pPr>
        <w:widowControl/>
        <w:shd w:val="clear" w:color="auto" w:fill="FFFFFF"/>
        <w:adjustRightInd w:val="0"/>
        <w:snapToGrid w:val="0"/>
        <w:spacing w:line="600" w:lineRule="exact"/>
        <w:ind w:firstLine="560"/>
        <w:rPr>
          <w:szCs w:val="32"/>
          <w:u w:val="single"/>
        </w:rPr>
      </w:pPr>
      <w:r>
        <w:rPr>
          <w:kern w:val="0"/>
          <w:szCs w:val="32"/>
        </w:rPr>
        <w:t>被申请人：</w:t>
      </w:r>
      <w:r>
        <w:rPr>
          <w:rFonts w:hint="eastAsia"/>
          <w:kern w:val="0"/>
          <w:szCs w:val="32"/>
          <w:u w:val="single"/>
        </w:rPr>
        <w:t xml:space="preserve">                                  </w:t>
      </w:r>
    </w:p>
    <w:p w14:paraId="3593C04A">
      <w:pPr>
        <w:widowControl/>
        <w:shd w:val="clear" w:color="auto" w:fill="FFFFFF"/>
        <w:adjustRightInd w:val="0"/>
        <w:snapToGrid w:val="0"/>
        <w:spacing w:line="600" w:lineRule="exact"/>
        <w:ind w:firstLine="560"/>
        <w:rPr>
          <w:kern w:val="0"/>
          <w:szCs w:val="32"/>
        </w:rPr>
      </w:pPr>
      <w:r>
        <w:rPr>
          <w:kern w:val="0"/>
          <w:szCs w:val="32"/>
        </w:rPr>
        <w:t>请求事项</w:t>
      </w:r>
      <w:r>
        <w:rPr>
          <w:rFonts w:hint="eastAsia"/>
          <w:kern w:val="0"/>
          <w:szCs w:val="32"/>
        </w:rPr>
        <w:t>：</w:t>
      </w:r>
      <w:r>
        <w:rPr>
          <w:rFonts w:hint="eastAsia"/>
          <w:kern w:val="0"/>
          <w:szCs w:val="32"/>
          <w:u w:val="single"/>
        </w:rPr>
        <w:t xml:space="preserve">                                  </w:t>
      </w:r>
    </w:p>
    <w:p w14:paraId="45DAD0F9">
      <w:pPr>
        <w:widowControl/>
        <w:shd w:val="clear" w:color="auto" w:fill="FFFFFF"/>
        <w:adjustRightInd w:val="0"/>
        <w:snapToGrid w:val="0"/>
        <w:spacing w:line="600" w:lineRule="exact"/>
        <w:ind w:firstLine="560"/>
        <w:rPr>
          <w:kern w:val="0"/>
          <w:szCs w:val="32"/>
          <w:u w:val="single"/>
        </w:rPr>
      </w:pPr>
      <w:r>
        <w:rPr>
          <w:kern w:val="0"/>
          <w:szCs w:val="32"/>
        </w:rPr>
        <w:t>事实和理由</w:t>
      </w:r>
      <w:r>
        <w:rPr>
          <w:rFonts w:hint="eastAsia"/>
          <w:kern w:val="0"/>
          <w:szCs w:val="32"/>
        </w:rPr>
        <w:t>：</w:t>
      </w:r>
      <w:r>
        <w:rPr>
          <w:rFonts w:hint="eastAsia"/>
          <w:kern w:val="0"/>
          <w:szCs w:val="32"/>
          <w:u w:val="single"/>
        </w:rPr>
        <w:t xml:space="preserve">                                </w:t>
      </w:r>
    </w:p>
    <w:p w14:paraId="3D67F935">
      <w:pPr>
        <w:widowControl/>
        <w:shd w:val="clear" w:color="auto" w:fill="FFFFFF"/>
        <w:adjustRightInd w:val="0"/>
        <w:snapToGrid w:val="0"/>
        <w:spacing w:line="600" w:lineRule="exact"/>
        <w:ind w:firstLine="560"/>
        <w:rPr>
          <w:kern w:val="0"/>
          <w:szCs w:val="32"/>
        </w:rPr>
      </w:pPr>
      <w:r>
        <w:rPr>
          <w:kern w:val="0"/>
          <w:szCs w:val="32"/>
        </w:rPr>
        <w:t>法律依据：</w:t>
      </w:r>
      <w:r>
        <w:rPr>
          <w:rFonts w:hint="eastAsia"/>
          <w:kern w:val="0"/>
          <w:szCs w:val="32"/>
          <w:u w:val="single"/>
        </w:rPr>
        <w:t xml:space="preserve">                                  </w:t>
      </w:r>
    </w:p>
    <w:p w14:paraId="161D0976">
      <w:pPr>
        <w:widowControl/>
        <w:shd w:val="clear" w:color="auto" w:fill="FFFFFF"/>
        <w:adjustRightInd w:val="0"/>
        <w:snapToGrid w:val="0"/>
        <w:spacing w:line="600" w:lineRule="exact"/>
        <w:ind w:firstLine="5372" w:firstLineChars="1700"/>
        <w:rPr>
          <w:kern w:val="0"/>
          <w:szCs w:val="32"/>
        </w:rPr>
      </w:pPr>
    </w:p>
    <w:p w14:paraId="3F4F0669">
      <w:pPr>
        <w:widowControl/>
        <w:shd w:val="clear" w:color="auto" w:fill="FFFFFF"/>
        <w:adjustRightInd w:val="0"/>
        <w:snapToGrid w:val="0"/>
        <w:spacing w:line="600" w:lineRule="exact"/>
        <w:ind w:firstLine="5372" w:firstLineChars="1700"/>
        <w:rPr>
          <w:kern w:val="0"/>
          <w:szCs w:val="32"/>
        </w:rPr>
      </w:pPr>
    </w:p>
    <w:p w14:paraId="583D8B1A">
      <w:pPr>
        <w:widowControl/>
        <w:shd w:val="clear" w:color="auto" w:fill="FFFFFF"/>
        <w:adjustRightInd w:val="0"/>
        <w:snapToGrid w:val="0"/>
        <w:spacing w:line="600" w:lineRule="exact"/>
        <w:ind w:firstLine="4740" w:firstLineChars="1500"/>
        <w:rPr>
          <w:kern w:val="0"/>
          <w:szCs w:val="32"/>
        </w:rPr>
      </w:pPr>
      <w:r>
        <w:rPr>
          <w:kern w:val="0"/>
          <w:szCs w:val="32"/>
        </w:rPr>
        <w:t>法定代表人</w:t>
      </w:r>
      <w:r>
        <w:rPr>
          <w:rFonts w:hint="eastAsia"/>
          <w:kern w:val="0"/>
          <w:szCs w:val="32"/>
        </w:rPr>
        <w:t>签字：</w:t>
      </w:r>
    </w:p>
    <w:p w14:paraId="6E8515CC">
      <w:pPr>
        <w:widowControl/>
        <w:shd w:val="clear" w:color="auto" w:fill="FFFFFF"/>
        <w:adjustRightInd w:val="0"/>
        <w:snapToGrid w:val="0"/>
        <w:spacing w:line="600" w:lineRule="exact"/>
        <w:ind w:firstLine="4740" w:firstLineChars="1500"/>
        <w:rPr>
          <w:kern w:val="0"/>
          <w:szCs w:val="32"/>
        </w:rPr>
      </w:pPr>
      <w:r>
        <w:rPr>
          <w:rFonts w:hint="eastAsia"/>
          <w:szCs w:val="32"/>
        </w:rPr>
        <w:t>（投资人、执行事务合伙人）</w:t>
      </w:r>
    </w:p>
    <w:p w14:paraId="0DDB76EA">
      <w:pPr>
        <w:widowControl/>
        <w:shd w:val="clear" w:color="auto" w:fill="FFFFFF"/>
        <w:adjustRightInd w:val="0"/>
        <w:snapToGrid w:val="0"/>
        <w:spacing w:line="600" w:lineRule="exact"/>
        <w:ind w:firstLine="3792" w:firstLineChars="1200"/>
        <w:rPr>
          <w:kern w:val="0"/>
          <w:szCs w:val="32"/>
        </w:rPr>
      </w:pPr>
      <w:r>
        <w:rPr>
          <w:rFonts w:hint="eastAsia"/>
          <w:kern w:val="0"/>
          <w:szCs w:val="32"/>
        </w:rPr>
        <w:t xml:space="preserve">      申请人盖章：</w:t>
      </w:r>
    </w:p>
    <w:p w14:paraId="37F2C57D"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4740" w:firstLineChars="1500"/>
        <w:rPr>
          <w:kern w:val="0"/>
          <w:szCs w:val="32"/>
        </w:rPr>
      </w:pPr>
      <w:r>
        <w:rPr>
          <w:kern w:val="0"/>
          <w:szCs w:val="32"/>
        </w:rPr>
        <w:t>申请日期：   年  月  日</w:t>
      </w:r>
    </w:p>
    <w:p w14:paraId="3B6901BE"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rPr>
          <w:kern w:val="0"/>
          <w:szCs w:val="32"/>
        </w:rPr>
      </w:pPr>
    </w:p>
    <w:p w14:paraId="20A27932">
      <w:pPr>
        <w:widowControl/>
        <w:shd w:val="clear" w:color="auto" w:fill="FFFFFF"/>
        <w:autoSpaceDE w:val="0"/>
        <w:autoSpaceDN w:val="0"/>
        <w:adjustRightInd w:val="0"/>
        <w:snapToGrid w:val="0"/>
        <w:spacing w:line="500" w:lineRule="exact"/>
        <w:rPr>
          <w:rFonts w:eastAsia="方正小标宋_GBK"/>
          <w:kern w:val="0"/>
          <w:sz w:val="44"/>
          <w:szCs w:val="44"/>
        </w:rPr>
      </w:pPr>
      <w:r>
        <w:rPr>
          <w:b/>
          <w:bCs/>
          <w:kern w:val="0"/>
          <w:sz w:val="24"/>
        </w:rPr>
        <w:t>注：</w:t>
      </w:r>
      <w:r>
        <w:rPr>
          <w:rFonts w:hint="eastAsia"/>
          <w:kern w:val="0"/>
          <w:sz w:val="24"/>
        </w:rPr>
        <w:t>1．请求事项一般为：要求被申请人停止使用，并办理企业名称变更登记等</w:t>
      </w:r>
      <w:r>
        <w:rPr>
          <w:kern w:val="0"/>
          <w:sz w:val="24"/>
        </w:rPr>
        <w:t>；</w:t>
      </w:r>
      <w:r>
        <w:rPr>
          <w:rFonts w:hint="eastAsia"/>
          <w:kern w:val="0"/>
          <w:sz w:val="24"/>
        </w:rPr>
        <w:t>2．</w:t>
      </w:r>
      <w:r>
        <w:rPr>
          <w:kern w:val="0"/>
          <w:sz w:val="24"/>
        </w:rPr>
        <w:t>申请人应当向企业登记机关提交申请书原件；</w:t>
      </w:r>
      <w:r>
        <w:rPr>
          <w:rFonts w:hint="eastAsia"/>
          <w:kern w:val="0"/>
          <w:sz w:val="24"/>
        </w:rPr>
        <w:t>3．</w:t>
      </w:r>
      <w:r>
        <w:rPr>
          <w:kern w:val="0"/>
          <w:sz w:val="24"/>
        </w:rPr>
        <w:t>委托代理的，应附委托书及相关委托材料；</w:t>
      </w:r>
      <w:r>
        <w:rPr>
          <w:rFonts w:hint="eastAsia"/>
          <w:kern w:val="0"/>
          <w:sz w:val="24"/>
        </w:rPr>
        <w:t>4</w:t>
      </w:r>
      <w:bookmarkStart w:id="0" w:name="_Toc75277022"/>
      <w:bookmarkStart w:id="1" w:name="_Toc1570766712"/>
      <w:r>
        <w:rPr>
          <w:rFonts w:hint="eastAsia"/>
          <w:kern w:val="0"/>
          <w:sz w:val="24"/>
        </w:rPr>
        <w:t>．</w:t>
      </w:r>
      <w:r>
        <w:rPr>
          <w:kern w:val="0"/>
          <w:sz w:val="24"/>
        </w:rPr>
        <w:t>个体工商户、农民专业合作社参照企业执行</w:t>
      </w:r>
      <w:r>
        <w:rPr>
          <w:rFonts w:hint="eastAsia"/>
          <w:kern w:val="0"/>
          <w:sz w:val="24"/>
        </w:rPr>
        <w:t>。</w:t>
      </w:r>
    </w:p>
    <w:p w14:paraId="2E5C44CA">
      <w:pPr>
        <w:widowControl/>
        <w:shd w:val="clear" w:color="auto" w:fill="FFFFFF"/>
        <w:snapToGrid w:val="0"/>
        <w:spacing w:line="600" w:lineRule="exact"/>
        <w:jc w:val="center"/>
        <w:outlineLvl w:val="0"/>
        <w:rPr>
          <w:rFonts w:eastAsia="方正小标宋_GBK"/>
          <w:kern w:val="0"/>
          <w:sz w:val="44"/>
          <w:szCs w:val="44"/>
        </w:rPr>
      </w:pPr>
    </w:p>
    <w:p w14:paraId="35C5ACB0">
      <w:pPr>
        <w:widowControl/>
        <w:shd w:val="clear" w:color="auto" w:fill="FFFFFF"/>
        <w:adjustRightInd w:val="0"/>
        <w:snapToGrid w:val="0"/>
        <w:spacing w:line="720" w:lineRule="atLeas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委托书</w:t>
      </w:r>
      <w:bookmarkEnd w:id="0"/>
      <w:bookmarkEnd w:id="1"/>
    </w:p>
    <w:p w14:paraId="64D12265">
      <w:pPr>
        <w:widowControl/>
        <w:shd w:val="clear" w:color="auto" w:fill="FFFFFF"/>
        <w:snapToGrid w:val="0"/>
        <w:spacing w:line="600" w:lineRule="exact"/>
        <w:jc w:val="center"/>
        <w:rPr>
          <w:kern w:val="0"/>
          <w:szCs w:val="32"/>
        </w:rPr>
      </w:pPr>
      <w:r>
        <w:rPr>
          <w:kern w:val="0"/>
          <w:szCs w:val="32"/>
        </w:rPr>
        <w:t>（参考格式文本）</w:t>
      </w:r>
    </w:p>
    <w:p w14:paraId="75495CF2">
      <w:pPr>
        <w:pStyle w:val="9"/>
        <w:ind w:firstLine="872"/>
      </w:pPr>
    </w:p>
    <w:p w14:paraId="26AB90A1">
      <w:pPr>
        <w:widowControl/>
        <w:shd w:val="clear" w:color="auto" w:fill="FFFFFF"/>
        <w:snapToGrid w:val="0"/>
        <w:spacing w:line="560" w:lineRule="exact"/>
        <w:ind w:right="640"/>
        <w:rPr>
          <w:rFonts w:eastAsia="仿宋"/>
          <w:kern w:val="0"/>
          <w:szCs w:val="32"/>
        </w:rPr>
      </w:pPr>
      <w:r>
        <w:rPr>
          <w:rFonts w:hint="eastAsia"/>
          <w:kern w:val="0"/>
          <w:szCs w:val="32"/>
        </w:rPr>
        <w:t>××市场监督管理局/行政审批局</w:t>
      </w:r>
      <w:r>
        <w:rPr>
          <w:kern w:val="0"/>
          <w:szCs w:val="32"/>
        </w:rPr>
        <w:t>：</w:t>
      </w:r>
    </w:p>
    <w:p w14:paraId="002C7DC0">
      <w:pPr>
        <w:widowControl/>
        <w:shd w:val="clear" w:color="auto" w:fill="FFFFFF"/>
        <w:snapToGrid w:val="0"/>
        <w:spacing w:line="560" w:lineRule="exact"/>
        <w:ind w:firstLine="570"/>
        <w:rPr>
          <w:kern w:val="0"/>
          <w:szCs w:val="32"/>
        </w:rPr>
      </w:pPr>
      <w:r>
        <w:rPr>
          <w:rFonts w:hint="eastAsia"/>
          <w:kern w:val="0"/>
          <w:szCs w:val="32"/>
          <w:u w:val="single"/>
        </w:rPr>
        <w:t xml:space="preserve">                  </w:t>
      </w:r>
      <w:r>
        <w:rPr>
          <w:rFonts w:hint="eastAsia"/>
          <w:kern w:val="0"/>
          <w:szCs w:val="32"/>
        </w:rPr>
        <w:t>就</w:t>
      </w:r>
      <w:r>
        <w:rPr>
          <w:rFonts w:hint="eastAsia"/>
          <w:kern w:val="0"/>
          <w:szCs w:val="32"/>
          <w:u w:val="single"/>
        </w:rPr>
        <w:t xml:space="preserve">                          </w:t>
      </w:r>
      <w:r>
        <w:rPr>
          <w:rFonts w:hint="eastAsia"/>
          <w:kern w:val="0"/>
          <w:szCs w:val="32"/>
        </w:rPr>
        <w:t>企业名称争议，现委托</w:t>
      </w:r>
      <w:r>
        <w:rPr>
          <w:rFonts w:hint="eastAsia"/>
          <w:kern w:val="0"/>
          <w:szCs w:val="32"/>
          <w:u w:val="single"/>
        </w:rPr>
        <w:t xml:space="preserve">         </w:t>
      </w:r>
      <w:r>
        <w:rPr>
          <w:rFonts w:hint="eastAsia"/>
          <w:kern w:val="0"/>
          <w:szCs w:val="32"/>
        </w:rPr>
        <w:t>代理我（单位）处理企业名称争议相关事宜：</w:t>
      </w:r>
    </w:p>
    <w:p w14:paraId="672D6CF7">
      <w:pPr>
        <w:widowControl/>
        <w:shd w:val="clear" w:color="auto" w:fill="FFFFFF"/>
        <w:snapToGrid w:val="0"/>
        <w:spacing w:line="560" w:lineRule="exact"/>
        <w:ind w:firstLine="632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姓名/单位名称：</w:t>
      </w:r>
      <w:r>
        <w:rPr>
          <w:rFonts w:hint="eastAsia"/>
          <w:kern w:val="0"/>
          <w:szCs w:val="32"/>
          <w:u w:val="single"/>
        </w:rPr>
        <w:t xml:space="preserve">           </w:t>
      </w:r>
      <w:r>
        <w:rPr>
          <w:rFonts w:hint="eastAsia"/>
          <w:kern w:val="0"/>
          <w:szCs w:val="32"/>
        </w:rPr>
        <w:t>联系方式：</w:t>
      </w:r>
      <w:r>
        <w:rPr>
          <w:rFonts w:hint="eastAsia"/>
          <w:kern w:val="0"/>
          <w:szCs w:val="32"/>
          <w:u w:val="single"/>
        </w:rPr>
        <w:t xml:space="preserve">                </w:t>
      </w:r>
    </w:p>
    <w:p w14:paraId="024B9784">
      <w:pPr>
        <w:widowControl/>
        <w:shd w:val="clear" w:color="auto" w:fill="FFFFFF"/>
        <w:snapToGrid w:val="0"/>
        <w:spacing w:line="560" w:lineRule="exact"/>
        <w:ind w:firstLine="632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证件类型：</w:t>
      </w:r>
      <w:r>
        <w:rPr>
          <w:rFonts w:hint="eastAsia"/>
          <w:kern w:val="0"/>
          <w:szCs w:val="32"/>
          <w:u w:val="single"/>
        </w:rPr>
        <w:t xml:space="preserve">              </w:t>
      </w:r>
      <w:r>
        <w:rPr>
          <w:rFonts w:hint="eastAsia"/>
          <w:kern w:val="0"/>
          <w:szCs w:val="32"/>
        </w:rPr>
        <w:t>证件号码：</w:t>
      </w:r>
      <w:r>
        <w:rPr>
          <w:rFonts w:hint="eastAsia"/>
          <w:kern w:val="0"/>
          <w:szCs w:val="32"/>
          <w:u w:val="single"/>
        </w:rPr>
        <w:t xml:space="preserve">                 </w:t>
      </w:r>
    </w:p>
    <w:p w14:paraId="41F249BE">
      <w:pPr>
        <w:widowControl/>
        <w:shd w:val="clear" w:color="auto" w:fill="FFFFFF"/>
        <w:snapToGrid w:val="0"/>
        <w:spacing w:line="560" w:lineRule="exact"/>
        <w:ind w:firstLine="560"/>
        <w:rPr>
          <w:kern w:val="0"/>
          <w:szCs w:val="32"/>
        </w:rPr>
      </w:pPr>
      <w:r>
        <w:rPr>
          <w:rFonts w:hint="eastAsia"/>
          <w:kern w:val="0"/>
          <w:szCs w:val="32"/>
        </w:rPr>
        <w:t>委托代理人权限为下列第</w:t>
      </w:r>
      <w:r>
        <w:rPr>
          <w:rFonts w:hint="eastAsia"/>
          <w:kern w:val="0"/>
          <w:szCs w:val="32"/>
          <w:u w:val="single"/>
        </w:rPr>
        <w:t xml:space="preserve">   </w:t>
      </w:r>
      <w:r>
        <w:rPr>
          <w:rFonts w:hint="eastAsia"/>
          <w:kern w:val="0"/>
          <w:szCs w:val="32"/>
        </w:rPr>
        <w:t>项：</w:t>
      </w:r>
    </w:p>
    <w:p w14:paraId="71C8D822">
      <w:pPr>
        <w:widowControl/>
        <w:shd w:val="clear" w:color="auto" w:fill="FFFFFF"/>
        <w:snapToGrid w:val="0"/>
        <w:spacing w:line="560" w:lineRule="exact"/>
        <w:ind w:firstLine="632" w:firstLineChars="200"/>
        <w:outlineLvl w:val="0"/>
        <w:rPr>
          <w:kern w:val="0"/>
          <w:szCs w:val="32"/>
        </w:rPr>
      </w:pPr>
      <w:bookmarkStart w:id="2" w:name="_Toc313040671"/>
      <w:bookmarkStart w:id="3" w:name="_Toc859656013"/>
      <w:bookmarkStart w:id="4" w:name="_Toc1132901414"/>
      <w:r>
        <w:rPr>
          <w:kern w:val="0"/>
          <w:szCs w:val="32"/>
        </w:rPr>
        <w:t>1</w:t>
      </w:r>
      <w:r>
        <w:rPr>
          <w:rFonts w:hint="eastAsia"/>
          <w:kern w:val="0"/>
          <w:szCs w:val="32"/>
        </w:rPr>
        <w:t>．一般代理：代为提交、接收相关法律文书和证据材料。</w:t>
      </w:r>
      <w:bookmarkEnd w:id="2"/>
      <w:bookmarkEnd w:id="3"/>
      <w:bookmarkEnd w:id="4"/>
    </w:p>
    <w:p w14:paraId="15ED52C8">
      <w:pPr>
        <w:widowControl/>
        <w:shd w:val="clear" w:color="auto" w:fill="FFFFFF"/>
        <w:snapToGrid w:val="0"/>
        <w:spacing w:line="560" w:lineRule="exact"/>
        <w:ind w:firstLine="632" w:firstLineChars="200"/>
        <w:rPr>
          <w:kern w:val="0"/>
          <w:szCs w:val="32"/>
        </w:rPr>
      </w:pPr>
      <w:r>
        <w:rPr>
          <w:kern w:val="0"/>
          <w:szCs w:val="32"/>
        </w:rPr>
        <w:t>2</w:t>
      </w:r>
      <w:r>
        <w:rPr>
          <w:rFonts w:hint="eastAsia"/>
          <w:kern w:val="0"/>
          <w:szCs w:val="32"/>
        </w:rPr>
        <w:t>．特别代理：代为提交、接收相关法律文书；代为承认、放弃、变更申请请求；代为进行调解、签署调解协议和调解书；代为撤回申请；代为参加听证，代为答辩和提交证据材料。</w:t>
      </w:r>
    </w:p>
    <w:p w14:paraId="60982C93">
      <w:pPr>
        <w:widowControl/>
        <w:shd w:val="clear" w:color="auto" w:fill="FFFFFF"/>
        <w:snapToGrid w:val="0"/>
        <w:spacing w:line="560" w:lineRule="exact"/>
        <w:ind w:firstLine="632" w:firstLineChars="200"/>
        <w:rPr>
          <w:kern w:val="0"/>
          <w:szCs w:val="32"/>
          <w:u w:val="single"/>
        </w:rPr>
      </w:pPr>
      <w:r>
        <w:rPr>
          <w:kern w:val="0"/>
          <w:szCs w:val="32"/>
        </w:rPr>
        <w:t>3</w:t>
      </w:r>
      <w:r>
        <w:rPr>
          <w:rFonts w:hint="eastAsia"/>
          <w:kern w:val="0"/>
          <w:szCs w:val="32"/>
        </w:rPr>
        <w:t>．其他：</w:t>
      </w:r>
    </w:p>
    <w:p w14:paraId="42AFF4CA">
      <w:pPr>
        <w:widowControl/>
        <w:shd w:val="clear" w:color="auto" w:fill="FFFFFF"/>
        <w:snapToGrid w:val="0"/>
        <w:spacing w:line="560" w:lineRule="exact"/>
        <w:ind w:firstLine="632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委托期限至：</w:t>
      </w:r>
      <w:r>
        <w:rPr>
          <w:rFonts w:hint="eastAsia"/>
          <w:kern w:val="0"/>
          <w:szCs w:val="32"/>
          <w:u w:val="single"/>
        </w:rPr>
        <w:t xml:space="preserve">             </w:t>
      </w:r>
    </w:p>
    <w:p w14:paraId="0A2F1279">
      <w:pPr>
        <w:widowControl/>
        <w:shd w:val="clear" w:color="auto" w:fill="FFFFFF"/>
        <w:snapToGrid w:val="0"/>
        <w:spacing w:line="560" w:lineRule="exact"/>
        <w:ind w:firstLine="632" w:firstLineChars="200"/>
        <w:jc w:val="left"/>
        <w:rPr>
          <w:kern w:val="0"/>
          <w:szCs w:val="32"/>
        </w:rPr>
      </w:pPr>
      <w:r>
        <w:rPr>
          <w:rFonts w:hint="eastAsia"/>
          <w:color w:val="000000"/>
          <w:kern w:val="0"/>
          <w:szCs w:val="32"/>
        </w:rPr>
        <w:t>法定代表人签字</w:t>
      </w:r>
      <w:r>
        <w:rPr>
          <w:rFonts w:hint="eastAsia"/>
          <w:kern w:val="0"/>
          <w:szCs w:val="32"/>
        </w:rPr>
        <w:t>：</w:t>
      </w:r>
    </w:p>
    <w:p w14:paraId="34BA3D87">
      <w:pPr>
        <w:widowControl/>
        <w:shd w:val="clear" w:color="auto" w:fill="FFFFFF"/>
        <w:adjustRightInd w:val="0"/>
        <w:snapToGrid w:val="0"/>
        <w:spacing w:line="560" w:lineRule="exact"/>
        <w:ind w:firstLine="632" w:firstLineChars="200"/>
        <w:rPr>
          <w:kern w:val="0"/>
          <w:szCs w:val="32"/>
        </w:rPr>
      </w:pPr>
      <w:r>
        <w:rPr>
          <w:rFonts w:hint="eastAsia"/>
          <w:szCs w:val="32"/>
        </w:rPr>
        <w:t>（投资人、执行事务合伙人）</w:t>
      </w:r>
      <w:r>
        <w:rPr>
          <w:rFonts w:hint="eastAsia"/>
          <w:kern w:val="0"/>
          <w:szCs w:val="32"/>
        </w:rPr>
        <w:t xml:space="preserve">        </w:t>
      </w:r>
    </w:p>
    <w:p w14:paraId="6CD56E03">
      <w:pPr>
        <w:widowControl/>
        <w:shd w:val="clear" w:color="auto" w:fill="FFFFFF"/>
        <w:snapToGrid w:val="0"/>
        <w:spacing w:line="560" w:lineRule="exact"/>
        <w:ind w:firstLine="632" w:firstLineChars="200"/>
        <w:rPr>
          <w:color w:val="FF0000"/>
          <w:kern w:val="0"/>
          <w:szCs w:val="32"/>
        </w:rPr>
      </w:pPr>
      <w:r>
        <w:rPr>
          <w:rFonts w:hint="eastAsia"/>
          <w:color w:val="000000"/>
          <w:kern w:val="0"/>
          <w:szCs w:val="32"/>
        </w:rPr>
        <w:t>委托人盖章：           委托代理人签字/盖章：</w:t>
      </w:r>
    </w:p>
    <w:p w14:paraId="6DAAB8A4">
      <w:pPr>
        <w:widowControl/>
        <w:shd w:val="clear" w:color="auto" w:fill="FFFFFF"/>
        <w:snapToGrid w:val="0"/>
        <w:spacing w:line="560" w:lineRule="exact"/>
        <w:rPr>
          <w:kern w:val="0"/>
          <w:szCs w:val="32"/>
        </w:rPr>
      </w:pPr>
      <w:r>
        <w:rPr>
          <w:rFonts w:hint="eastAsia"/>
          <w:kern w:val="0"/>
          <w:szCs w:val="32"/>
        </w:rPr>
        <w:t xml:space="preserve">                                年  月  日</w:t>
      </w:r>
    </w:p>
    <w:p w14:paraId="0798D31F">
      <w:pPr>
        <w:widowControl/>
        <w:adjustRightInd w:val="0"/>
        <w:snapToGrid w:val="0"/>
        <w:spacing w:line="500" w:lineRule="exact"/>
        <w:rPr>
          <w:rFonts w:eastAsia="黑体"/>
          <w:szCs w:val="32"/>
        </w:rPr>
      </w:pPr>
      <w:r>
        <w:rPr>
          <w:rFonts w:eastAsia="仿宋"/>
          <w:b/>
          <w:bCs/>
          <w:kern w:val="0"/>
          <w:sz w:val="24"/>
        </w:rPr>
        <w:t>注：</w:t>
      </w:r>
      <w:r>
        <w:rPr>
          <w:rFonts w:hint="eastAsia"/>
          <w:kern w:val="0"/>
          <w:sz w:val="24"/>
        </w:rPr>
        <w:t>1．</w:t>
      </w:r>
      <w:r>
        <w:rPr>
          <w:kern w:val="0"/>
          <w:sz w:val="24"/>
        </w:rPr>
        <w:t>委托权限第3项，委托人可以根据需要，依法作出授权；</w:t>
      </w:r>
      <w:r>
        <w:rPr>
          <w:rFonts w:hint="eastAsia"/>
          <w:kern w:val="0"/>
          <w:sz w:val="24"/>
        </w:rPr>
        <w:t>2．</w:t>
      </w:r>
      <w:r>
        <w:rPr>
          <w:kern w:val="0"/>
          <w:sz w:val="24"/>
        </w:rPr>
        <w:t>个体工商户、农民专业合作社</w:t>
      </w:r>
      <w:r>
        <w:rPr>
          <w:rFonts w:hint="eastAsia"/>
          <w:kern w:val="0"/>
          <w:sz w:val="24"/>
        </w:rPr>
        <w:t>参照企业执行。</w:t>
      </w:r>
    </w:p>
    <w:p w14:paraId="7B438440">
      <w:pPr>
        <w:rPr>
          <w:rFonts w:eastAsia="方正黑体_GBK" w:cs="方正黑体_GBK"/>
          <w:szCs w:val="32"/>
        </w:rPr>
      </w:pPr>
      <w:r>
        <w:rPr>
          <w:rFonts w:hint="eastAsia" w:eastAsia="方正黑体_GBK" w:cs="方正黑体_GBK"/>
          <w:szCs w:val="32"/>
        </w:rPr>
        <w:t>附件2</w:t>
      </w:r>
    </w:p>
    <w:p w14:paraId="49A6EBA6">
      <w:pPr>
        <w:pStyle w:val="9"/>
        <w:spacing w:line="240" w:lineRule="auto"/>
        <w:ind w:firstLine="632"/>
        <w:rPr>
          <w:sz w:val="32"/>
          <w:szCs w:val="32"/>
        </w:rPr>
      </w:pPr>
    </w:p>
    <w:p w14:paraId="743AA576">
      <w:pPr>
        <w:widowControl/>
        <w:adjustRightInd w:val="0"/>
        <w:snapToGrid w:val="0"/>
        <w:spacing w:line="720" w:lineRule="atLeas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hint="eastAsia" w:eastAsia="方正小标宋_GBK" w:cs="方正小标宋简体"/>
          <w:sz w:val="44"/>
          <w:szCs w:val="44"/>
        </w:rPr>
        <w:t>××</w:t>
      </w:r>
      <w:r>
        <w:rPr>
          <w:rFonts w:eastAsia="方正小标宋_GBK"/>
          <w:sz w:val="44"/>
          <w:szCs w:val="44"/>
        </w:rPr>
        <w:t>市场监督管理局/行政审批</w:t>
      </w:r>
      <w:r>
        <w:rPr>
          <w:rFonts w:hint="eastAsia" w:eastAsia="方正小标宋_GBK"/>
          <w:sz w:val="44"/>
          <w:szCs w:val="44"/>
        </w:rPr>
        <w:t>局</w:t>
      </w:r>
    </w:p>
    <w:p w14:paraId="62DA6CE4">
      <w:pPr>
        <w:widowControl/>
        <w:adjustRightInd w:val="0"/>
        <w:snapToGrid w:val="0"/>
        <w:spacing w:line="720" w:lineRule="atLeast"/>
        <w:jc w:val="center"/>
        <w:rPr>
          <w:rFonts w:eastAsia="方正小标宋_GBK"/>
          <w:snapToGrid w:val="0"/>
          <w:kern w:val="0"/>
          <w:sz w:val="44"/>
          <w:szCs w:val="44"/>
        </w:rPr>
      </w:pPr>
      <w:bookmarkStart w:id="5" w:name="_Toc366725417"/>
      <w:bookmarkStart w:id="6" w:name="_Toc1044368019"/>
      <w:bookmarkStart w:id="7" w:name="_Toc390467224"/>
      <w:r>
        <w:rPr>
          <w:rFonts w:eastAsia="方正小标宋_GBK"/>
          <w:snapToGrid w:val="0"/>
          <w:kern w:val="0"/>
          <w:sz w:val="44"/>
          <w:szCs w:val="44"/>
        </w:rPr>
        <w:t>企业名称争议受理通知书</w:t>
      </w:r>
      <w:bookmarkEnd w:id="5"/>
      <w:bookmarkEnd w:id="6"/>
      <w:bookmarkEnd w:id="7"/>
    </w:p>
    <w:p w14:paraId="7894F17A">
      <w:pPr>
        <w:widowControl/>
        <w:ind w:firstLine="3792" w:firstLineChars="12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（  ）</w:t>
      </w:r>
      <w:r>
        <w:rPr>
          <w:snapToGrid w:val="0"/>
          <w:kern w:val="0"/>
          <w:szCs w:val="32"/>
        </w:rPr>
        <w:t>企名</w:t>
      </w:r>
      <w:r>
        <w:rPr>
          <w:rFonts w:hint="eastAsia"/>
          <w:snapToGrid w:val="0"/>
          <w:kern w:val="0"/>
          <w:szCs w:val="32"/>
        </w:rPr>
        <w:t>争受</w:t>
      </w:r>
      <w:r>
        <w:rPr>
          <w:snapToGrid w:val="0"/>
          <w:kern w:val="0"/>
          <w:szCs w:val="32"/>
        </w:rPr>
        <w:t>〔</w:t>
      </w:r>
      <w:r>
        <w:rPr>
          <w:rFonts w:hint="eastAsia"/>
          <w:kern w:val="0"/>
          <w:szCs w:val="32"/>
        </w:rPr>
        <w:t xml:space="preserve">    </w:t>
      </w:r>
      <w:r>
        <w:rPr>
          <w:kern w:val="0"/>
          <w:szCs w:val="32"/>
        </w:rPr>
        <w:t>〕</w:t>
      </w:r>
      <w:r>
        <w:rPr>
          <w:snapToGrid w:val="0"/>
          <w:kern w:val="0"/>
          <w:szCs w:val="32"/>
        </w:rPr>
        <w:t>第</w:t>
      </w:r>
      <w:r>
        <w:rPr>
          <w:rFonts w:hint="eastAsia"/>
          <w:kern w:val="0"/>
          <w:szCs w:val="32"/>
        </w:rPr>
        <w:t xml:space="preserve">  </w:t>
      </w:r>
      <w:r>
        <w:rPr>
          <w:snapToGrid w:val="0"/>
          <w:kern w:val="0"/>
          <w:szCs w:val="32"/>
        </w:rPr>
        <w:t>号</w:t>
      </w:r>
    </w:p>
    <w:p w14:paraId="3D700BDC">
      <w:pPr>
        <w:widowControl/>
        <w:rPr>
          <w:rFonts w:eastAsia="仿宋"/>
          <w:snapToGrid w:val="0"/>
          <w:kern w:val="0"/>
          <w:szCs w:val="30"/>
        </w:rPr>
      </w:pPr>
    </w:p>
    <w:p w14:paraId="7CA62D04">
      <w:pPr>
        <w:widowControl/>
        <w:rPr>
          <w:kern w:val="0"/>
          <w:szCs w:val="32"/>
        </w:rPr>
      </w:pPr>
      <w:r>
        <w:rPr>
          <w:rFonts w:hint="eastAsia"/>
          <w:kern w:val="0"/>
          <w:szCs w:val="32"/>
          <w:u w:val="single"/>
        </w:rPr>
        <w:t xml:space="preserve">                     </w:t>
      </w:r>
      <w:r>
        <w:rPr>
          <w:rFonts w:hint="eastAsia"/>
          <w:kern w:val="0"/>
          <w:szCs w:val="32"/>
        </w:rPr>
        <w:t>：</w:t>
      </w:r>
    </w:p>
    <w:p w14:paraId="1DD7E4AF">
      <w:pPr>
        <w:widowControl/>
        <w:ind w:firstLine="632" w:firstLineChars="2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  <w:u w:val="single"/>
        </w:rPr>
        <w:t xml:space="preserve">    </w:t>
      </w:r>
      <w:r>
        <w:rPr>
          <w:rFonts w:hint="eastAsia"/>
          <w:snapToGrid w:val="0"/>
          <w:kern w:val="0"/>
          <w:szCs w:val="32"/>
        </w:rPr>
        <w:t>年</w:t>
      </w:r>
      <w:r>
        <w:rPr>
          <w:rFonts w:hint="eastAsia"/>
          <w:snapToGrid w:val="0"/>
          <w:kern w:val="0"/>
          <w:szCs w:val="32"/>
          <w:u w:val="single"/>
        </w:rPr>
        <w:t xml:space="preserve">    </w:t>
      </w:r>
      <w:r>
        <w:rPr>
          <w:rFonts w:hint="eastAsia"/>
          <w:snapToGrid w:val="0"/>
          <w:kern w:val="0"/>
          <w:szCs w:val="32"/>
        </w:rPr>
        <w:t>月</w:t>
      </w:r>
      <w:r>
        <w:rPr>
          <w:rFonts w:hint="eastAsia"/>
          <w:snapToGrid w:val="0"/>
          <w:kern w:val="0"/>
          <w:szCs w:val="32"/>
          <w:u w:val="single"/>
        </w:rPr>
        <w:t xml:space="preserve">    </w:t>
      </w:r>
      <w:r>
        <w:rPr>
          <w:rFonts w:hint="eastAsia"/>
          <w:snapToGrid w:val="0"/>
          <w:kern w:val="0"/>
          <w:szCs w:val="32"/>
        </w:rPr>
        <w:t>日，本局收到你（单位）的企业名称争议裁决申请，争议企业名称为</w:t>
      </w:r>
      <w:r>
        <w:rPr>
          <w:rFonts w:hint="eastAsia"/>
          <w:snapToGrid w:val="0"/>
          <w:kern w:val="0"/>
          <w:szCs w:val="32"/>
          <w:u w:val="single"/>
        </w:rPr>
        <w:t xml:space="preserve">                               </w:t>
      </w:r>
      <w:r>
        <w:rPr>
          <w:rFonts w:hint="eastAsia"/>
          <w:snapToGrid w:val="0"/>
          <w:kern w:val="0"/>
          <w:szCs w:val="32"/>
        </w:rPr>
        <w:t>。经审查，你（单位）的申请符合受理条件，本局决定予以受理/受理并适用企业名称简易裁决程序。</w:t>
      </w:r>
    </w:p>
    <w:p w14:paraId="19D6A774">
      <w:pPr>
        <w:widowControl/>
        <w:spacing w:line="600" w:lineRule="exact"/>
        <w:ind w:firstLine="632" w:firstLineChars="200"/>
        <w:rPr>
          <w:snapToGrid w:val="0"/>
          <w:kern w:val="0"/>
          <w:szCs w:val="32"/>
        </w:rPr>
      </w:pPr>
    </w:p>
    <w:p w14:paraId="5A62532D">
      <w:pPr>
        <w:widowControl/>
        <w:spacing w:line="600" w:lineRule="exact"/>
        <w:ind w:firstLine="632" w:firstLineChars="200"/>
        <w:rPr>
          <w:snapToGrid w:val="0"/>
          <w:kern w:val="0"/>
          <w:szCs w:val="32"/>
        </w:rPr>
      </w:pPr>
    </w:p>
    <w:p w14:paraId="09589950">
      <w:pPr>
        <w:widowControl/>
        <w:adjustRightInd w:val="0"/>
        <w:snapToGrid w:val="0"/>
        <w:spacing w:line="600" w:lineRule="exact"/>
        <w:ind w:firstLine="5056" w:firstLineChars="1600"/>
        <w:outlineLvl w:val="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（企业登记机关盖章）</w:t>
      </w:r>
    </w:p>
    <w:p w14:paraId="65C24F5C">
      <w:pPr>
        <w:widowControl/>
        <w:adjustRightInd w:val="0"/>
        <w:snapToGrid w:val="0"/>
        <w:spacing w:line="600" w:lineRule="exact"/>
        <w:ind w:firstLine="5628" w:firstLineChars="1781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年   月   日</w:t>
      </w:r>
    </w:p>
    <w:p w14:paraId="47971CBD">
      <w:pPr>
        <w:spacing w:line="600" w:lineRule="exact"/>
        <w:ind w:firstLine="474" w:firstLineChars="150"/>
        <w:rPr>
          <w:kern w:val="0"/>
          <w:szCs w:val="32"/>
        </w:rPr>
      </w:pPr>
    </w:p>
    <w:p w14:paraId="0FE7405D">
      <w:pPr>
        <w:spacing w:line="600" w:lineRule="exact"/>
        <w:rPr>
          <w:rFonts w:eastAsia="黑体"/>
          <w:kern w:val="0"/>
          <w:szCs w:val="32"/>
        </w:rPr>
      </w:pPr>
    </w:p>
    <w:p w14:paraId="18F3300E">
      <w:pPr>
        <w:rPr>
          <w:rFonts w:eastAsia="方正黑体_GBK" w:cs="方正黑体_GBK"/>
          <w:szCs w:val="32"/>
        </w:rPr>
      </w:pPr>
      <w:r>
        <w:rPr>
          <w:rFonts w:eastAsia="黑体"/>
          <w:snapToGrid w:val="0"/>
          <w:kern w:val="0"/>
          <w:szCs w:val="32"/>
        </w:rPr>
        <w:br w:type="page"/>
      </w:r>
      <w:r>
        <w:rPr>
          <w:rFonts w:hint="eastAsia" w:eastAsia="方正黑体_GBK" w:cs="方正黑体_GBK"/>
          <w:szCs w:val="32"/>
        </w:rPr>
        <w:t>附件3</w:t>
      </w:r>
    </w:p>
    <w:p w14:paraId="0A462C92">
      <w:pPr>
        <w:pStyle w:val="9"/>
        <w:spacing w:line="240" w:lineRule="auto"/>
        <w:ind w:firstLine="632"/>
        <w:rPr>
          <w:sz w:val="32"/>
          <w:szCs w:val="32"/>
        </w:rPr>
      </w:pPr>
    </w:p>
    <w:p w14:paraId="4590D7A2">
      <w:pPr>
        <w:widowControl/>
        <w:adjustRightInd w:val="0"/>
        <w:snapToGrid w:val="0"/>
        <w:spacing w:line="720" w:lineRule="atLeast"/>
        <w:jc w:val="center"/>
        <w:rPr>
          <w:rFonts w:eastAsia="方正小标宋简体"/>
          <w:snapToGrid w:val="0"/>
          <w:kern w:val="0"/>
          <w:sz w:val="44"/>
          <w:szCs w:val="44"/>
        </w:rPr>
      </w:pPr>
      <w:bookmarkStart w:id="8" w:name="_Toc1867007069"/>
      <w:bookmarkStart w:id="9" w:name="_Toc1282305888"/>
      <w:bookmarkStart w:id="10" w:name="_Toc1045145036"/>
      <w:r>
        <w:rPr>
          <w:rFonts w:hint="eastAsia" w:eastAsia="方正小标宋_GBK" w:cs="方正小标宋简体"/>
          <w:sz w:val="44"/>
          <w:szCs w:val="44"/>
        </w:rPr>
        <w:t>××</w:t>
      </w:r>
      <w:r>
        <w:rPr>
          <w:rFonts w:eastAsia="方正小标宋_GBK"/>
          <w:sz w:val="44"/>
          <w:szCs w:val="44"/>
        </w:rPr>
        <w:t>市场监督管理局/行政审批</w:t>
      </w:r>
      <w:r>
        <w:rPr>
          <w:rFonts w:hint="eastAsia" w:eastAsia="方正小标宋_GBK"/>
          <w:sz w:val="44"/>
          <w:szCs w:val="44"/>
        </w:rPr>
        <w:t>局</w:t>
      </w:r>
    </w:p>
    <w:p w14:paraId="159AC131">
      <w:pPr>
        <w:widowControl/>
        <w:adjustRightInd w:val="0"/>
        <w:snapToGrid w:val="0"/>
        <w:spacing w:line="720" w:lineRule="atLeas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snapToGrid w:val="0"/>
          <w:kern w:val="0"/>
          <w:sz w:val="44"/>
          <w:szCs w:val="44"/>
        </w:rPr>
        <w:t>企业名称争议不予受理通知书</w:t>
      </w:r>
      <w:bookmarkEnd w:id="8"/>
      <w:bookmarkEnd w:id="9"/>
      <w:bookmarkEnd w:id="10"/>
    </w:p>
    <w:p w14:paraId="4F141E6E">
      <w:pPr>
        <w:widowControl/>
        <w:ind w:firstLine="3318" w:firstLineChars="105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（  ）</w:t>
      </w:r>
      <w:r>
        <w:rPr>
          <w:snapToGrid w:val="0"/>
          <w:kern w:val="0"/>
          <w:szCs w:val="32"/>
        </w:rPr>
        <w:t>企名</w:t>
      </w:r>
      <w:r>
        <w:rPr>
          <w:rFonts w:hint="eastAsia"/>
          <w:snapToGrid w:val="0"/>
          <w:kern w:val="0"/>
          <w:szCs w:val="32"/>
        </w:rPr>
        <w:t>争不予受</w:t>
      </w:r>
      <w:r>
        <w:rPr>
          <w:snapToGrid w:val="0"/>
          <w:kern w:val="0"/>
          <w:szCs w:val="32"/>
        </w:rPr>
        <w:t>〔</w:t>
      </w:r>
      <w:r>
        <w:rPr>
          <w:rFonts w:hint="eastAsia"/>
          <w:kern w:val="0"/>
          <w:szCs w:val="32"/>
        </w:rPr>
        <w:t xml:space="preserve">    </w:t>
      </w:r>
      <w:r>
        <w:rPr>
          <w:kern w:val="0"/>
          <w:szCs w:val="32"/>
        </w:rPr>
        <w:t>〕</w:t>
      </w:r>
      <w:r>
        <w:rPr>
          <w:snapToGrid w:val="0"/>
          <w:kern w:val="0"/>
          <w:szCs w:val="32"/>
        </w:rPr>
        <w:t>第</w:t>
      </w:r>
      <w:r>
        <w:rPr>
          <w:rFonts w:hint="eastAsia"/>
          <w:kern w:val="0"/>
          <w:szCs w:val="32"/>
        </w:rPr>
        <w:t xml:space="preserve">  </w:t>
      </w:r>
      <w:r>
        <w:rPr>
          <w:snapToGrid w:val="0"/>
          <w:kern w:val="0"/>
          <w:szCs w:val="32"/>
        </w:rPr>
        <w:t>号</w:t>
      </w:r>
    </w:p>
    <w:p w14:paraId="6531B726">
      <w:pPr>
        <w:widowControl/>
        <w:rPr>
          <w:snapToGrid w:val="0"/>
          <w:kern w:val="0"/>
          <w:szCs w:val="32"/>
        </w:rPr>
      </w:pPr>
    </w:p>
    <w:p w14:paraId="10F4EFA4">
      <w:pPr>
        <w:widowControl/>
        <w:rPr>
          <w:snapToGrid w:val="0"/>
          <w:kern w:val="0"/>
          <w:szCs w:val="32"/>
          <w:u w:val="single"/>
        </w:rPr>
      </w:pPr>
      <w:r>
        <w:rPr>
          <w:rFonts w:hint="eastAsia"/>
          <w:kern w:val="0"/>
          <w:szCs w:val="32"/>
          <w:u w:val="single"/>
        </w:rPr>
        <w:t xml:space="preserve">                     </w:t>
      </w:r>
      <w:r>
        <w:rPr>
          <w:snapToGrid w:val="0"/>
          <w:kern w:val="0"/>
          <w:szCs w:val="32"/>
        </w:rPr>
        <w:t>：</w:t>
      </w:r>
    </w:p>
    <w:p w14:paraId="7E22F698">
      <w:pPr>
        <w:widowControl/>
        <w:ind w:firstLine="632" w:firstLineChars="200"/>
        <w:rPr>
          <w:snapToGrid w:val="0"/>
          <w:kern w:val="0"/>
          <w:szCs w:val="32"/>
          <w:u w:val="single"/>
        </w:rPr>
      </w:pPr>
      <w:r>
        <w:rPr>
          <w:rFonts w:hint="eastAsia"/>
          <w:snapToGrid w:val="0"/>
          <w:kern w:val="0"/>
          <w:szCs w:val="32"/>
          <w:u w:val="single"/>
        </w:rPr>
        <w:t xml:space="preserve">    </w:t>
      </w:r>
      <w:r>
        <w:rPr>
          <w:snapToGrid w:val="0"/>
          <w:kern w:val="0"/>
          <w:szCs w:val="32"/>
        </w:rPr>
        <w:t>年</w:t>
      </w:r>
      <w:r>
        <w:rPr>
          <w:rFonts w:hint="eastAsia"/>
          <w:snapToGrid w:val="0"/>
          <w:kern w:val="0"/>
          <w:szCs w:val="32"/>
          <w:u w:val="single"/>
        </w:rPr>
        <w:t xml:space="preserve">    </w:t>
      </w:r>
      <w:r>
        <w:rPr>
          <w:snapToGrid w:val="0"/>
          <w:kern w:val="0"/>
          <w:szCs w:val="32"/>
        </w:rPr>
        <w:t>月</w:t>
      </w:r>
      <w:r>
        <w:rPr>
          <w:rFonts w:hint="eastAsia"/>
          <w:snapToGrid w:val="0"/>
          <w:kern w:val="0"/>
          <w:szCs w:val="32"/>
          <w:u w:val="single"/>
        </w:rPr>
        <w:t xml:space="preserve">    </w:t>
      </w:r>
      <w:r>
        <w:rPr>
          <w:snapToGrid w:val="0"/>
          <w:kern w:val="0"/>
          <w:szCs w:val="32"/>
        </w:rPr>
        <w:t>日，本局收到你（单位）提交的企业名称争议裁决申请材料。经审查，你（单位）的申请不符合受理条件，本局决定不予受理。理由如下：</w:t>
      </w:r>
      <w:r>
        <w:rPr>
          <w:rFonts w:hint="eastAsia"/>
          <w:snapToGrid w:val="0"/>
          <w:kern w:val="0"/>
          <w:szCs w:val="32"/>
          <w:u w:val="single"/>
        </w:rPr>
        <w:t xml:space="preserve">                           </w:t>
      </w:r>
    </w:p>
    <w:p w14:paraId="5C376553">
      <w:pPr>
        <w:widowControl/>
        <w:rPr>
          <w:snapToGrid w:val="0"/>
          <w:kern w:val="0"/>
          <w:szCs w:val="32"/>
          <w:u w:val="single"/>
        </w:rPr>
      </w:pPr>
      <w:r>
        <w:rPr>
          <w:rFonts w:hint="eastAsia"/>
          <w:snapToGrid w:val="0"/>
          <w:kern w:val="0"/>
          <w:szCs w:val="32"/>
          <w:u w:val="single"/>
        </w:rPr>
        <w:t xml:space="preserve">                                                       </w:t>
      </w:r>
    </w:p>
    <w:p w14:paraId="6042797F">
      <w:pPr>
        <w:widowControl/>
        <w:ind w:firstLine="632" w:firstLineChars="200"/>
        <w:rPr>
          <w:snapToGrid w:val="0"/>
          <w:color w:val="000000"/>
          <w:kern w:val="0"/>
          <w:szCs w:val="32"/>
          <w:u w:val="single"/>
        </w:rPr>
      </w:pPr>
      <w:r>
        <w:rPr>
          <w:snapToGrid w:val="0"/>
          <w:kern w:val="0"/>
          <w:szCs w:val="32"/>
        </w:rPr>
        <w:t>如对本通知书不服的，你（单位）可以在收到本通知书之日起</w:t>
      </w:r>
      <w:r>
        <w:rPr>
          <w:szCs w:val="32"/>
        </w:rPr>
        <w:t>60</w:t>
      </w:r>
      <w:r>
        <w:rPr>
          <w:snapToGrid w:val="0"/>
          <w:kern w:val="0"/>
          <w:szCs w:val="32"/>
        </w:rPr>
        <w:t>日内向</w:t>
      </w:r>
      <w:r>
        <w:rPr>
          <w:rFonts w:hint="eastAsia"/>
          <w:snapToGrid w:val="0"/>
          <w:kern w:val="0"/>
          <w:szCs w:val="32"/>
          <w:u w:val="single"/>
        </w:rPr>
        <w:t xml:space="preserve">               </w:t>
      </w:r>
      <w:r>
        <w:rPr>
          <w:snapToGrid w:val="0"/>
          <w:kern w:val="0"/>
          <w:szCs w:val="32"/>
        </w:rPr>
        <w:t>申请行政复议，也可以在收到本</w:t>
      </w:r>
      <w:r>
        <w:rPr>
          <w:rFonts w:hint="eastAsia"/>
          <w:snapToGrid w:val="0"/>
          <w:kern w:val="0"/>
          <w:szCs w:val="32"/>
        </w:rPr>
        <w:t>通知</w:t>
      </w:r>
      <w:r>
        <w:rPr>
          <w:snapToGrid w:val="0"/>
          <w:kern w:val="0"/>
          <w:szCs w:val="32"/>
        </w:rPr>
        <w:t>书之日起六个月内直接向</w:t>
      </w:r>
      <w:r>
        <w:rPr>
          <w:rFonts w:hint="eastAsia"/>
          <w:snapToGrid w:val="0"/>
          <w:color w:val="000000"/>
          <w:kern w:val="0"/>
          <w:szCs w:val="32"/>
          <w:u w:val="single"/>
        </w:rPr>
        <w:t xml:space="preserve">               </w:t>
      </w:r>
      <w:r>
        <w:rPr>
          <w:snapToGrid w:val="0"/>
          <w:color w:val="000000"/>
          <w:kern w:val="0"/>
          <w:szCs w:val="32"/>
        </w:rPr>
        <w:t>人民法院起诉。</w:t>
      </w:r>
    </w:p>
    <w:p w14:paraId="0092D7EF">
      <w:pPr>
        <w:widowControl/>
        <w:ind w:firstLine="3732" w:firstLineChars="1181"/>
        <w:rPr>
          <w:snapToGrid w:val="0"/>
          <w:kern w:val="0"/>
          <w:szCs w:val="32"/>
        </w:rPr>
      </w:pPr>
    </w:p>
    <w:p w14:paraId="0CD443A4">
      <w:pPr>
        <w:widowControl/>
        <w:ind w:firstLine="3732" w:firstLineChars="1181"/>
        <w:rPr>
          <w:snapToGrid w:val="0"/>
          <w:kern w:val="0"/>
          <w:szCs w:val="32"/>
        </w:rPr>
      </w:pPr>
    </w:p>
    <w:p w14:paraId="53939A27">
      <w:pPr>
        <w:widowControl/>
        <w:ind w:firstLine="3732" w:firstLineChars="1181"/>
        <w:rPr>
          <w:snapToGrid w:val="0"/>
          <w:kern w:val="0"/>
          <w:szCs w:val="32"/>
        </w:rPr>
      </w:pPr>
    </w:p>
    <w:p w14:paraId="06843CA3">
      <w:pPr>
        <w:widowControl/>
        <w:ind w:firstLine="4740" w:firstLineChars="1500"/>
        <w:rPr>
          <w:snapToGrid w:val="0"/>
          <w:kern w:val="0"/>
          <w:szCs w:val="32"/>
        </w:rPr>
      </w:pPr>
      <w:r>
        <w:rPr>
          <w:snapToGrid w:val="0"/>
          <w:kern w:val="0"/>
          <w:szCs w:val="32"/>
        </w:rPr>
        <w:t>（</w:t>
      </w:r>
      <w:r>
        <w:rPr>
          <w:rFonts w:hint="eastAsia"/>
          <w:snapToGrid w:val="0"/>
          <w:kern w:val="0"/>
          <w:szCs w:val="32"/>
        </w:rPr>
        <w:t>企业登记机关盖章</w:t>
      </w:r>
      <w:r>
        <w:rPr>
          <w:snapToGrid w:val="0"/>
          <w:kern w:val="0"/>
          <w:szCs w:val="32"/>
        </w:rPr>
        <w:t>）</w:t>
      </w:r>
    </w:p>
    <w:p w14:paraId="026F9661">
      <w:pPr>
        <w:widowControl/>
        <w:ind w:firstLine="5372" w:firstLineChars="1700"/>
        <w:rPr>
          <w:snapToGrid w:val="0"/>
          <w:kern w:val="0"/>
          <w:szCs w:val="32"/>
        </w:rPr>
      </w:pPr>
      <w:r>
        <w:rPr>
          <w:snapToGrid w:val="0"/>
          <w:kern w:val="0"/>
          <w:szCs w:val="32"/>
        </w:rPr>
        <w:t>年   月   日</w:t>
      </w:r>
    </w:p>
    <w:p w14:paraId="6AB638E5">
      <w:pPr>
        <w:widowControl/>
        <w:spacing w:line="600" w:lineRule="exact"/>
        <w:rPr>
          <w:rFonts w:eastAsia="黑体"/>
          <w:snapToGrid w:val="0"/>
          <w:kern w:val="0"/>
          <w:szCs w:val="32"/>
        </w:rPr>
      </w:pPr>
    </w:p>
    <w:p w14:paraId="74FF7BE4">
      <w:pPr>
        <w:widowControl/>
        <w:spacing w:line="600" w:lineRule="exact"/>
        <w:rPr>
          <w:rFonts w:eastAsia="黑体"/>
          <w:snapToGrid w:val="0"/>
          <w:kern w:val="0"/>
          <w:szCs w:val="32"/>
        </w:rPr>
      </w:pPr>
    </w:p>
    <w:p w14:paraId="03F0F612">
      <w:pPr>
        <w:widowControl/>
        <w:spacing w:line="600" w:lineRule="exact"/>
        <w:rPr>
          <w:rFonts w:eastAsia="黑体"/>
          <w:snapToGrid w:val="0"/>
          <w:kern w:val="0"/>
          <w:szCs w:val="32"/>
        </w:rPr>
        <w:sectPr>
          <w:footerReference r:id="rId3" w:type="default"/>
          <w:pgSz w:w="11906" w:h="16838"/>
          <w:pgMar w:top="2098" w:right="1531" w:bottom="1417" w:left="1531" w:header="851" w:footer="992" w:gutter="0"/>
          <w:cols w:space="720" w:num="1"/>
          <w:docGrid w:type="linesAndChars" w:linePitch="579" w:charSpace="-849"/>
        </w:sectPr>
      </w:pPr>
    </w:p>
    <w:p w14:paraId="4AEAD912">
      <w:pPr>
        <w:rPr>
          <w:rFonts w:eastAsia="方正黑体_GBK" w:cs="方正黑体_GBK"/>
          <w:szCs w:val="32"/>
        </w:rPr>
      </w:pPr>
      <w:r>
        <w:rPr>
          <w:rFonts w:hint="eastAsia" w:eastAsia="方正黑体_GBK" w:cs="方正黑体_GBK"/>
          <w:szCs w:val="32"/>
        </w:rPr>
        <w:t>附件4</w:t>
      </w:r>
    </w:p>
    <w:p w14:paraId="2B251AFB">
      <w:pPr>
        <w:pStyle w:val="9"/>
        <w:spacing w:line="240" w:lineRule="auto"/>
        <w:ind w:firstLine="632"/>
        <w:rPr>
          <w:sz w:val="32"/>
          <w:szCs w:val="32"/>
        </w:rPr>
      </w:pPr>
    </w:p>
    <w:p w14:paraId="11D17CE8">
      <w:pPr>
        <w:widowControl/>
        <w:adjustRightInd w:val="0"/>
        <w:snapToGrid w:val="0"/>
        <w:spacing w:line="720" w:lineRule="atLeas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hint="eastAsia" w:eastAsia="方正小标宋_GBK" w:cs="方正小标宋简体"/>
          <w:sz w:val="44"/>
          <w:szCs w:val="44"/>
        </w:rPr>
        <w:t>××</w:t>
      </w:r>
      <w:r>
        <w:rPr>
          <w:rFonts w:eastAsia="方正小标宋_GBK"/>
          <w:sz w:val="44"/>
          <w:szCs w:val="44"/>
        </w:rPr>
        <w:t>市场监督管理局/行政审批</w:t>
      </w:r>
      <w:r>
        <w:rPr>
          <w:rFonts w:hint="eastAsia" w:eastAsia="方正小标宋_GBK"/>
          <w:sz w:val="44"/>
          <w:szCs w:val="44"/>
        </w:rPr>
        <w:t>局</w:t>
      </w:r>
    </w:p>
    <w:p w14:paraId="123BD6D7">
      <w:pPr>
        <w:adjustRightInd w:val="0"/>
        <w:snapToGrid w:val="0"/>
        <w:spacing w:line="720" w:lineRule="atLeast"/>
        <w:jc w:val="center"/>
        <w:rPr>
          <w:rFonts w:eastAsia="方正小标宋_GBK"/>
          <w:color w:val="000000"/>
          <w:kern w:val="0"/>
          <w:sz w:val="44"/>
          <w:szCs w:val="44"/>
        </w:rPr>
      </w:pPr>
      <w:bookmarkStart w:id="11" w:name="_Toc152695524"/>
      <w:bookmarkStart w:id="12" w:name="_Toc1459779223"/>
      <w:r>
        <w:rPr>
          <w:rFonts w:eastAsia="方正小标宋_GBK"/>
          <w:color w:val="000000"/>
          <w:kern w:val="0"/>
          <w:sz w:val="44"/>
          <w:szCs w:val="44"/>
        </w:rPr>
        <w:t>企业名称争议材料补正通知书</w:t>
      </w:r>
      <w:bookmarkEnd w:id="11"/>
      <w:bookmarkEnd w:id="12"/>
    </w:p>
    <w:p w14:paraId="42EE273A">
      <w:pPr>
        <w:widowControl/>
        <w:ind w:firstLine="3792" w:firstLineChars="12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（  ）</w:t>
      </w:r>
      <w:r>
        <w:rPr>
          <w:snapToGrid w:val="0"/>
          <w:kern w:val="0"/>
          <w:szCs w:val="32"/>
        </w:rPr>
        <w:t>企名</w:t>
      </w:r>
      <w:r>
        <w:rPr>
          <w:rFonts w:hint="eastAsia"/>
          <w:snapToGrid w:val="0"/>
          <w:kern w:val="0"/>
          <w:szCs w:val="32"/>
        </w:rPr>
        <w:t>争补正</w:t>
      </w:r>
      <w:r>
        <w:rPr>
          <w:snapToGrid w:val="0"/>
          <w:kern w:val="0"/>
          <w:szCs w:val="32"/>
        </w:rPr>
        <w:t>〔</w:t>
      </w:r>
      <w:r>
        <w:rPr>
          <w:rFonts w:hint="eastAsia"/>
          <w:kern w:val="0"/>
          <w:szCs w:val="32"/>
        </w:rPr>
        <w:t xml:space="preserve">    </w:t>
      </w:r>
      <w:r>
        <w:rPr>
          <w:kern w:val="0"/>
          <w:szCs w:val="32"/>
        </w:rPr>
        <w:t>〕</w:t>
      </w:r>
      <w:r>
        <w:rPr>
          <w:snapToGrid w:val="0"/>
          <w:kern w:val="0"/>
          <w:szCs w:val="32"/>
        </w:rPr>
        <w:t>第</w:t>
      </w:r>
      <w:r>
        <w:rPr>
          <w:rFonts w:hint="eastAsia"/>
          <w:kern w:val="0"/>
          <w:szCs w:val="32"/>
        </w:rPr>
        <w:t xml:space="preserve">  </w:t>
      </w:r>
      <w:r>
        <w:rPr>
          <w:snapToGrid w:val="0"/>
          <w:kern w:val="0"/>
          <w:szCs w:val="32"/>
        </w:rPr>
        <w:t>号</w:t>
      </w:r>
    </w:p>
    <w:p w14:paraId="2B7EA1AC">
      <w:pPr>
        <w:rPr>
          <w:kern w:val="0"/>
          <w:szCs w:val="32"/>
        </w:rPr>
      </w:pPr>
    </w:p>
    <w:p w14:paraId="6BD31E66">
      <w:pPr>
        <w:widowControl/>
        <w:rPr>
          <w:snapToGrid w:val="0"/>
          <w:kern w:val="0"/>
          <w:szCs w:val="32"/>
        </w:rPr>
      </w:pPr>
      <w:r>
        <w:rPr>
          <w:rFonts w:hint="eastAsia"/>
          <w:kern w:val="0"/>
          <w:szCs w:val="32"/>
          <w:u w:val="single"/>
        </w:rPr>
        <w:t xml:space="preserve">                  </w:t>
      </w:r>
      <w:r>
        <w:rPr>
          <w:snapToGrid w:val="0"/>
          <w:kern w:val="0"/>
          <w:szCs w:val="32"/>
        </w:rPr>
        <w:t>：</w:t>
      </w:r>
    </w:p>
    <w:p w14:paraId="6066E412">
      <w:pPr>
        <w:widowControl/>
        <w:ind w:firstLine="632" w:firstLineChars="200"/>
        <w:rPr>
          <w:snapToGrid w:val="0"/>
          <w:kern w:val="0"/>
          <w:szCs w:val="32"/>
          <w:u w:val="single"/>
        </w:rPr>
      </w:pPr>
      <w:r>
        <w:rPr>
          <w:rFonts w:hint="eastAsia"/>
          <w:snapToGrid w:val="0"/>
          <w:kern w:val="0"/>
          <w:szCs w:val="32"/>
        </w:rPr>
        <w:t>你（单位）提交的企业名称争议材料需进一步补充或修正，</w:t>
      </w:r>
      <w:r>
        <w:rPr>
          <w:kern w:val="0"/>
          <w:szCs w:val="32"/>
        </w:rPr>
        <w:t>请在</w:t>
      </w:r>
      <w:r>
        <w:rPr>
          <w:szCs w:val="32"/>
        </w:rPr>
        <w:t>5</w:t>
      </w:r>
      <w:r>
        <w:rPr>
          <w:kern w:val="0"/>
          <w:szCs w:val="32"/>
        </w:rPr>
        <w:t>个工作日内</w:t>
      </w:r>
      <w:r>
        <w:rPr>
          <w:rFonts w:hint="eastAsia"/>
          <w:kern w:val="0"/>
          <w:szCs w:val="32"/>
        </w:rPr>
        <w:t>对相关材料进行补正。</w:t>
      </w:r>
    </w:p>
    <w:p w14:paraId="4999E81B">
      <w:pPr>
        <w:ind w:firstLine="632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具体需要补充或修正的企业名称争议</w:t>
      </w:r>
      <w:r>
        <w:rPr>
          <w:kern w:val="0"/>
          <w:szCs w:val="32"/>
        </w:rPr>
        <w:t>材料</w:t>
      </w:r>
      <w:r>
        <w:rPr>
          <w:rFonts w:hint="eastAsia"/>
          <w:kern w:val="0"/>
          <w:szCs w:val="32"/>
        </w:rPr>
        <w:t>如下</w:t>
      </w:r>
      <w:r>
        <w:rPr>
          <w:kern w:val="0"/>
          <w:szCs w:val="32"/>
        </w:rPr>
        <w:t>：</w:t>
      </w:r>
    </w:p>
    <w:p w14:paraId="6F949AFE">
      <w:pPr>
        <w:ind w:firstLine="632" w:firstLineChars="200"/>
        <w:rPr>
          <w:rFonts w:eastAsia="仿宋"/>
          <w:kern w:val="0"/>
          <w:szCs w:val="32"/>
          <w:u w:val="single"/>
        </w:rPr>
      </w:pPr>
      <w:r>
        <w:rPr>
          <w:rFonts w:eastAsia="仿宋"/>
          <w:kern w:val="0"/>
          <w:szCs w:val="32"/>
        </w:rPr>
        <w:t>1</w:t>
      </w:r>
      <w:r>
        <w:rPr>
          <w:rFonts w:hint="eastAsia"/>
          <w:kern w:val="0"/>
          <w:szCs w:val="32"/>
        </w:rPr>
        <w:t>．</w:t>
      </w:r>
      <w:r>
        <w:rPr>
          <w:rFonts w:hint="eastAsia"/>
          <w:kern w:val="0"/>
          <w:szCs w:val="32"/>
          <w:u w:val="single"/>
        </w:rPr>
        <w:t xml:space="preserve">                                                 </w:t>
      </w:r>
    </w:p>
    <w:p w14:paraId="50F07E8D">
      <w:pPr>
        <w:ind w:left="630"/>
        <w:rPr>
          <w:kern w:val="0"/>
          <w:szCs w:val="32"/>
          <w:u w:val="single"/>
        </w:rPr>
      </w:pPr>
      <w:r>
        <w:rPr>
          <w:rFonts w:eastAsia="仿宋"/>
          <w:kern w:val="0"/>
          <w:szCs w:val="32"/>
        </w:rPr>
        <w:t>2</w:t>
      </w:r>
      <w:r>
        <w:rPr>
          <w:rFonts w:hint="eastAsia"/>
          <w:kern w:val="0"/>
          <w:szCs w:val="32"/>
        </w:rPr>
        <w:t>．</w:t>
      </w:r>
      <w:r>
        <w:rPr>
          <w:rFonts w:hint="eastAsia"/>
          <w:kern w:val="0"/>
          <w:szCs w:val="32"/>
          <w:u w:val="single"/>
        </w:rPr>
        <w:t xml:space="preserve">                                                 </w:t>
      </w:r>
    </w:p>
    <w:p w14:paraId="1AA5AD31">
      <w:pPr>
        <w:rPr>
          <w:kern w:val="0"/>
          <w:szCs w:val="32"/>
          <w:u w:val="single"/>
        </w:rPr>
      </w:pPr>
      <w:r>
        <w:rPr>
          <w:rFonts w:hint="eastAsia"/>
          <w:kern w:val="0"/>
          <w:szCs w:val="32"/>
          <w:u w:val="single"/>
        </w:rPr>
        <w:t xml:space="preserve">                                                        </w:t>
      </w:r>
    </w:p>
    <w:p w14:paraId="4C740911">
      <w:pPr>
        <w:ind w:firstLine="632" w:firstLineChars="200"/>
        <w:rPr>
          <w:kern w:val="0"/>
          <w:szCs w:val="32"/>
        </w:rPr>
      </w:pPr>
      <w:r>
        <w:rPr>
          <w:kern w:val="0"/>
          <w:szCs w:val="32"/>
        </w:rPr>
        <w:t>未在规定时间内补齐资料的，我局将不予受理。</w:t>
      </w:r>
    </w:p>
    <w:p w14:paraId="79E6776B">
      <w:pPr>
        <w:spacing w:line="600" w:lineRule="exact"/>
        <w:ind w:firstLine="474" w:firstLineChars="150"/>
        <w:rPr>
          <w:kern w:val="0"/>
          <w:szCs w:val="32"/>
        </w:rPr>
      </w:pPr>
    </w:p>
    <w:p w14:paraId="3D829878">
      <w:pPr>
        <w:widowControl/>
        <w:adjustRightInd w:val="0"/>
        <w:snapToGrid w:val="0"/>
        <w:spacing w:line="600" w:lineRule="exact"/>
        <w:ind w:firstLine="5056" w:firstLineChars="1600"/>
        <w:outlineLvl w:val="0"/>
        <w:rPr>
          <w:snapToGrid w:val="0"/>
          <w:kern w:val="0"/>
          <w:szCs w:val="32"/>
        </w:rPr>
      </w:pPr>
    </w:p>
    <w:p w14:paraId="2FD8D851">
      <w:pPr>
        <w:widowControl/>
        <w:adjustRightInd w:val="0"/>
        <w:snapToGrid w:val="0"/>
        <w:spacing w:line="600" w:lineRule="exact"/>
        <w:ind w:firstLine="5056" w:firstLineChars="1600"/>
        <w:outlineLvl w:val="0"/>
        <w:rPr>
          <w:snapToGrid w:val="0"/>
          <w:kern w:val="0"/>
          <w:szCs w:val="32"/>
        </w:rPr>
      </w:pPr>
      <w:r>
        <w:rPr>
          <w:snapToGrid w:val="0"/>
          <w:kern w:val="0"/>
          <w:szCs w:val="32"/>
        </w:rPr>
        <w:t>（</w:t>
      </w:r>
      <w:r>
        <w:rPr>
          <w:rFonts w:hint="eastAsia"/>
          <w:snapToGrid w:val="0"/>
          <w:kern w:val="0"/>
          <w:szCs w:val="32"/>
        </w:rPr>
        <w:t>企业登记机关盖章</w:t>
      </w:r>
      <w:r>
        <w:rPr>
          <w:snapToGrid w:val="0"/>
          <w:kern w:val="0"/>
          <w:szCs w:val="32"/>
        </w:rPr>
        <w:t>）</w:t>
      </w:r>
    </w:p>
    <w:p w14:paraId="4CFD5DF9">
      <w:pPr>
        <w:spacing w:line="600" w:lineRule="exact"/>
        <w:ind w:firstLine="474" w:firstLineChars="150"/>
        <w:rPr>
          <w:rFonts w:eastAsia="黑体"/>
          <w:kern w:val="0"/>
          <w:szCs w:val="32"/>
        </w:rPr>
      </w:pPr>
      <w:r>
        <w:rPr>
          <w:kern w:val="0"/>
          <w:szCs w:val="32"/>
        </w:rPr>
        <w:t xml:space="preserve">                                 年   月   日</w:t>
      </w:r>
    </w:p>
    <w:p w14:paraId="592C6809">
      <w:pPr>
        <w:spacing w:line="600" w:lineRule="exact"/>
        <w:ind w:firstLine="474" w:firstLineChars="150"/>
        <w:rPr>
          <w:rFonts w:eastAsia="仿宋"/>
          <w:kern w:val="0"/>
          <w:szCs w:val="32"/>
        </w:rPr>
        <w:sectPr>
          <w:footerReference r:id="rId4" w:type="default"/>
          <w:pgSz w:w="11906" w:h="16838"/>
          <w:pgMar w:top="2098" w:right="1531" w:bottom="1417" w:left="1531" w:header="851" w:footer="992" w:gutter="0"/>
          <w:cols w:space="720" w:num="1"/>
          <w:docGrid w:type="linesAndChars" w:linePitch="579" w:charSpace="-849"/>
        </w:sectPr>
      </w:pPr>
    </w:p>
    <w:p w14:paraId="73018EDA">
      <w:pPr>
        <w:rPr>
          <w:rFonts w:eastAsia="方正黑体_GBK" w:cs="方正黑体_GBK"/>
          <w:szCs w:val="32"/>
        </w:rPr>
      </w:pPr>
      <w:bookmarkStart w:id="13" w:name="_Toc1847264045"/>
      <w:bookmarkStart w:id="14" w:name="_Toc1071298816"/>
      <w:bookmarkStart w:id="15" w:name="_Toc1375545212"/>
      <w:r>
        <w:rPr>
          <w:rFonts w:hint="eastAsia" w:eastAsia="方正黑体_GBK" w:cs="方正黑体_GBK"/>
          <w:szCs w:val="32"/>
        </w:rPr>
        <w:t>附件5</w:t>
      </w:r>
    </w:p>
    <w:p w14:paraId="108FAD0B">
      <w:pPr>
        <w:pStyle w:val="9"/>
        <w:spacing w:line="240" w:lineRule="auto"/>
        <w:ind w:firstLine="632"/>
        <w:rPr>
          <w:sz w:val="32"/>
          <w:szCs w:val="32"/>
        </w:rPr>
      </w:pPr>
    </w:p>
    <w:p w14:paraId="1E4B2CA3">
      <w:pPr>
        <w:widowControl/>
        <w:adjustRightInd w:val="0"/>
        <w:snapToGrid w:val="0"/>
        <w:spacing w:line="720" w:lineRule="atLeast"/>
        <w:jc w:val="center"/>
        <w:rPr>
          <w:rFonts w:eastAsia="方正小标宋_GBK" w:cs="方正小标宋简体"/>
          <w:snapToGrid w:val="0"/>
          <w:kern w:val="0"/>
          <w:sz w:val="44"/>
          <w:szCs w:val="44"/>
        </w:rPr>
      </w:pPr>
      <w:r>
        <w:rPr>
          <w:rFonts w:hint="eastAsia" w:eastAsia="方正小标宋_GBK" w:cs="方正小标宋简体"/>
          <w:sz w:val="44"/>
          <w:szCs w:val="44"/>
        </w:rPr>
        <w:t>××市场监督管理局/行政审批</w:t>
      </w:r>
      <w:r>
        <w:rPr>
          <w:rFonts w:hint="eastAsia" w:eastAsia="方正小标宋_GBK" w:cs="方正小标宋简体"/>
          <w:snapToGrid w:val="0"/>
          <w:kern w:val="0"/>
          <w:sz w:val="44"/>
          <w:szCs w:val="44"/>
        </w:rPr>
        <w:t>局</w:t>
      </w:r>
    </w:p>
    <w:p w14:paraId="71E48D72">
      <w:pPr>
        <w:widowControl/>
        <w:adjustRightInd w:val="0"/>
        <w:snapToGrid w:val="0"/>
        <w:spacing w:line="720" w:lineRule="atLeast"/>
        <w:jc w:val="center"/>
        <w:rPr>
          <w:rFonts w:eastAsia="方正小标宋_GBK" w:cs="方正小标宋简体"/>
          <w:kern w:val="0"/>
          <w:sz w:val="44"/>
          <w:szCs w:val="44"/>
        </w:rPr>
      </w:pPr>
      <w:r>
        <w:rPr>
          <w:rFonts w:hint="eastAsia" w:eastAsia="方正小标宋_GBK" w:cs="方正小标宋简体"/>
          <w:snapToGrid w:val="0"/>
          <w:kern w:val="0"/>
          <w:sz w:val="44"/>
          <w:szCs w:val="44"/>
        </w:rPr>
        <w:t>企业名称争议答辩告知书</w:t>
      </w:r>
      <w:bookmarkEnd w:id="13"/>
      <w:bookmarkEnd w:id="14"/>
      <w:bookmarkEnd w:id="15"/>
    </w:p>
    <w:p w14:paraId="6DFB2358">
      <w:pPr>
        <w:ind w:firstLine="3792" w:firstLineChars="12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（  ）</w:t>
      </w:r>
      <w:r>
        <w:rPr>
          <w:snapToGrid w:val="0"/>
          <w:kern w:val="0"/>
          <w:szCs w:val="32"/>
        </w:rPr>
        <w:t>企名</w:t>
      </w:r>
      <w:r>
        <w:rPr>
          <w:rFonts w:hint="eastAsia"/>
          <w:snapToGrid w:val="0"/>
          <w:kern w:val="0"/>
          <w:szCs w:val="32"/>
        </w:rPr>
        <w:t>争答</w:t>
      </w:r>
      <w:r>
        <w:rPr>
          <w:snapToGrid w:val="0"/>
          <w:kern w:val="0"/>
          <w:szCs w:val="32"/>
        </w:rPr>
        <w:t>〔</w:t>
      </w:r>
      <w:r>
        <w:rPr>
          <w:rFonts w:hint="eastAsia"/>
          <w:kern w:val="0"/>
          <w:szCs w:val="32"/>
        </w:rPr>
        <w:t xml:space="preserve">    </w:t>
      </w:r>
      <w:r>
        <w:rPr>
          <w:kern w:val="0"/>
          <w:szCs w:val="32"/>
        </w:rPr>
        <w:t>〕</w:t>
      </w:r>
      <w:r>
        <w:rPr>
          <w:snapToGrid w:val="0"/>
          <w:kern w:val="0"/>
          <w:szCs w:val="32"/>
        </w:rPr>
        <w:t>第</w:t>
      </w:r>
      <w:r>
        <w:rPr>
          <w:rFonts w:hint="eastAsia"/>
          <w:kern w:val="0"/>
          <w:szCs w:val="32"/>
        </w:rPr>
        <w:t xml:space="preserve">  </w:t>
      </w:r>
      <w:r>
        <w:rPr>
          <w:snapToGrid w:val="0"/>
          <w:kern w:val="0"/>
          <w:szCs w:val="32"/>
        </w:rPr>
        <w:t>号</w:t>
      </w:r>
    </w:p>
    <w:p w14:paraId="2DCE6182">
      <w:pPr>
        <w:rPr>
          <w:rFonts w:eastAsia="仿宋"/>
          <w:snapToGrid w:val="0"/>
          <w:kern w:val="0"/>
          <w:szCs w:val="30"/>
        </w:rPr>
      </w:pPr>
    </w:p>
    <w:p w14:paraId="0F7B7ECF">
      <w:pPr>
        <w:rPr>
          <w:snapToGrid w:val="0"/>
          <w:kern w:val="0"/>
          <w:szCs w:val="32"/>
        </w:rPr>
      </w:pPr>
      <w:r>
        <w:rPr>
          <w:rFonts w:hint="eastAsia"/>
          <w:kern w:val="0"/>
          <w:szCs w:val="32"/>
          <w:u w:val="single"/>
        </w:rPr>
        <w:t xml:space="preserve">                 </w:t>
      </w:r>
      <w:r>
        <w:rPr>
          <w:rFonts w:hint="eastAsia"/>
          <w:snapToGrid w:val="0"/>
          <w:kern w:val="0"/>
          <w:szCs w:val="32"/>
        </w:rPr>
        <w:t>：</w:t>
      </w:r>
    </w:p>
    <w:p w14:paraId="368D79CD">
      <w:pPr>
        <w:ind w:firstLine="645"/>
        <w:rPr>
          <w:snapToGrid w:val="0"/>
          <w:kern w:val="0"/>
          <w:szCs w:val="32"/>
        </w:rPr>
      </w:pPr>
      <w:r>
        <w:rPr>
          <w:rFonts w:hint="eastAsia"/>
          <w:kern w:val="0"/>
          <w:szCs w:val="32"/>
          <w:u w:val="single"/>
        </w:rPr>
        <w:t xml:space="preserve">                </w:t>
      </w:r>
      <w:r>
        <w:rPr>
          <w:rFonts w:hint="eastAsia"/>
          <w:snapToGrid w:val="0"/>
          <w:kern w:val="0"/>
          <w:szCs w:val="32"/>
        </w:rPr>
        <w:t>对你（单位）目前使用的企业名称，已向我局提出企业名称争议裁决申请，我局已于</w:t>
      </w:r>
      <w:r>
        <w:rPr>
          <w:rFonts w:hint="eastAsia"/>
          <w:snapToGrid w:val="0"/>
          <w:kern w:val="0"/>
          <w:szCs w:val="32"/>
          <w:u w:val="single"/>
        </w:rPr>
        <w:t xml:space="preserve">    </w:t>
      </w:r>
      <w:r>
        <w:rPr>
          <w:rFonts w:hint="eastAsia"/>
          <w:snapToGrid w:val="0"/>
          <w:kern w:val="0"/>
          <w:szCs w:val="32"/>
        </w:rPr>
        <w:t>年</w:t>
      </w:r>
      <w:r>
        <w:rPr>
          <w:rFonts w:hint="eastAsia"/>
          <w:snapToGrid w:val="0"/>
          <w:kern w:val="0"/>
          <w:szCs w:val="32"/>
          <w:u w:val="single"/>
        </w:rPr>
        <w:t xml:space="preserve">    </w:t>
      </w:r>
      <w:r>
        <w:rPr>
          <w:rFonts w:hint="eastAsia"/>
          <w:snapToGrid w:val="0"/>
          <w:kern w:val="0"/>
          <w:szCs w:val="32"/>
        </w:rPr>
        <w:t>月</w:t>
      </w:r>
      <w:r>
        <w:rPr>
          <w:rFonts w:hint="eastAsia"/>
          <w:snapToGrid w:val="0"/>
          <w:kern w:val="0"/>
          <w:szCs w:val="32"/>
          <w:u w:val="single"/>
        </w:rPr>
        <w:t xml:space="preserve">    </w:t>
      </w:r>
      <w:r>
        <w:rPr>
          <w:rFonts w:hint="eastAsia"/>
          <w:snapToGrid w:val="0"/>
          <w:kern w:val="0"/>
          <w:szCs w:val="32"/>
        </w:rPr>
        <w:t>日依法决定受理。</w:t>
      </w:r>
    </w:p>
    <w:p w14:paraId="285F4FA7">
      <w:pPr>
        <w:ind w:firstLine="645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根据《企业名称登记管理规定》《企业名称登记管理</w:t>
      </w:r>
      <w:r>
        <w:rPr>
          <w:rFonts w:hint="eastAsia"/>
          <w:snapToGrid w:val="0"/>
          <w:kern w:val="0"/>
          <w:szCs w:val="32"/>
          <w:lang w:eastAsia="zh-CN"/>
        </w:rPr>
        <w:t>规定</w:t>
      </w:r>
      <w:r>
        <w:rPr>
          <w:rFonts w:hint="eastAsia"/>
          <w:snapToGrid w:val="0"/>
          <w:kern w:val="0"/>
          <w:szCs w:val="32"/>
        </w:rPr>
        <w:t>实施办法》相关规定，请你（单位）应自收到本告知书</w:t>
      </w:r>
      <w:r>
        <w:rPr>
          <w:kern w:val="0"/>
          <w:szCs w:val="32"/>
        </w:rPr>
        <w:t>10</w:t>
      </w:r>
      <w:r>
        <w:rPr>
          <w:rFonts w:hint="eastAsia"/>
          <w:kern w:val="0"/>
          <w:szCs w:val="32"/>
        </w:rPr>
        <w:t>个工作</w:t>
      </w:r>
      <w:r>
        <w:rPr>
          <w:rFonts w:hint="eastAsia"/>
          <w:snapToGrid w:val="0"/>
          <w:kern w:val="0"/>
          <w:szCs w:val="32"/>
        </w:rPr>
        <w:t>日内向我局提交答辩书、证据材料及营业执照复印件、</w:t>
      </w:r>
      <w:r>
        <w:rPr>
          <w:rFonts w:hint="eastAsia"/>
          <w:szCs w:val="32"/>
        </w:rPr>
        <w:t>法定代表人有效身份证件复印件</w:t>
      </w:r>
      <w:r>
        <w:rPr>
          <w:rFonts w:hint="eastAsia"/>
          <w:snapToGrid w:val="0"/>
          <w:kern w:val="0"/>
          <w:szCs w:val="32"/>
        </w:rPr>
        <w:t>。委托代理的</w:t>
      </w:r>
      <w:r>
        <w:rPr>
          <w:rFonts w:hint="eastAsia"/>
          <w:color w:val="000000"/>
          <w:szCs w:val="32"/>
        </w:rPr>
        <w:t>，还需要提交委托书和相关委托材料。</w:t>
      </w:r>
      <w:r>
        <w:rPr>
          <w:rFonts w:hint="eastAsia"/>
          <w:snapToGrid w:val="0"/>
          <w:kern w:val="0"/>
          <w:szCs w:val="32"/>
        </w:rPr>
        <w:t>逾期不提交的，不影响我局对争议的审查。</w:t>
      </w:r>
    </w:p>
    <w:p w14:paraId="0E17CB6F">
      <w:pPr>
        <w:ind w:firstLine="632" w:firstLineChars="200"/>
        <w:rPr>
          <w:snapToGrid w:val="0"/>
          <w:kern w:val="0"/>
          <w:szCs w:val="32"/>
        </w:rPr>
      </w:pPr>
      <w:bookmarkStart w:id="16" w:name="_Toc816304064"/>
      <w:bookmarkStart w:id="17" w:name="_Toc1126918129"/>
      <w:bookmarkStart w:id="18" w:name="_Toc795719636"/>
      <w:r>
        <w:rPr>
          <w:rFonts w:hint="eastAsia"/>
          <w:snapToGrid w:val="0"/>
          <w:kern w:val="0"/>
          <w:szCs w:val="32"/>
        </w:rPr>
        <w:t>附：《企业名称争议裁决申请书》及相关材料</w:t>
      </w:r>
      <w:bookmarkEnd w:id="16"/>
      <w:bookmarkEnd w:id="17"/>
      <w:bookmarkEnd w:id="18"/>
      <w:r>
        <w:rPr>
          <w:rFonts w:hint="eastAsia"/>
          <w:snapToGrid w:val="0"/>
          <w:kern w:val="0"/>
          <w:szCs w:val="32"/>
        </w:rPr>
        <w:t>复印件</w:t>
      </w:r>
    </w:p>
    <w:p w14:paraId="492B107D">
      <w:pPr>
        <w:ind w:firstLine="632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联系人：</w:t>
      </w:r>
    </w:p>
    <w:p w14:paraId="354E7F73">
      <w:pPr>
        <w:ind w:firstLine="632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联系电话：</w:t>
      </w:r>
    </w:p>
    <w:p w14:paraId="74017F35">
      <w:pPr>
        <w:ind w:firstLine="632" w:firstLineChars="200"/>
        <w:rPr>
          <w:snapToGrid w:val="0"/>
          <w:kern w:val="0"/>
          <w:szCs w:val="32"/>
        </w:rPr>
      </w:pPr>
      <w:r>
        <w:rPr>
          <w:rFonts w:hint="eastAsia"/>
          <w:kern w:val="0"/>
          <w:szCs w:val="32"/>
        </w:rPr>
        <w:t>邮寄地址：</w:t>
      </w:r>
    </w:p>
    <w:p w14:paraId="5F35287C">
      <w:pPr>
        <w:ind w:firstLine="5372" w:firstLineChars="17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（企业登记机关盖章）</w:t>
      </w:r>
    </w:p>
    <w:p w14:paraId="4CA62066">
      <w:pPr>
        <w:ind w:firstLine="6004" w:firstLineChars="1900"/>
        <w:rPr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 xml:space="preserve">年   月  </w:t>
      </w:r>
      <w:r>
        <w:rPr>
          <w:rFonts w:hint="eastAsia"/>
          <w:kern w:val="0"/>
          <w:szCs w:val="32"/>
        </w:rPr>
        <w:t xml:space="preserve"> 日</w:t>
      </w:r>
    </w:p>
    <w:p w14:paraId="3DD9EAD6">
      <w:pPr>
        <w:widowControl/>
        <w:rPr>
          <w:rFonts w:eastAsia="方正黑体_GBK"/>
          <w:szCs w:val="32"/>
        </w:rPr>
      </w:pPr>
      <w:r>
        <w:rPr>
          <w:rFonts w:eastAsia="黑体"/>
          <w:kern w:val="0"/>
          <w:szCs w:val="32"/>
        </w:rPr>
        <w:br w:type="page"/>
      </w:r>
      <w:r>
        <w:rPr>
          <w:rFonts w:hint="eastAsia" w:eastAsia="方正黑体_GBK"/>
          <w:szCs w:val="32"/>
        </w:rPr>
        <w:t>附件6</w:t>
      </w:r>
    </w:p>
    <w:p w14:paraId="46D6A6A4">
      <w:pPr>
        <w:pStyle w:val="9"/>
        <w:spacing w:line="240" w:lineRule="auto"/>
        <w:ind w:left="0" w:firstLine="632"/>
        <w:rPr>
          <w:sz w:val="32"/>
          <w:szCs w:val="32"/>
        </w:rPr>
      </w:pPr>
    </w:p>
    <w:p w14:paraId="23F23C2D">
      <w:pPr>
        <w:widowControl/>
        <w:adjustRightInd w:val="0"/>
        <w:snapToGrid w:val="0"/>
        <w:spacing w:line="720" w:lineRule="atLeast"/>
        <w:jc w:val="center"/>
        <w:rPr>
          <w:rFonts w:eastAsia="方正小标宋_GBK" w:cs="方正小标宋简体"/>
          <w:snapToGrid w:val="0"/>
          <w:kern w:val="0"/>
          <w:sz w:val="44"/>
          <w:szCs w:val="44"/>
        </w:rPr>
      </w:pPr>
      <w:r>
        <w:rPr>
          <w:rFonts w:hint="eastAsia" w:eastAsia="方正小标宋_GBK" w:cs="方正小标宋简体"/>
          <w:sz w:val="44"/>
          <w:szCs w:val="44"/>
        </w:rPr>
        <w:t>××市场监督管理局/行政审批</w:t>
      </w:r>
      <w:r>
        <w:rPr>
          <w:rFonts w:hint="eastAsia" w:eastAsia="方正小标宋_GBK" w:cs="方正小标宋简体"/>
          <w:snapToGrid w:val="0"/>
          <w:kern w:val="0"/>
          <w:sz w:val="44"/>
          <w:szCs w:val="44"/>
        </w:rPr>
        <w:t>局</w:t>
      </w:r>
    </w:p>
    <w:p w14:paraId="2C340BC6">
      <w:pPr>
        <w:widowControl/>
        <w:adjustRightInd w:val="0"/>
        <w:snapToGrid w:val="0"/>
        <w:spacing w:line="720" w:lineRule="atLeast"/>
        <w:jc w:val="center"/>
        <w:rPr>
          <w:rFonts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eastAsia="方正小标宋_GBK" w:cs="方正小标宋简体"/>
          <w:snapToGrid w:val="0"/>
          <w:kern w:val="0"/>
          <w:sz w:val="44"/>
          <w:szCs w:val="44"/>
        </w:rPr>
        <w:t>企业名称争议调解书</w:t>
      </w:r>
    </w:p>
    <w:p w14:paraId="5A6B3090">
      <w:pPr>
        <w:ind w:firstLine="3792" w:firstLineChars="12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（  ）</w:t>
      </w:r>
      <w:r>
        <w:rPr>
          <w:snapToGrid w:val="0"/>
          <w:kern w:val="0"/>
          <w:szCs w:val="32"/>
        </w:rPr>
        <w:t>企名</w:t>
      </w:r>
      <w:r>
        <w:rPr>
          <w:rFonts w:hint="eastAsia"/>
          <w:snapToGrid w:val="0"/>
          <w:kern w:val="0"/>
          <w:szCs w:val="32"/>
        </w:rPr>
        <w:t>争调</w:t>
      </w:r>
      <w:r>
        <w:rPr>
          <w:snapToGrid w:val="0"/>
          <w:kern w:val="0"/>
          <w:szCs w:val="32"/>
        </w:rPr>
        <w:t>〔</w:t>
      </w:r>
      <w:r>
        <w:rPr>
          <w:rFonts w:hint="eastAsia"/>
          <w:kern w:val="0"/>
          <w:szCs w:val="32"/>
        </w:rPr>
        <w:t xml:space="preserve">    </w:t>
      </w:r>
      <w:r>
        <w:rPr>
          <w:kern w:val="0"/>
          <w:szCs w:val="32"/>
        </w:rPr>
        <w:t>〕</w:t>
      </w:r>
      <w:r>
        <w:rPr>
          <w:snapToGrid w:val="0"/>
          <w:kern w:val="0"/>
          <w:szCs w:val="32"/>
        </w:rPr>
        <w:t>第</w:t>
      </w:r>
      <w:r>
        <w:rPr>
          <w:rFonts w:hint="eastAsia"/>
          <w:kern w:val="0"/>
          <w:szCs w:val="32"/>
        </w:rPr>
        <w:t xml:space="preserve">  </w:t>
      </w:r>
      <w:r>
        <w:rPr>
          <w:snapToGrid w:val="0"/>
          <w:kern w:val="0"/>
          <w:szCs w:val="32"/>
        </w:rPr>
        <w:t>号</w:t>
      </w:r>
    </w:p>
    <w:p w14:paraId="291D3B78">
      <w:pPr>
        <w:rPr>
          <w:szCs w:val="32"/>
        </w:rPr>
      </w:pPr>
    </w:p>
    <w:p w14:paraId="63D9D4B3">
      <w:pPr>
        <w:rPr>
          <w:szCs w:val="32"/>
          <w:u w:val="single"/>
        </w:rPr>
      </w:pPr>
      <w:r>
        <w:rPr>
          <w:rFonts w:hint="eastAsia"/>
          <w:szCs w:val="32"/>
        </w:rPr>
        <w:t>申请人：</w:t>
      </w:r>
      <w:r>
        <w:rPr>
          <w:rFonts w:hint="eastAsia"/>
          <w:szCs w:val="32"/>
          <w:u w:val="single"/>
        </w:rPr>
        <w:t xml:space="preserve">                                               </w:t>
      </w:r>
    </w:p>
    <w:p w14:paraId="1F037908">
      <w:pPr>
        <w:rPr>
          <w:szCs w:val="32"/>
          <w:u w:val="single"/>
        </w:rPr>
      </w:pPr>
      <w:r>
        <w:rPr>
          <w:rFonts w:hint="eastAsia"/>
          <w:szCs w:val="32"/>
        </w:rPr>
        <w:t>统一社会信用代码：</w:t>
      </w:r>
      <w:r>
        <w:rPr>
          <w:rFonts w:hint="eastAsia"/>
          <w:szCs w:val="32"/>
          <w:u w:val="single"/>
        </w:rPr>
        <w:t xml:space="preserve">                                     </w:t>
      </w:r>
    </w:p>
    <w:p w14:paraId="72D29D83">
      <w:pPr>
        <w:rPr>
          <w:szCs w:val="32"/>
          <w:u w:val="thick"/>
        </w:rPr>
      </w:pPr>
      <w:r>
        <w:rPr>
          <w:rFonts w:hint="eastAsia"/>
          <w:szCs w:val="32"/>
        </w:rPr>
        <w:t>住所（经营场所）：</w:t>
      </w:r>
      <w:r>
        <w:rPr>
          <w:rFonts w:hint="eastAsia"/>
          <w:szCs w:val="32"/>
          <w:u w:val="single"/>
        </w:rPr>
        <w:t xml:space="preserve">                                      </w:t>
      </w:r>
    </w:p>
    <w:p w14:paraId="643C85D2">
      <w:pPr>
        <w:tabs>
          <w:tab w:val="left" w:pos="5040"/>
        </w:tabs>
        <w:rPr>
          <w:szCs w:val="32"/>
          <w:u w:val="single"/>
        </w:rPr>
      </w:pPr>
      <w:r>
        <w:rPr>
          <w:rFonts w:hint="eastAsia"/>
          <w:szCs w:val="32"/>
        </w:rPr>
        <w:t>法定代表人（投资人、执行事务合伙人）：</w:t>
      </w:r>
      <w:r>
        <w:rPr>
          <w:rFonts w:hint="eastAsia"/>
          <w:szCs w:val="32"/>
          <w:u w:val="single"/>
        </w:rPr>
        <w:t xml:space="preserve">                  </w:t>
      </w:r>
    </w:p>
    <w:p w14:paraId="30AB97ED">
      <w:pPr>
        <w:tabs>
          <w:tab w:val="left" w:pos="5040"/>
        </w:tabs>
        <w:rPr>
          <w:szCs w:val="32"/>
          <w:u w:val="thick"/>
        </w:rPr>
      </w:pPr>
      <w:r>
        <w:rPr>
          <w:rFonts w:hint="eastAsia"/>
          <w:szCs w:val="32"/>
        </w:rPr>
        <w:t>联系电话：</w:t>
      </w:r>
      <w:r>
        <w:rPr>
          <w:rFonts w:hint="eastAsia"/>
          <w:szCs w:val="32"/>
          <w:u w:val="single"/>
        </w:rPr>
        <w:t xml:space="preserve">                                             </w:t>
      </w:r>
    </w:p>
    <w:p w14:paraId="375FA7AD">
      <w:pPr>
        <w:rPr>
          <w:szCs w:val="32"/>
          <w:u w:val="thick"/>
        </w:rPr>
      </w:pPr>
      <w:r>
        <w:rPr>
          <w:rFonts w:hint="eastAsia"/>
          <w:szCs w:val="32"/>
        </w:rPr>
        <w:t>委托代理人：</w:t>
      </w:r>
      <w:r>
        <w:rPr>
          <w:rFonts w:hint="eastAsia"/>
          <w:szCs w:val="32"/>
          <w:u w:val="single"/>
        </w:rPr>
        <w:t xml:space="preserve">                 </w:t>
      </w:r>
      <w:r>
        <w:rPr>
          <w:rFonts w:hint="eastAsia"/>
          <w:szCs w:val="32"/>
        </w:rPr>
        <w:t>联系电话：</w:t>
      </w:r>
      <w:r>
        <w:rPr>
          <w:rFonts w:hint="eastAsia"/>
          <w:szCs w:val="32"/>
          <w:u w:val="single"/>
        </w:rPr>
        <w:t xml:space="preserve">                </w:t>
      </w:r>
    </w:p>
    <w:p w14:paraId="275A82B8">
      <w:pPr>
        <w:rPr>
          <w:szCs w:val="32"/>
        </w:rPr>
      </w:pPr>
    </w:p>
    <w:p w14:paraId="666B9F41">
      <w:pPr>
        <w:rPr>
          <w:szCs w:val="32"/>
          <w:u w:val="thick"/>
        </w:rPr>
      </w:pPr>
      <w:r>
        <w:rPr>
          <w:rFonts w:hint="eastAsia"/>
          <w:szCs w:val="32"/>
        </w:rPr>
        <w:t>被申请人：</w:t>
      </w:r>
      <w:r>
        <w:rPr>
          <w:rFonts w:hint="eastAsia"/>
          <w:szCs w:val="32"/>
          <w:u w:val="single"/>
        </w:rPr>
        <w:t xml:space="preserve">                                             </w:t>
      </w:r>
    </w:p>
    <w:p w14:paraId="3E0AFECB">
      <w:pPr>
        <w:rPr>
          <w:szCs w:val="32"/>
          <w:u w:val="thick"/>
        </w:rPr>
      </w:pPr>
      <w:r>
        <w:rPr>
          <w:rFonts w:hint="eastAsia"/>
          <w:szCs w:val="32"/>
        </w:rPr>
        <w:t>统一社会信用代码：</w:t>
      </w:r>
      <w:r>
        <w:rPr>
          <w:rFonts w:hint="eastAsia"/>
          <w:szCs w:val="32"/>
          <w:u w:val="single"/>
        </w:rPr>
        <w:t xml:space="preserve">                                     </w:t>
      </w:r>
    </w:p>
    <w:p w14:paraId="1643F342">
      <w:pPr>
        <w:rPr>
          <w:szCs w:val="32"/>
          <w:u w:val="thick"/>
        </w:rPr>
      </w:pPr>
      <w:r>
        <w:rPr>
          <w:rFonts w:hint="eastAsia"/>
          <w:szCs w:val="32"/>
        </w:rPr>
        <w:t>住所（经营场所）：</w:t>
      </w:r>
      <w:r>
        <w:rPr>
          <w:rFonts w:hint="eastAsia"/>
          <w:szCs w:val="32"/>
          <w:u w:val="single"/>
        </w:rPr>
        <w:t xml:space="preserve">                                      </w:t>
      </w:r>
    </w:p>
    <w:p w14:paraId="2D35BFD6">
      <w:pPr>
        <w:tabs>
          <w:tab w:val="left" w:pos="5040"/>
        </w:tabs>
        <w:rPr>
          <w:szCs w:val="32"/>
          <w:u w:val="single"/>
        </w:rPr>
      </w:pPr>
      <w:r>
        <w:rPr>
          <w:rFonts w:hint="eastAsia"/>
          <w:szCs w:val="32"/>
        </w:rPr>
        <w:t>法定代表人（投资人、执行事务合伙人）：</w:t>
      </w:r>
      <w:r>
        <w:rPr>
          <w:rFonts w:hint="eastAsia"/>
          <w:szCs w:val="32"/>
          <w:u w:val="single"/>
        </w:rPr>
        <w:t xml:space="preserve">                  </w:t>
      </w:r>
    </w:p>
    <w:p w14:paraId="39A1C8E4">
      <w:pPr>
        <w:tabs>
          <w:tab w:val="left" w:pos="5040"/>
        </w:tabs>
        <w:rPr>
          <w:szCs w:val="32"/>
        </w:rPr>
      </w:pPr>
      <w:r>
        <w:rPr>
          <w:rFonts w:hint="eastAsia"/>
          <w:szCs w:val="32"/>
        </w:rPr>
        <w:t>联系电话：</w:t>
      </w:r>
      <w:r>
        <w:rPr>
          <w:rFonts w:hint="eastAsia"/>
          <w:szCs w:val="32"/>
          <w:u w:val="single"/>
        </w:rPr>
        <w:t xml:space="preserve">                                             </w:t>
      </w:r>
    </w:p>
    <w:p w14:paraId="2C71DF62">
      <w:pPr>
        <w:rPr>
          <w:szCs w:val="32"/>
          <w:u w:val="thick"/>
        </w:rPr>
      </w:pPr>
      <w:r>
        <w:rPr>
          <w:rFonts w:hint="eastAsia"/>
          <w:szCs w:val="32"/>
        </w:rPr>
        <w:t>委托代理人：</w:t>
      </w:r>
      <w:r>
        <w:rPr>
          <w:rFonts w:hint="eastAsia"/>
          <w:szCs w:val="32"/>
          <w:u w:val="single"/>
        </w:rPr>
        <w:t xml:space="preserve">                 </w:t>
      </w:r>
      <w:r>
        <w:rPr>
          <w:rFonts w:hint="eastAsia"/>
          <w:szCs w:val="32"/>
        </w:rPr>
        <w:t>联系电话：</w:t>
      </w:r>
      <w:r>
        <w:rPr>
          <w:rFonts w:hint="eastAsia"/>
          <w:szCs w:val="32"/>
          <w:u w:val="single"/>
        </w:rPr>
        <w:t xml:space="preserve">                </w:t>
      </w:r>
    </w:p>
    <w:p w14:paraId="146947BE">
      <w:pPr>
        <w:rPr>
          <w:szCs w:val="32"/>
        </w:rPr>
      </w:pPr>
    </w:p>
    <w:p w14:paraId="66EA915D">
      <w:pPr>
        <w:rPr>
          <w:szCs w:val="32"/>
          <w:u w:val="single"/>
        </w:rPr>
      </w:pPr>
      <w:r>
        <w:rPr>
          <w:rFonts w:hint="eastAsia"/>
          <w:szCs w:val="32"/>
        </w:rPr>
        <w:t>争议申请和主要事实：</w:t>
      </w:r>
      <w:r>
        <w:rPr>
          <w:rFonts w:hint="eastAsia"/>
          <w:szCs w:val="32"/>
          <w:u w:val="single"/>
        </w:rPr>
        <w:t xml:space="preserve">                                   </w:t>
      </w:r>
    </w:p>
    <w:p w14:paraId="59F17FB5">
      <w:pPr>
        <w:rPr>
          <w:szCs w:val="32"/>
          <w:u w:val="single"/>
        </w:rPr>
      </w:pPr>
      <w:r>
        <w:rPr>
          <w:rFonts w:hint="eastAsia"/>
          <w:szCs w:val="32"/>
          <w:u w:val="single"/>
        </w:rPr>
        <w:t xml:space="preserve">                                                       </w:t>
      </w:r>
    </w:p>
    <w:p w14:paraId="68397D67">
      <w:pPr>
        <w:rPr>
          <w:szCs w:val="32"/>
          <w:u w:val="thick"/>
        </w:rPr>
      </w:pPr>
      <w:r>
        <w:rPr>
          <w:rFonts w:hint="eastAsia"/>
          <w:szCs w:val="32"/>
          <w:u w:val="single"/>
        </w:rPr>
        <w:t xml:space="preserve">                                                       </w:t>
      </w:r>
    </w:p>
    <w:p w14:paraId="5D86A591">
      <w:pPr>
        <w:rPr>
          <w:szCs w:val="32"/>
          <w:u w:val="single"/>
        </w:rPr>
      </w:pPr>
      <w:r>
        <w:rPr>
          <w:rFonts w:hint="eastAsia"/>
          <w:szCs w:val="32"/>
          <w:u w:val="single"/>
        </w:rPr>
        <w:t xml:space="preserve">                                                       </w:t>
      </w:r>
    </w:p>
    <w:p w14:paraId="150BC01C">
      <w:pPr>
        <w:rPr>
          <w:szCs w:val="32"/>
          <w:u w:val="single"/>
        </w:rPr>
      </w:pPr>
      <w:r>
        <w:rPr>
          <w:rFonts w:hint="eastAsia"/>
          <w:szCs w:val="32"/>
          <w:u w:val="single"/>
        </w:rPr>
        <w:t xml:space="preserve">                                                       </w:t>
      </w:r>
    </w:p>
    <w:p w14:paraId="17B01BF9">
      <w:pPr>
        <w:rPr>
          <w:szCs w:val="32"/>
          <w:u w:val="thick"/>
        </w:rPr>
      </w:pPr>
      <w:r>
        <w:rPr>
          <w:rFonts w:hint="eastAsia"/>
          <w:szCs w:val="32"/>
          <w:u w:val="single"/>
        </w:rPr>
        <w:t xml:space="preserve">                                                       </w:t>
      </w:r>
    </w:p>
    <w:p w14:paraId="60B7D8B7">
      <w:pPr>
        <w:rPr>
          <w:szCs w:val="32"/>
          <w:u w:val="thick"/>
        </w:rPr>
      </w:pPr>
      <w:r>
        <w:rPr>
          <w:rFonts w:hint="eastAsia"/>
          <w:szCs w:val="32"/>
        </w:rPr>
        <w:t>经调解，双方自愿达成如下协议：</w:t>
      </w:r>
    </w:p>
    <w:p w14:paraId="4999B5D9">
      <w:pPr>
        <w:rPr>
          <w:szCs w:val="32"/>
          <w:u w:val="thick"/>
        </w:rPr>
      </w:pPr>
      <w:r>
        <w:rPr>
          <w:rFonts w:hint="eastAsia"/>
          <w:szCs w:val="32"/>
          <w:u w:val="single"/>
        </w:rPr>
        <w:t xml:space="preserve">                                                       </w:t>
      </w:r>
    </w:p>
    <w:p w14:paraId="6621E9A5">
      <w:pPr>
        <w:rPr>
          <w:szCs w:val="32"/>
          <w:u w:val="thick"/>
        </w:rPr>
      </w:pPr>
      <w:r>
        <w:rPr>
          <w:rFonts w:hint="eastAsia"/>
          <w:szCs w:val="32"/>
          <w:u w:val="single"/>
        </w:rPr>
        <w:t xml:space="preserve">                                                       </w:t>
      </w:r>
    </w:p>
    <w:p w14:paraId="13C712B8">
      <w:pPr>
        <w:rPr>
          <w:szCs w:val="32"/>
          <w:u w:val="thick"/>
        </w:rPr>
      </w:pPr>
      <w:r>
        <w:rPr>
          <w:rFonts w:hint="eastAsia"/>
          <w:szCs w:val="32"/>
          <w:u w:val="single"/>
        </w:rPr>
        <w:t xml:space="preserve">                                                       </w:t>
      </w:r>
    </w:p>
    <w:p w14:paraId="7661BAE1">
      <w:pPr>
        <w:rPr>
          <w:szCs w:val="32"/>
          <w:u w:val="single"/>
        </w:rPr>
      </w:pPr>
      <w:r>
        <w:rPr>
          <w:rFonts w:hint="eastAsia"/>
          <w:szCs w:val="32"/>
          <w:u w:val="single"/>
        </w:rPr>
        <w:t xml:space="preserve">                                                       </w:t>
      </w:r>
    </w:p>
    <w:p w14:paraId="13F7FD12">
      <w:pPr>
        <w:rPr>
          <w:szCs w:val="32"/>
        </w:rPr>
      </w:pPr>
    </w:p>
    <w:p w14:paraId="056A882E">
      <w:pPr>
        <w:ind w:firstLine="632" w:firstLineChars="200"/>
        <w:rPr>
          <w:snapToGrid w:val="0"/>
          <w:kern w:val="0"/>
          <w:szCs w:val="32"/>
        </w:rPr>
      </w:pPr>
    </w:p>
    <w:p w14:paraId="2EF4BDC2">
      <w:pPr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申请人：                     被申请人：</w:t>
      </w:r>
    </w:p>
    <w:p w14:paraId="78E6A831">
      <w:pPr>
        <w:rPr>
          <w:snapToGrid w:val="0"/>
          <w:kern w:val="0"/>
          <w:szCs w:val="32"/>
        </w:rPr>
      </w:pPr>
    </w:p>
    <w:p w14:paraId="04A50FDE">
      <w:pPr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法定代表人/委托代理人：      法定代表人/委托代理人：</w:t>
      </w:r>
    </w:p>
    <w:p w14:paraId="179F1E8C">
      <w:pPr>
        <w:rPr>
          <w:szCs w:val="32"/>
        </w:rPr>
      </w:pPr>
      <w:r>
        <w:rPr>
          <w:rFonts w:hint="eastAsia"/>
          <w:szCs w:val="32"/>
        </w:rPr>
        <w:t>（投资人、执行事务合伙人）  （投资人、执行事务合伙人）</w:t>
      </w:r>
    </w:p>
    <w:p w14:paraId="75D00BA2">
      <w:pPr>
        <w:rPr>
          <w:snapToGrid w:val="0"/>
          <w:kern w:val="0"/>
          <w:szCs w:val="32"/>
        </w:rPr>
      </w:pPr>
    </w:p>
    <w:p w14:paraId="43357B11">
      <w:pPr>
        <w:rPr>
          <w:snapToGrid w:val="0"/>
          <w:kern w:val="0"/>
          <w:szCs w:val="32"/>
        </w:rPr>
      </w:pPr>
    </w:p>
    <w:p w14:paraId="3C4DBD5A">
      <w:pPr>
        <w:ind w:firstLine="632" w:firstLineChars="200"/>
        <w:rPr>
          <w:snapToGrid w:val="0"/>
          <w:kern w:val="0"/>
          <w:szCs w:val="32"/>
        </w:rPr>
      </w:pPr>
      <w:r>
        <w:rPr>
          <w:snapToGrid w:val="0"/>
          <w:kern w:val="0"/>
          <w:szCs w:val="32"/>
        </w:rPr>
        <w:t xml:space="preserve">  年    月    日                年    月    日</w:t>
      </w:r>
    </w:p>
    <w:p w14:paraId="3581E41C">
      <w:pPr>
        <w:ind w:firstLine="632" w:firstLineChars="200"/>
        <w:rPr>
          <w:snapToGrid w:val="0"/>
          <w:kern w:val="0"/>
          <w:szCs w:val="32"/>
        </w:rPr>
      </w:pPr>
    </w:p>
    <w:p w14:paraId="6BAA6DDF">
      <w:pPr>
        <w:ind w:firstLine="5056" w:firstLineChars="1600"/>
        <w:rPr>
          <w:snapToGrid w:val="0"/>
          <w:kern w:val="0"/>
          <w:szCs w:val="32"/>
        </w:rPr>
      </w:pPr>
      <w:r>
        <w:rPr>
          <w:snapToGrid w:val="0"/>
          <w:kern w:val="0"/>
          <w:szCs w:val="32"/>
        </w:rPr>
        <w:t>（</w:t>
      </w:r>
      <w:r>
        <w:rPr>
          <w:rFonts w:hint="eastAsia"/>
          <w:snapToGrid w:val="0"/>
          <w:kern w:val="0"/>
          <w:szCs w:val="32"/>
        </w:rPr>
        <w:t>企业登记机关盖章</w:t>
      </w:r>
      <w:r>
        <w:rPr>
          <w:snapToGrid w:val="0"/>
          <w:kern w:val="0"/>
          <w:szCs w:val="32"/>
        </w:rPr>
        <w:t>）</w:t>
      </w:r>
    </w:p>
    <w:p w14:paraId="3F78A99F">
      <w:pPr>
        <w:ind w:firstLine="5944" w:firstLineChars="1881"/>
        <w:rPr>
          <w:snapToGrid w:val="0"/>
          <w:kern w:val="0"/>
          <w:szCs w:val="32"/>
        </w:rPr>
      </w:pPr>
      <w:r>
        <w:rPr>
          <w:snapToGrid w:val="0"/>
          <w:kern w:val="0"/>
          <w:szCs w:val="32"/>
        </w:rPr>
        <w:t>年  月  日</w:t>
      </w:r>
    </w:p>
    <w:p w14:paraId="0C3B831B">
      <w:pPr>
        <w:widowControl/>
        <w:rPr>
          <w:rFonts w:eastAsia="方正黑体_GBK" w:cs="方正黑体_GBK"/>
          <w:szCs w:val="32"/>
        </w:rPr>
      </w:pPr>
      <w:r>
        <w:rPr>
          <w:rFonts w:eastAsia="黑体"/>
          <w:szCs w:val="32"/>
        </w:rPr>
        <w:br w:type="page"/>
      </w:r>
      <w:r>
        <w:rPr>
          <w:rFonts w:hint="eastAsia" w:eastAsia="方正黑体_GBK" w:cs="方正黑体_GBK"/>
          <w:szCs w:val="32"/>
        </w:rPr>
        <w:t>附件7</w:t>
      </w:r>
    </w:p>
    <w:p w14:paraId="0984BDE3">
      <w:pPr>
        <w:pStyle w:val="9"/>
        <w:spacing w:line="240" w:lineRule="auto"/>
        <w:ind w:firstLine="632"/>
        <w:rPr>
          <w:sz w:val="32"/>
          <w:szCs w:val="32"/>
        </w:rPr>
      </w:pPr>
    </w:p>
    <w:p w14:paraId="6E5BDFC6">
      <w:pPr>
        <w:widowControl/>
        <w:adjustRightInd w:val="0"/>
        <w:snapToGrid w:val="0"/>
        <w:spacing w:line="720" w:lineRule="atLeast"/>
        <w:jc w:val="center"/>
        <w:rPr>
          <w:rFonts w:eastAsia="方正小标宋_GBK" w:cs="方正小标宋简体"/>
          <w:kern w:val="0"/>
          <w:sz w:val="44"/>
          <w:szCs w:val="44"/>
        </w:rPr>
      </w:pPr>
      <w:r>
        <w:rPr>
          <w:rFonts w:hint="eastAsia" w:eastAsia="方正小标宋_GBK" w:cs="方正小标宋简体"/>
          <w:sz w:val="44"/>
          <w:szCs w:val="44"/>
        </w:rPr>
        <w:t>××市场监督管理局/行政审批</w:t>
      </w:r>
      <w:r>
        <w:rPr>
          <w:rFonts w:hint="eastAsia" w:eastAsia="方正小标宋_GBK" w:cs="方正小标宋简体"/>
          <w:snapToGrid w:val="0"/>
          <w:kern w:val="0"/>
          <w:sz w:val="44"/>
          <w:szCs w:val="44"/>
        </w:rPr>
        <w:t>局</w:t>
      </w:r>
    </w:p>
    <w:p w14:paraId="3F5B06F7">
      <w:pPr>
        <w:adjustRightInd w:val="0"/>
        <w:snapToGrid w:val="0"/>
        <w:spacing w:line="720" w:lineRule="atLeast"/>
        <w:jc w:val="center"/>
        <w:rPr>
          <w:rFonts w:eastAsia="方正小标宋_GBK" w:cs="方正小标宋简体"/>
          <w:kern w:val="0"/>
          <w:sz w:val="44"/>
          <w:szCs w:val="44"/>
        </w:rPr>
      </w:pPr>
      <w:bookmarkStart w:id="19" w:name="_Toc140889053"/>
      <w:bookmarkStart w:id="20" w:name="_Toc809645444"/>
      <w:r>
        <w:rPr>
          <w:rFonts w:hint="eastAsia" w:eastAsia="方正小标宋_GBK" w:cs="方正小标宋简体"/>
          <w:kern w:val="0"/>
          <w:sz w:val="44"/>
          <w:szCs w:val="44"/>
        </w:rPr>
        <w:t>企业名称争议中止审查告知书</w:t>
      </w:r>
      <w:bookmarkEnd w:id="19"/>
      <w:bookmarkEnd w:id="20"/>
    </w:p>
    <w:p w14:paraId="4FF95A99">
      <w:pPr>
        <w:widowControl/>
        <w:ind w:firstLine="3792" w:firstLineChars="12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（  ）</w:t>
      </w:r>
      <w:r>
        <w:rPr>
          <w:snapToGrid w:val="0"/>
          <w:kern w:val="0"/>
          <w:szCs w:val="32"/>
        </w:rPr>
        <w:t>企名</w:t>
      </w:r>
      <w:r>
        <w:rPr>
          <w:rFonts w:hint="eastAsia"/>
          <w:snapToGrid w:val="0"/>
          <w:kern w:val="0"/>
          <w:szCs w:val="32"/>
        </w:rPr>
        <w:t>争中审</w:t>
      </w:r>
      <w:r>
        <w:rPr>
          <w:snapToGrid w:val="0"/>
          <w:kern w:val="0"/>
          <w:szCs w:val="32"/>
        </w:rPr>
        <w:t>〔</w:t>
      </w:r>
      <w:r>
        <w:rPr>
          <w:rFonts w:hint="eastAsia"/>
          <w:kern w:val="0"/>
          <w:szCs w:val="32"/>
        </w:rPr>
        <w:t xml:space="preserve">    </w:t>
      </w:r>
      <w:r>
        <w:rPr>
          <w:kern w:val="0"/>
          <w:szCs w:val="32"/>
        </w:rPr>
        <w:t>〕</w:t>
      </w:r>
      <w:r>
        <w:rPr>
          <w:snapToGrid w:val="0"/>
          <w:kern w:val="0"/>
          <w:szCs w:val="32"/>
        </w:rPr>
        <w:t>第</w:t>
      </w:r>
      <w:r>
        <w:rPr>
          <w:rFonts w:hint="eastAsia"/>
          <w:kern w:val="0"/>
          <w:szCs w:val="32"/>
        </w:rPr>
        <w:t xml:space="preserve">  </w:t>
      </w:r>
      <w:r>
        <w:rPr>
          <w:snapToGrid w:val="0"/>
          <w:kern w:val="0"/>
          <w:szCs w:val="32"/>
        </w:rPr>
        <w:t>号</w:t>
      </w:r>
    </w:p>
    <w:p w14:paraId="28E20534">
      <w:pPr>
        <w:rPr>
          <w:rFonts w:eastAsia="仿宋"/>
          <w:kern w:val="0"/>
          <w:szCs w:val="32"/>
        </w:rPr>
      </w:pPr>
    </w:p>
    <w:p w14:paraId="1769EF86">
      <w:pPr>
        <w:widowControl/>
        <w:ind w:left="1421" w:hanging="1422" w:hangingChars="450"/>
        <w:rPr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申请人：</w:t>
      </w:r>
      <w:r>
        <w:rPr>
          <w:rFonts w:hint="eastAsia"/>
          <w:kern w:val="0"/>
          <w:szCs w:val="32"/>
        </w:rPr>
        <w:t xml:space="preserve"> </w:t>
      </w:r>
      <w:r>
        <w:rPr>
          <w:rFonts w:hint="eastAsia"/>
          <w:kern w:val="0"/>
          <w:szCs w:val="32"/>
          <w:u w:val="single"/>
        </w:rPr>
        <w:t xml:space="preserve">                        </w:t>
      </w:r>
    </w:p>
    <w:p w14:paraId="227A75D1">
      <w:pPr>
        <w:widowControl/>
        <w:ind w:left="1421" w:hanging="1422" w:hangingChars="450"/>
        <w:rPr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被申请人：</w:t>
      </w:r>
      <w:r>
        <w:rPr>
          <w:rFonts w:hint="eastAsia"/>
          <w:kern w:val="0"/>
          <w:szCs w:val="32"/>
          <w:u w:val="single"/>
        </w:rPr>
        <w:t xml:space="preserve">                        </w:t>
      </w:r>
    </w:p>
    <w:p w14:paraId="36248B04">
      <w:pPr>
        <w:widowControl/>
        <w:shd w:val="clear" w:color="auto" w:fill="FFFFFF"/>
        <w:ind w:firstLine="645"/>
        <w:rPr>
          <w:kern w:val="0"/>
          <w:szCs w:val="32"/>
          <w:u w:val="single"/>
        </w:rPr>
      </w:pPr>
      <w:r>
        <w:rPr>
          <w:rFonts w:hint="eastAsia"/>
          <w:kern w:val="0"/>
          <w:szCs w:val="32"/>
        </w:rPr>
        <w:t>根据《企业名称登记管理规定实施办法》《</w:t>
      </w:r>
      <w:r>
        <w:rPr>
          <w:rFonts w:hint="eastAsia"/>
          <w:color w:val="000000"/>
          <w:szCs w:val="32"/>
        </w:rPr>
        <w:t>川渝两地</w:t>
      </w:r>
      <w:r>
        <w:rPr>
          <w:rFonts w:hint="eastAsia"/>
          <w:szCs w:val="32"/>
        </w:rPr>
        <w:t>企业名称争议裁决办法</w:t>
      </w:r>
      <w:r>
        <w:rPr>
          <w:rFonts w:hint="eastAsia"/>
          <w:kern w:val="0"/>
          <w:szCs w:val="32"/>
        </w:rPr>
        <w:t>》规定，我局决定中止审查</w:t>
      </w:r>
      <w:r>
        <w:rPr>
          <w:rFonts w:hint="eastAsia"/>
          <w:kern w:val="0"/>
          <w:szCs w:val="32"/>
          <w:u w:val="single"/>
        </w:rPr>
        <w:t xml:space="preserve">                 </w:t>
      </w:r>
    </w:p>
    <w:p w14:paraId="698063D0">
      <w:pPr>
        <w:widowControl/>
        <w:shd w:val="clear" w:color="auto" w:fill="FFFFFF"/>
        <w:rPr>
          <w:kern w:val="0"/>
          <w:szCs w:val="32"/>
        </w:rPr>
      </w:pPr>
      <w:r>
        <w:rPr>
          <w:rFonts w:hint="eastAsia"/>
          <w:kern w:val="0"/>
          <w:szCs w:val="32"/>
        </w:rPr>
        <w:t>与</w:t>
      </w:r>
      <w:r>
        <w:rPr>
          <w:rFonts w:hint="eastAsia"/>
          <w:kern w:val="0"/>
          <w:szCs w:val="32"/>
          <w:u w:val="single"/>
        </w:rPr>
        <w:t xml:space="preserve">                 </w:t>
      </w:r>
      <w:r>
        <w:rPr>
          <w:rFonts w:hint="eastAsia"/>
          <w:kern w:val="0"/>
          <w:szCs w:val="32"/>
        </w:rPr>
        <w:t>企业名称争议。理由如下：</w:t>
      </w:r>
      <w:r>
        <w:rPr>
          <w:rFonts w:hint="eastAsia"/>
          <w:kern w:val="0"/>
          <w:szCs w:val="32"/>
          <w:u w:val="single"/>
        </w:rPr>
        <w:t xml:space="preserve">                             </w:t>
      </w:r>
    </w:p>
    <w:p w14:paraId="7F985B9D">
      <w:pPr>
        <w:widowControl/>
        <w:shd w:val="clear" w:color="auto" w:fill="FFFFFF"/>
        <w:rPr>
          <w:kern w:val="0"/>
          <w:szCs w:val="32"/>
        </w:rPr>
      </w:pPr>
      <w:r>
        <w:rPr>
          <w:rFonts w:hint="eastAsia"/>
          <w:kern w:val="0"/>
          <w:szCs w:val="32"/>
          <w:u w:val="single"/>
        </w:rPr>
        <w:t xml:space="preserve">                                                       </w:t>
      </w:r>
    </w:p>
    <w:p w14:paraId="4D070C4D">
      <w:pPr>
        <w:widowControl/>
        <w:shd w:val="clear" w:color="auto" w:fill="FFFFFF"/>
        <w:rPr>
          <w:kern w:val="0"/>
          <w:szCs w:val="32"/>
        </w:rPr>
      </w:pPr>
      <w:r>
        <w:rPr>
          <w:rFonts w:hint="eastAsia"/>
          <w:kern w:val="0"/>
          <w:szCs w:val="32"/>
          <w:u w:val="single"/>
        </w:rPr>
        <w:t xml:space="preserve">                                                       </w:t>
      </w:r>
    </w:p>
    <w:p w14:paraId="23C89A44">
      <w:pPr>
        <w:widowControl/>
        <w:shd w:val="clear" w:color="auto" w:fill="FFFFFF"/>
        <w:ind w:firstLine="645"/>
        <w:rPr>
          <w:kern w:val="0"/>
          <w:szCs w:val="32"/>
        </w:rPr>
      </w:pPr>
      <w:r>
        <w:rPr>
          <w:rFonts w:hint="eastAsia"/>
          <w:kern w:val="0"/>
          <w:szCs w:val="32"/>
        </w:rPr>
        <w:t>你（单位）认为不存在中止审查事由或发现中止审查事由已经消失的，有权向我局申请恢复审查并提供相关证明材料。</w:t>
      </w:r>
    </w:p>
    <w:p w14:paraId="38184659">
      <w:pPr>
        <w:widowControl/>
        <w:shd w:val="clear" w:color="auto" w:fill="FFFFFF"/>
        <w:ind w:firstLine="645"/>
        <w:rPr>
          <w:kern w:val="0"/>
          <w:szCs w:val="32"/>
        </w:rPr>
      </w:pPr>
    </w:p>
    <w:p w14:paraId="3D865165">
      <w:pPr>
        <w:widowControl/>
        <w:shd w:val="clear" w:color="auto" w:fill="FFFFFF"/>
        <w:ind w:firstLine="645"/>
        <w:rPr>
          <w:kern w:val="0"/>
          <w:szCs w:val="32"/>
        </w:rPr>
      </w:pPr>
    </w:p>
    <w:p w14:paraId="30E8E9B4">
      <w:pPr>
        <w:widowControl/>
        <w:ind w:firstLine="5372" w:firstLineChars="17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（企业登记机关盖章）</w:t>
      </w:r>
    </w:p>
    <w:p w14:paraId="5F36B19F">
      <w:pPr>
        <w:widowControl/>
        <w:ind w:firstLine="5944" w:firstLineChars="1881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年   月   日</w:t>
      </w:r>
    </w:p>
    <w:p w14:paraId="59202757">
      <w:pPr>
        <w:spacing w:line="600" w:lineRule="exact"/>
        <w:ind w:firstLine="474" w:firstLineChars="150"/>
        <w:rPr>
          <w:rFonts w:eastAsia="仿宋"/>
          <w:kern w:val="0"/>
          <w:szCs w:val="32"/>
        </w:rPr>
      </w:pPr>
    </w:p>
    <w:p w14:paraId="0729DCCD">
      <w:pPr>
        <w:widowControl/>
        <w:spacing w:line="600" w:lineRule="exact"/>
        <w:rPr>
          <w:snapToGrid w:val="0"/>
          <w:kern w:val="0"/>
          <w:szCs w:val="32"/>
        </w:rPr>
        <w:sectPr>
          <w:pgSz w:w="11906" w:h="16838"/>
          <w:pgMar w:top="2098" w:right="1531" w:bottom="1417" w:left="1531" w:header="851" w:footer="992" w:gutter="0"/>
          <w:cols w:space="720" w:num="1"/>
          <w:docGrid w:type="linesAndChars" w:linePitch="579" w:charSpace="-849"/>
        </w:sectPr>
      </w:pPr>
    </w:p>
    <w:p w14:paraId="40669A75">
      <w:pPr>
        <w:widowControl/>
        <w:rPr>
          <w:rFonts w:eastAsia="方正黑体_GBK"/>
          <w:szCs w:val="32"/>
        </w:rPr>
      </w:pPr>
      <w:bookmarkStart w:id="21" w:name="_Toc2011536251"/>
      <w:bookmarkStart w:id="22" w:name="_Toc870171799"/>
      <w:bookmarkStart w:id="23" w:name="_Toc1898271966"/>
      <w:r>
        <w:rPr>
          <w:rFonts w:hint="eastAsia" w:eastAsia="方正黑体_GBK"/>
          <w:szCs w:val="32"/>
        </w:rPr>
        <w:t>附件8</w:t>
      </w:r>
    </w:p>
    <w:p w14:paraId="11F3EB99">
      <w:pPr>
        <w:pStyle w:val="9"/>
        <w:spacing w:line="240" w:lineRule="auto"/>
        <w:ind w:firstLine="632"/>
        <w:rPr>
          <w:sz w:val="32"/>
          <w:szCs w:val="32"/>
        </w:rPr>
      </w:pPr>
    </w:p>
    <w:p w14:paraId="56C738F3">
      <w:pPr>
        <w:widowControl/>
        <w:adjustRightInd w:val="0"/>
        <w:snapToGrid w:val="0"/>
        <w:spacing w:line="720" w:lineRule="atLeast"/>
        <w:jc w:val="center"/>
        <w:rPr>
          <w:rFonts w:eastAsia="方正小标宋_GBK" w:cs="方正小标宋简体"/>
          <w:snapToGrid w:val="0"/>
          <w:kern w:val="0"/>
          <w:sz w:val="44"/>
          <w:szCs w:val="44"/>
        </w:rPr>
      </w:pPr>
      <w:r>
        <w:rPr>
          <w:rFonts w:hint="eastAsia" w:eastAsia="方正小标宋_GBK" w:cs="方正小标宋简体"/>
          <w:sz w:val="44"/>
          <w:szCs w:val="44"/>
        </w:rPr>
        <w:t>××市场监督管理局/行政审批</w:t>
      </w:r>
      <w:r>
        <w:rPr>
          <w:rFonts w:hint="eastAsia" w:eastAsia="方正小标宋_GBK" w:cs="方正小标宋简体"/>
          <w:snapToGrid w:val="0"/>
          <w:kern w:val="0"/>
          <w:sz w:val="44"/>
          <w:szCs w:val="44"/>
        </w:rPr>
        <w:t>局</w:t>
      </w:r>
    </w:p>
    <w:p w14:paraId="1EDA8F30">
      <w:pPr>
        <w:adjustRightInd w:val="0"/>
        <w:snapToGrid w:val="0"/>
        <w:spacing w:line="720" w:lineRule="atLeast"/>
        <w:jc w:val="center"/>
        <w:outlineLvl w:val="0"/>
        <w:rPr>
          <w:rFonts w:eastAsia="方正小标宋_GBK" w:cs="方正小标宋简体"/>
          <w:kern w:val="0"/>
          <w:sz w:val="44"/>
          <w:szCs w:val="44"/>
        </w:rPr>
      </w:pPr>
      <w:r>
        <w:rPr>
          <w:rFonts w:hint="eastAsia" w:eastAsia="方正小标宋_GBK" w:cs="方正小标宋简体"/>
          <w:kern w:val="0"/>
          <w:sz w:val="44"/>
          <w:szCs w:val="44"/>
        </w:rPr>
        <w:t>企业名称争议恢复审查告知书</w:t>
      </w:r>
      <w:bookmarkEnd w:id="21"/>
      <w:bookmarkEnd w:id="22"/>
      <w:bookmarkEnd w:id="23"/>
    </w:p>
    <w:p w14:paraId="79FF0A32">
      <w:pPr>
        <w:widowControl/>
        <w:ind w:firstLine="3792" w:firstLineChars="12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（  ）</w:t>
      </w:r>
      <w:r>
        <w:rPr>
          <w:snapToGrid w:val="0"/>
          <w:kern w:val="0"/>
          <w:szCs w:val="32"/>
        </w:rPr>
        <w:t>企名</w:t>
      </w:r>
      <w:r>
        <w:rPr>
          <w:rFonts w:hint="eastAsia"/>
          <w:snapToGrid w:val="0"/>
          <w:kern w:val="0"/>
          <w:szCs w:val="32"/>
        </w:rPr>
        <w:t>争恢审</w:t>
      </w:r>
      <w:r>
        <w:rPr>
          <w:snapToGrid w:val="0"/>
          <w:kern w:val="0"/>
          <w:szCs w:val="32"/>
        </w:rPr>
        <w:t>〔</w:t>
      </w:r>
      <w:r>
        <w:rPr>
          <w:rFonts w:hint="eastAsia"/>
          <w:kern w:val="0"/>
          <w:szCs w:val="32"/>
        </w:rPr>
        <w:t xml:space="preserve">    </w:t>
      </w:r>
      <w:r>
        <w:rPr>
          <w:kern w:val="0"/>
          <w:szCs w:val="32"/>
        </w:rPr>
        <w:t>〕</w:t>
      </w:r>
      <w:r>
        <w:rPr>
          <w:snapToGrid w:val="0"/>
          <w:kern w:val="0"/>
          <w:szCs w:val="32"/>
        </w:rPr>
        <w:t>第</w:t>
      </w:r>
      <w:r>
        <w:rPr>
          <w:rFonts w:hint="eastAsia"/>
          <w:kern w:val="0"/>
          <w:szCs w:val="32"/>
        </w:rPr>
        <w:t xml:space="preserve">  </w:t>
      </w:r>
      <w:r>
        <w:rPr>
          <w:snapToGrid w:val="0"/>
          <w:kern w:val="0"/>
          <w:szCs w:val="32"/>
        </w:rPr>
        <w:t>号</w:t>
      </w:r>
    </w:p>
    <w:p w14:paraId="7760AA75">
      <w:pPr>
        <w:rPr>
          <w:rFonts w:eastAsia="仿宋"/>
          <w:kern w:val="0"/>
          <w:szCs w:val="32"/>
        </w:rPr>
      </w:pPr>
    </w:p>
    <w:p w14:paraId="7BADAE22">
      <w:pPr>
        <w:widowControl/>
        <w:ind w:left="1421" w:hanging="1422" w:hangingChars="450"/>
        <w:rPr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申请人：</w:t>
      </w:r>
      <w:r>
        <w:rPr>
          <w:rFonts w:hint="eastAsia"/>
          <w:kern w:val="0"/>
          <w:szCs w:val="30"/>
        </w:rPr>
        <w:t xml:space="preserve"> </w:t>
      </w:r>
      <w:r>
        <w:rPr>
          <w:rFonts w:hint="eastAsia"/>
          <w:kern w:val="0"/>
          <w:szCs w:val="30"/>
          <w:u w:val="single"/>
        </w:rPr>
        <w:t xml:space="preserve">                                        </w:t>
      </w:r>
    </w:p>
    <w:p w14:paraId="76D70C8F">
      <w:pPr>
        <w:widowControl/>
        <w:ind w:left="1421" w:hanging="1422" w:hangingChars="450"/>
        <w:rPr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被申请人：</w:t>
      </w:r>
      <w:r>
        <w:rPr>
          <w:rFonts w:hint="eastAsia"/>
          <w:kern w:val="0"/>
          <w:szCs w:val="30"/>
          <w:u w:val="single"/>
        </w:rPr>
        <w:t xml:space="preserve">                                      </w:t>
      </w:r>
    </w:p>
    <w:p w14:paraId="1EB78F23">
      <w:pPr>
        <w:widowControl/>
        <w:shd w:val="clear" w:color="auto" w:fill="FFFFFF"/>
        <w:ind w:firstLine="645"/>
        <w:rPr>
          <w:kern w:val="0"/>
          <w:szCs w:val="32"/>
        </w:rPr>
      </w:pPr>
      <w:r>
        <w:rPr>
          <w:rFonts w:hint="eastAsia"/>
          <w:kern w:val="0"/>
          <w:szCs w:val="32"/>
        </w:rPr>
        <w:t>我局于</w:t>
      </w:r>
      <w:r>
        <w:rPr>
          <w:rFonts w:hint="eastAsia"/>
          <w:kern w:val="0"/>
          <w:szCs w:val="32"/>
          <w:u w:val="single"/>
        </w:rPr>
        <w:t xml:space="preserve">   </w:t>
      </w:r>
      <w:r>
        <w:rPr>
          <w:rFonts w:hint="eastAsia"/>
          <w:kern w:val="0"/>
          <w:szCs w:val="32"/>
        </w:rPr>
        <w:t>年</w:t>
      </w:r>
      <w:r>
        <w:rPr>
          <w:rFonts w:hint="eastAsia"/>
          <w:kern w:val="0"/>
          <w:szCs w:val="32"/>
          <w:u w:val="single"/>
        </w:rPr>
        <w:t xml:space="preserve">   </w:t>
      </w:r>
      <w:r>
        <w:rPr>
          <w:rFonts w:hint="eastAsia"/>
          <w:kern w:val="0"/>
          <w:szCs w:val="32"/>
        </w:rPr>
        <w:t>月</w:t>
      </w:r>
      <w:r>
        <w:rPr>
          <w:rFonts w:hint="eastAsia"/>
          <w:kern w:val="0"/>
          <w:szCs w:val="32"/>
          <w:u w:val="single"/>
        </w:rPr>
        <w:t xml:space="preserve">   </w:t>
      </w:r>
      <w:r>
        <w:rPr>
          <w:rFonts w:hint="eastAsia"/>
          <w:kern w:val="0"/>
          <w:szCs w:val="32"/>
        </w:rPr>
        <w:t>日决定中止审查</w:t>
      </w:r>
      <w:r>
        <w:rPr>
          <w:rFonts w:hint="eastAsia"/>
          <w:kern w:val="0"/>
          <w:szCs w:val="32"/>
          <w:u w:val="single"/>
        </w:rPr>
        <w:t xml:space="preserve">                </w:t>
      </w:r>
      <w:r>
        <w:rPr>
          <w:rFonts w:hint="eastAsia"/>
          <w:kern w:val="0"/>
          <w:szCs w:val="32"/>
        </w:rPr>
        <w:t>与</w:t>
      </w:r>
    </w:p>
    <w:p w14:paraId="568A97CA">
      <w:pPr>
        <w:widowControl/>
        <w:shd w:val="clear" w:color="auto" w:fill="FFFFFF"/>
        <w:rPr>
          <w:kern w:val="0"/>
          <w:szCs w:val="32"/>
          <w:u w:val="single"/>
        </w:rPr>
      </w:pPr>
      <w:r>
        <w:rPr>
          <w:rFonts w:hint="eastAsia"/>
          <w:kern w:val="0"/>
          <w:szCs w:val="32"/>
          <w:u w:val="single"/>
        </w:rPr>
        <w:t xml:space="preserve">                    </w:t>
      </w:r>
      <w:r>
        <w:rPr>
          <w:rFonts w:hint="eastAsia"/>
          <w:kern w:val="0"/>
          <w:szCs w:val="32"/>
        </w:rPr>
        <w:t>企业名称争议。因</w:t>
      </w:r>
      <w:r>
        <w:rPr>
          <w:rFonts w:hint="eastAsia"/>
          <w:kern w:val="0"/>
          <w:szCs w:val="32"/>
          <w:u w:val="single"/>
        </w:rPr>
        <w:t xml:space="preserve">                   </w:t>
      </w:r>
    </w:p>
    <w:p w14:paraId="574B732E">
      <w:pPr>
        <w:widowControl/>
        <w:shd w:val="clear" w:color="auto" w:fill="FFFFFF"/>
        <w:rPr>
          <w:kern w:val="0"/>
          <w:szCs w:val="32"/>
        </w:rPr>
      </w:pPr>
      <w:r>
        <w:rPr>
          <w:rFonts w:hint="eastAsia"/>
          <w:kern w:val="0"/>
          <w:szCs w:val="32"/>
          <w:u w:val="single"/>
        </w:rPr>
        <w:t xml:space="preserve">                 </w:t>
      </w:r>
      <w:r>
        <w:rPr>
          <w:rFonts w:hint="eastAsia"/>
          <w:kern w:val="0"/>
          <w:szCs w:val="32"/>
        </w:rPr>
        <w:t>中止审查事由已经消失，根据《</w:t>
      </w:r>
      <w:r>
        <w:rPr>
          <w:rFonts w:hint="eastAsia"/>
          <w:color w:val="000000"/>
          <w:szCs w:val="32"/>
        </w:rPr>
        <w:t>川渝两地</w:t>
      </w:r>
      <w:r>
        <w:rPr>
          <w:rFonts w:hint="eastAsia"/>
          <w:szCs w:val="32"/>
        </w:rPr>
        <w:t>企业名称争议裁决办法</w:t>
      </w:r>
      <w:r>
        <w:rPr>
          <w:rFonts w:hint="eastAsia"/>
          <w:kern w:val="0"/>
          <w:szCs w:val="32"/>
        </w:rPr>
        <w:t>》规定，我局决定恢复企业名称争议审查。</w:t>
      </w:r>
    </w:p>
    <w:p w14:paraId="7E4E5947">
      <w:pPr>
        <w:ind w:firstLine="632" w:firstLineChars="200"/>
        <w:rPr>
          <w:snapToGrid w:val="0"/>
          <w:kern w:val="0"/>
          <w:szCs w:val="32"/>
        </w:rPr>
      </w:pPr>
    </w:p>
    <w:p w14:paraId="057FB2D7">
      <w:pPr>
        <w:ind w:firstLine="632" w:firstLineChars="200"/>
        <w:rPr>
          <w:kern w:val="0"/>
          <w:szCs w:val="32"/>
        </w:rPr>
      </w:pPr>
    </w:p>
    <w:p w14:paraId="17B2BA4C">
      <w:pPr>
        <w:widowControl/>
        <w:ind w:firstLine="645"/>
        <w:rPr>
          <w:snapToGrid w:val="0"/>
          <w:kern w:val="0"/>
          <w:szCs w:val="32"/>
        </w:rPr>
      </w:pPr>
    </w:p>
    <w:p w14:paraId="657BC2CE">
      <w:pPr>
        <w:widowControl/>
        <w:ind w:firstLine="645"/>
        <w:rPr>
          <w:snapToGrid w:val="0"/>
          <w:kern w:val="0"/>
          <w:szCs w:val="32"/>
        </w:rPr>
      </w:pPr>
    </w:p>
    <w:p w14:paraId="12E2407F">
      <w:pPr>
        <w:widowControl/>
        <w:ind w:firstLine="5372" w:firstLineChars="17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（企业登记机关盖章）</w:t>
      </w:r>
    </w:p>
    <w:p w14:paraId="5942340A">
      <w:pPr>
        <w:widowControl/>
        <w:ind w:firstLine="5944" w:firstLineChars="1881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年   月   日</w:t>
      </w:r>
    </w:p>
    <w:p w14:paraId="3FE7AB63">
      <w:pPr>
        <w:widowControl/>
        <w:spacing w:line="600" w:lineRule="exact"/>
        <w:rPr>
          <w:rFonts w:eastAsia="黑体"/>
          <w:kern w:val="0"/>
          <w:szCs w:val="32"/>
        </w:rPr>
      </w:pPr>
    </w:p>
    <w:p w14:paraId="661DE136">
      <w:pPr>
        <w:pStyle w:val="14"/>
        <w:widowControl/>
        <w:spacing w:line="600" w:lineRule="exact"/>
        <w:ind w:firstLine="632"/>
        <w:rPr>
          <w:rFonts w:eastAsia="黑体"/>
          <w:kern w:val="0"/>
          <w:szCs w:val="32"/>
        </w:rPr>
      </w:pPr>
    </w:p>
    <w:p w14:paraId="2827D63E">
      <w:pPr>
        <w:pStyle w:val="14"/>
        <w:widowControl/>
        <w:spacing w:line="600" w:lineRule="exact"/>
        <w:ind w:firstLine="632"/>
        <w:rPr>
          <w:rFonts w:eastAsia="黑体"/>
          <w:kern w:val="0"/>
          <w:szCs w:val="32"/>
        </w:rPr>
      </w:pPr>
    </w:p>
    <w:p w14:paraId="4BB2F95F">
      <w:pPr>
        <w:pStyle w:val="14"/>
        <w:widowControl/>
        <w:spacing w:line="600" w:lineRule="exact"/>
        <w:ind w:firstLine="632"/>
        <w:rPr>
          <w:rFonts w:eastAsia="黑体"/>
          <w:szCs w:val="32"/>
        </w:rPr>
        <w:sectPr>
          <w:pgSz w:w="11906" w:h="16838"/>
          <w:pgMar w:top="2098" w:right="1531" w:bottom="1417" w:left="1531" w:header="851" w:footer="992" w:gutter="0"/>
          <w:cols w:space="720" w:num="1"/>
          <w:docGrid w:type="linesAndChars" w:linePitch="579" w:charSpace="-849"/>
        </w:sectPr>
      </w:pPr>
    </w:p>
    <w:p w14:paraId="1B09D4AD">
      <w:pPr>
        <w:widowControl/>
        <w:rPr>
          <w:rFonts w:eastAsia="方正黑体_GBK"/>
          <w:szCs w:val="32"/>
        </w:rPr>
      </w:pPr>
      <w:bookmarkStart w:id="24" w:name="_Toc54715836"/>
      <w:bookmarkStart w:id="25" w:name="_Toc160396805"/>
      <w:bookmarkStart w:id="26" w:name="_Toc225022757"/>
      <w:r>
        <w:rPr>
          <w:rFonts w:hint="eastAsia" w:eastAsia="方正黑体_GBK"/>
          <w:szCs w:val="32"/>
        </w:rPr>
        <w:t>附件9</w:t>
      </w:r>
    </w:p>
    <w:p w14:paraId="3C82BFA4">
      <w:pPr>
        <w:pStyle w:val="9"/>
        <w:spacing w:line="240" w:lineRule="auto"/>
        <w:ind w:firstLine="632"/>
        <w:rPr>
          <w:sz w:val="32"/>
          <w:szCs w:val="32"/>
        </w:rPr>
      </w:pPr>
    </w:p>
    <w:p w14:paraId="53AD2750">
      <w:pPr>
        <w:widowControl/>
        <w:adjustRightInd w:val="0"/>
        <w:snapToGrid w:val="0"/>
        <w:spacing w:line="720" w:lineRule="atLeast"/>
        <w:jc w:val="center"/>
        <w:rPr>
          <w:rFonts w:eastAsia="方正小标宋_GBK" w:cs="方正小标宋简体"/>
          <w:snapToGrid w:val="0"/>
          <w:kern w:val="0"/>
          <w:sz w:val="44"/>
          <w:szCs w:val="44"/>
        </w:rPr>
      </w:pPr>
      <w:r>
        <w:rPr>
          <w:rFonts w:hint="eastAsia" w:eastAsia="方正小标宋_GBK" w:cs="方正小标宋简体"/>
          <w:sz w:val="44"/>
          <w:szCs w:val="44"/>
        </w:rPr>
        <w:t>××市场监督管理局/行政审批</w:t>
      </w:r>
      <w:r>
        <w:rPr>
          <w:rFonts w:hint="eastAsia" w:eastAsia="方正小标宋_GBK" w:cs="方正小标宋简体"/>
          <w:snapToGrid w:val="0"/>
          <w:kern w:val="0"/>
          <w:sz w:val="44"/>
          <w:szCs w:val="44"/>
        </w:rPr>
        <w:t>局</w:t>
      </w:r>
    </w:p>
    <w:p w14:paraId="663B2F0C">
      <w:pPr>
        <w:widowControl/>
        <w:adjustRightInd w:val="0"/>
        <w:snapToGrid w:val="0"/>
        <w:spacing w:line="720" w:lineRule="atLeast"/>
        <w:jc w:val="center"/>
        <w:rPr>
          <w:rFonts w:eastAsia="方正小标宋_GBK" w:cs="方正小标宋简体"/>
          <w:kern w:val="0"/>
          <w:sz w:val="44"/>
          <w:szCs w:val="44"/>
        </w:rPr>
      </w:pPr>
      <w:r>
        <w:rPr>
          <w:rFonts w:hint="eastAsia" w:eastAsia="方正小标宋_GBK" w:cs="方正小标宋简体"/>
          <w:snapToGrid w:val="0"/>
          <w:kern w:val="0"/>
          <w:sz w:val="44"/>
          <w:szCs w:val="44"/>
        </w:rPr>
        <w:t>企业名称争议终止裁决决定书</w:t>
      </w:r>
      <w:bookmarkEnd w:id="24"/>
      <w:bookmarkEnd w:id="25"/>
      <w:bookmarkEnd w:id="26"/>
    </w:p>
    <w:p w14:paraId="72BC2926">
      <w:pPr>
        <w:widowControl/>
        <w:ind w:firstLine="3792" w:firstLineChars="12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（  ）</w:t>
      </w:r>
      <w:r>
        <w:rPr>
          <w:snapToGrid w:val="0"/>
          <w:kern w:val="0"/>
          <w:szCs w:val="32"/>
        </w:rPr>
        <w:t>企名</w:t>
      </w:r>
      <w:r>
        <w:rPr>
          <w:rFonts w:hint="eastAsia"/>
          <w:snapToGrid w:val="0"/>
          <w:kern w:val="0"/>
          <w:szCs w:val="32"/>
        </w:rPr>
        <w:t>争终裁</w:t>
      </w:r>
      <w:r>
        <w:rPr>
          <w:snapToGrid w:val="0"/>
          <w:kern w:val="0"/>
          <w:szCs w:val="32"/>
        </w:rPr>
        <w:t>〔</w:t>
      </w:r>
      <w:r>
        <w:rPr>
          <w:rFonts w:hint="eastAsia"/>
          <w:kern w:val="0"/>
          <w:szCs w:val="32"/>
        </w:rPr>
        <w:t xml:space="preserve">    </w:t>
      </w:r>
      <w:r>
        <w:rPr>
          <w:kern w:val="0"/>
          <w:szCs w:val="32"/>
        </w:rPr>
        <w:t>〕</w:t>
      </w:r>
      <w:r>
        <w:rPr>
          <w:snapToGrid w:val="0"/>
          <w:kern w:val="0"/>
          <w:szCs w:val="32"/>
        </w:rPr>
        <w:t>第</w:t>
      </w:r>
      <w:r>
        <w:rPr>
          <w:rFonts w:hint="eastAsia"/>
          <w:kern w:val="0"/>
          <w:szCs w:val="32"/>
        </w:rPr>
        <w:t xml:space="preserve">  </w:t>
      </w:r>
      <w:r>
        <w:rPr>
          <w:snapToGrid w:val="0"/>
          <w:kern w:val="0"/>
          <w:szCs w:val="32"/>
        </w:rPr>
        <w:t>号</w:t>
      </w:r>
    </w:p>
    <w:p w14:paraId="35A13DB2">
      <w:pPr>
        <w:widowControl/>
        <w:rPr>
          <w:rFonts w:eastAsia="仿宋"/>
          <w:snapToGrid w:val="0"/>
          <w:kern w:val="0"/>
          <w:szCs w:val="30"/>
        </w:rPr>
      </w:pPr>
    </w:p>
    <w:p w14:paraId="3B18ED43">
      <w:pPr>
        <w:widowControl/>
        <w:ind w:left="1421" w:hanging="1422" w:hangingChars="450"/>
        <w:rPr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申请人：</w:t>
      </w:r>
      <w:r>
        <w:rPr>
          <w:rFonts w:hint="eastAsia"/>
          <w:kern w:val="0"/>
          <w:szCs w:val="30"/>
        </w:rPr>
        <w:t xml:space="preserve"> </w:t>
      </w:r>
      <w:r>
        <w:rPr>
          <w:rFonts w:hint="eastAsia"/>
          <w:kern w:val="0"/>
          <w:szCs w:val="30"/>
          <w:u w:val="single"/>
        </w:rPr>
        <w:t xml:space="preserve">                                        </w:t>
      </w:r>
    </w:p>
    <w:p w14:paraId="06CCFDE1">
      <w:pPr>
        <w:widowControl/>
        <w:ind w:left="1421" w:hanging="1422" w:hangingChars="450"/>
        <w:rPr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被申请人：</w:t>
      </w:r>
      <w:r>
        <w:rPr>
          <w:rFonts w:hint="eastAsia"/>
          <w:kern w:val="0"/>
          <w:szCs w:val="30"/>
          <w:u w:val="single"/>
        </w:rPr>
        <w:t xml:space="preserve">                                      </w:t>
      </w:r>
    </w:p>
    <w:p w14:paraId="3CE133CE"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我局决定终止</w:t>
      </w:r>
      <w:r>
        <w:rPr>
          <w:rFonts w:hint="eastAsia"/>
          <w:szCs w:val="32"/>
          <w:u w:val="single"/>
        </w:rPr>
        <w:t xml:space="preserve">   </w:t>
      </w:r>
      <w:r>
        <w:rPr>
          <w:rFonts w:hint="eastAsia"/>
          <w:kern w:val="0"/>
          <w:szCs w:val="32"/>
          <w:u w:val="single"/>
        </w:rPr>
        <w:t xml:space="preserve">             </w:t>
      </w:r>
      <w:r>
        <w:rPr>
          <w:rFonts w:hint="eastAsia"/>
          <w:kern w:val="0"/>
          <w:szCs w:val="32"/>
        </w:rPr>
        <w:t>与</w:t>
      </w:r>
      <w:r>
        <w:rPr>
          <w:rFonts w:hint="eastAsia"/>
          <w:kern w:val="0"/>
          <w:szCs w:val="32"/>
          <w:u w:val="single"/>
        </w:rPr>
        <w:t xml:space="preserve">                  </w:t>
      </w:r>
      <w:r>
        <w:rPr>
          <w:rFonts w:hint="eastAsia"/>
          <w:kern w:val="0"/>
          <w:szCs w:val="32"/>
        </w:rPr>
        <w:t>的</w:t>
      </w:r>
      <w:r>
        <w:rPr>
          <w:rFonts w:hint="eastAsia"/>
          <w:szCs w:val="32"/>
        </w:rPr>
        <w:t>企业名称争议，理由如下：</w:t>
      </w:r>
      <w:r>
        <w:rPr>
          <w:rFonts w:hint="eastAsia"/>
          <w:kern w:val="0"/>
          <w:szCs w:val="32"/>
          <w:u w:val="single"/>
        </w:rPr>
        <w:t xml:space="preserve">                               </w:t>
      </w:r>
    </w:p>
    <w:p w14:paraId="71133CD6">
      <w:pPr>
        <w:rPr>
          <w:szCs w:val="32"/>
          <w:u w:val="single"/>
        </w:rPr>
      </w:pPr>
      <w:r>
        <w:rPr>
          <w:rFonts w:hint="eastAsia"/>
          <w:szCs w:val="32"/>
          <w:u w:val="single"/>
        </w:rPr>
        <w:t xml:space="preserve">                                                       </w:t>
      </w:r>
    </w:p>
    <w:p w14:paraId="0AC51C30">
      <w:pPr>
        <w:rPr>
          <w:szCs w:val="32"/>
          <w:u w:val="single"/>
        </w:rPr>
      </w:pPr>
      <w:r>
        <w:rPr>
          <w:rFonts w:hint="eastAsia"/>
          <w:szCs w:val="32"/>
          <w:u w:val="single"/>
        </w:rPr>
        <w:t xml:space="preserve">                                                       </w:t>
      </w:r>
    </w:p>
    <w:p w14:paraId="2DFDEC48">
      <w:pPr>
        <w:rPr>
          <w:szCs w:val="32"/>
          <w:u w:val="single"/>
        </w:rPr>
      </w:pPr>
      <w:r>
        <w:rPr>
          <w:rFonts w:hint="eastAsia"/>
          <w:szCs w:val="32"/>
          <w:u w:val="single"/>
        </w:rPr>
        <w:t xml:space="preserve">                                                       </w:t>
      </w:r>
    </w:p>
    <w:p w14:paraId="0FACC1F0">
      <w:pPr>
        <w:widowControl/>
        <w:ind w:firstLine="632" w:firstLineChars="2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如对本决定不服的，你（单位）可以在收到本决定书之日起</w:t>
      </w:r>
      <w:r>
        <w:rPr>
          <w:szCs w:val="32"/>
        </w:rPr>
        <w:t>60</w:t>
      </w:r>
      <w:r>
        <w:rPr>
          <w:rFonts w:hint="eastAsia"/>
          <w:snapToGrid w:val="0"/>
          <w:kern w:val="0"/>
          <w:szCs w:val="32"/>
        </w:rPr>
        <w:t>日内向</w:t>
      </w:r>
      <w:r>
        <w:rPr>
          <w:rFonts w:hint="eastAsia"/>
          <w:szCs w:val="32"/>
          <w:u w:val="single"/>
        </w:rPr>
        <w:t xml:space="preserve">                 </w:t>
      </w:r>
      <w:r>
        <w:rPr>
          <w:rFonts w:hint="eastAsia"/>
          <w:snapToGrid w:val="0"/>
          <w:kern w:val="0"/>
          <w:szCs w:val="32"/>
        </w:rPr>
        <w:t>申请行政复议，也可以在收到本决定书之日起六个月内直接向</w:t>
      </w:r>
      <w:r>
        <w:rPr>
          <w:rFonts w:hint="eastAsia"/>
          <w:snapToGrid w:val="0"/>
          <w:kern w:val="0"/>
          <w:szCs w:val="32"/>
          <w:u w:val="single"/>
        </w:rPr>
        <w:t xml:space="preserve">            </w:t>
      </w:r>
      <w:r>
        <w:rPr>
          <w:rFonts w:hint="eastAsia"/>
          <w:snapToGrid w:val="0"/>
          <w:kern w:val="0"/>
          <w:szCs w:val="32"/>
        </w:rPr>
        <w:t>人民法院起诉。</w:t>
      </w:r>
    </w:p>
    <w:p w14:paraId="6F5DA1A8">
      <w:pPr>
        <w:widowControl/>
        <w:ind w:firstLine="632" w:firstLineChars="200"/>
        <w:rPr>
          <w:snapToGrid w:val="0"/>
          <w:kern w:val="0"/>
          <w:szCs w:val="32"/>
        </w:rPr>
      </w:pPr>
    </w:p>
    <w:p w14:paraId="5E2ADD70">
      <w:pPr>
        <w:widowControl/>
        <w:ind w:firstLine="632" w:firstLineChars="200"/>
        <w:rPr>
          <w:snapToGrid w:val="0"/>
          <w:kern w:val="0"/>
          <w:szCs w:val="32"/>
        </w:rPr>
      </w:pPr>
    </w:p>
    <w:p w14:paraId="2503E45C">
      <w:pPr>
        <w:widowControl/>
        <w:ind w:firstLine="5372" w:firstLineChars="17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（企业登记机关盖章）</w:t>
      </w:r>
    </w:p>
    <w:p w14:paraId="7C035901">
      <w:pPr>
        <w:widowControl/>
        <w:ind w:firstLine="5944" w:firstLineChars="1881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年   月   日</w:t>
      </w:r>
    </w:p>
    <w:p w14:paraId="1475D33C">
      <w:pPr>
        <w:widowControl/>
        <w:adjustRightInd w:val="0"/>
        <w:snapToGrid w:val="0"/>
        <w:spacing w:line="600" w:lineRule="exact"/>
        <w:rPr>
          <w:rFonts w:eastAsia="黑体"/>
          <w:szCs w:val="32"/>
        </w:rPr>
      </w:pPr>
      <w:bookmarkStart w:id="27" w:name="_Toc874917472"/>
      <w:bookmarkStart w:id="28" w:name="_Toc1358252139"/>
      <w:bookmarkStart w:id="29" w:name="_Toc1144129126"/>
      <w:bookmarkStart w:id="30" w:name="_Toc1381364110"/>
    </w:p>
    <w:p w14:paraId="0C1F490B">
      <w:pPr>
        <w:widowControl/>
        <w:adjustRightInd w:val="0"/>
        <w:snapToGrid w:val="0"/>
        <w:spacing w:line="600" w:lineRule="exact"/>
        <w:rPr>
          <w:rFonts w:eastAsia="方正黑体_GBK"/>
          <w:szCs w:val="32"/>
        </w:rPr>
      </w:pPr>
    </w:p>
    <w:p w14:paraId="7FB19211">
      <w:pPr>
        <w:widowControl/>
        <w:rPr>
          <w:rFonts w:eastAsia="方正黑体_GBK"/>
          <w:szCs w:val="32"/>
        </w:rPr>
      </w:pPr>
      <w:r>
        <w:rPr>
          <w:rFonts w:hint="eastAsia" w:eastAsia="方正黑体_GBK"/>
          <w:szCs w:val="32"/>
        </w:rPr>
        <w:t>附件10</w:t>
      </w:r>
    </w:p>
    <w:p w14:paraId="2749E8D2">
      <w:pPr>
        <w:pStyle w:val="9"/>
        <w:spacing w:line="240" w:lineRule="auto"/>
        <w:ind w:firstLine="632"/>
        <w:rPr>
          <w:sz w:val="32"/>
          <w:szCs w:val="32"/>
        </w:rPr>
      </w:pPr>
    </w:p>
    <w:p w14:paraId="344BF2E2">
      <w:pPr>
        <w:widowControl/>
        <w:adjustRightInd w:val="0"/>
        <w:snapToGrid w:val="0"/>
        <w:spacing w:line="720" w:lineRule="atLeast"/>
        <w:jc w:val="center"/>
        <w:rPr>
          <w:rFonts w:eastAsia="方正小标宋_GBK" w:cs="方正小标宋简体"/>
          <w:snapToGrid w:val="0"/>
          <w:kern w:val="0"/>
          <w:sz w:val="44"/>
          <w:szCs w:val="44"/>
        </w:rPr>
      </w:pPr>
      <w:r>
        <w:rPr>
          <w:rFonts w:hint="eastAsia" w:eastAsia="方正小标宋_GBK" w:cs="方正小标宋简体"/>
          <w:sz w:val="44"/>
          <w:szCs w:val="44"/>
        </w:rPr>
        <w:t>××市场监督管理局/行政审批</w:t>
      </w:r>
      <w:r>
        <w:rPr>
          <w:rFonts w:hint="eastAsia" w:eastAsia="方正小标宋_GBK" w:cs="方正小标宋简体"/>
          <w:snapToGrid w:val="0"/>
          <w:kern w:val="0"/>
          <w:sz w:val="44"/>
          <w:szCs w:val="44"/>
        </w:rPr>
        <w:t>局</w:t>
      </w:r>
    </w:p>
    <w:p w14:paraId="75172D69">
      <w:pPr>
        <w:adjustRightInd w:val="0"/>
        <w:snapToGrid w:val="0"/>
        <w:spacing w:line="720" w:lineRule="atLeast"/>
        <w:jc w:val="center"/>
        <w:rPr>
          <w:rFonts w:eastAsia="方正小标宋_GBK" w:cs="方正小标宋简体"/>
          <w:kern w:val="0"/>
          <w:sz w:val="44"/>
          <w:szCs w:val="44"/>
        </w:rPr>
      </w:pPr>
      <w:r>
        <w:rPr>
          <w:rFonts w:hint="eastAsia" w:eastAsia="方正小标宋_GBK" w:cs="方正小标宋简体"/>
          <w:kern w:val="0"/>
          <w:sz w:val="44"/>
          <w:szCs w:val="44"/>
        </w:rPr>
        <w:t>企业名称争议简易裁决</w:t>
      </w:r>
      <w:r>
        <w:rPr>
          <w:rFonts w:hint="eastAsia" w:eastAsia="方正小标宋_GBK" w:cs="方正小标宋简体"/>
          <w:color w:val="000000"/>
          <w:sz w:val="44"/>
          <w:szCs w:val="44"/>
        </w:rPr>
        <w:t>程序处理</w:t>
      </w:r>
      <w:r>
        <w:rPr>
          <w:rFonts w:hint="eastAsia" w:eastAsia="方正小标宋_GBK" w:cs="方正小标宋简体"/>
          <w:kern w:val="0"/>
          <w:sz w:val="44"/>
          <w:szCs w:val="44"/>
        </w:rPr>
        <w:t>告知书</w:t>
      </w:r>
      <w:bookmarkEnd w:id="27"/>
      <w:bookmarkEnd w:id="28"/>
    </w:p>
    <w:p w14:paraId="67BA0E9D">
      <w:pPr>
        <w:ind w:firstLine="3792" w:firstLineChars="12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（  ）</w:t>
      </w:r>
      <w:r>
        <w:rPr>
          <w:snapToGrid w:val="0"/>
          <w:kern w:val="0"/>
          <w:szCs w:val="32"/>
        </w:rPr>
        <w:t>企名</w:t>
      </w:r>
      <w:r>
        <w:rPr>
          <w:rFonts w:hint="eastAsia"/>
          <w:snapToGrid w:val="0"/>
          <w:kern w:val="0"/>
          <w:szCs w:val="32"/>
        </w:rPr>
        <w:t>争简</w:t>
      </w:r>
      <w:r>
        <w:rPr>
          <w:snapToGrid w:val="0"/>
          <w:kern w:val="0"/>
          <w:szCs w:val="32"/>
        </w:rPr>
        <w:t>〔</w:t>
      </w:r>
      <w:r>
        <w:rPr>
          <w:rFonts w:hint="eastAsia"/>
          <w:kern w:val="0"/>
          <w:szCs w:val="32"/>
        </w:rPr>
        <w:t xml:space="preserve">    </w:t>
      </w:r>
      <w:r>
        <w:rPr>
          <w:kern w:val="0"/>
          <w:szCs w:val="32"/>
        </w:rPr>
        <w:t>〕</w:t>
      </w:r>
      <w:r>
        <w:rPr>
          <w:snapToGrid w:val="0"/>
          <w:kern w:val="0"/>
          <w:szCs w:val="32"/>
        </w:rPr>
        <w:t>第</w:t>
      </w:r>
      <w:r>
        <w:rPr>
          <w:rFonts w:hint="eastAsia"/>
          <w:kern w:val="0"/>
          <w:szCs w:val="32"/>
        </w:rPr>
        <w:t xml:space="preserve">  </w:t>
      </w:r>
      <w:r>
        <w:rPr>
          <w:snapToGrid w:val="0"/>
          <w:kern w:val="0"/>
          <w:szCs w:val="32"/>
        </w:rPr>
        <w:t>号</w:t>
      </w:r>
    </w:p>
    <w:p w14:paraId="38FF0933">
      <w:pPr>
        <w:rPr>
          <w:rFonts w:eastAsia="仿宋"/>
          <w:snapToGrid w:val="0"/>
          <w:kern w:val="0"/>
          <w:szCs w:val="30"/>
        </w:rPr>
      </w:pPr>
    </w:p>
    <w:p w14:paraId="6FE59208">
      <w:pPr>
        <w:ind w:left="1421" w:hanging="1422" w:hangingChars="450"/>
        <w:rPr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申请人：</w:t>
      </w:r>
      <w:r>
        <w:rPr>
          <w:rFonts w:hint="eastAsia"/>
          <w:kern w:val="0"/>
          <w:szCs w:val="32"/>
        </w:rPr>
        <w:t xml:space="preserve"> </w:t>
      </w:r>
      <w:r>
        <w:rPr>
          <w:rFonts w:hint="eastAsia"/>
          <w:kern w:val="0"/>
          <w:szCs w:val="32"/>
          <w:u w:val="single"/>
        </w:rPr>
        <w:t xml:space="preserve">                            </w:t>
      </w:r>
    </w:p>
    <w:p w14:paraId="4FB76E17">
      <w:pPr>
        <w:ind w:left="1421" w:hanging="1422" w:hangingChars="450"/>
        <w:rPr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被申请人：</w:t>
      </w:r>
      <w:r>
        <w:rPr>
          <w:rFonts w:hint="eastAsia"/>
          <w:kern w:val="0"/>
          <w:szCs w:val="32"/>
          <w:u w:val="single"/>
        </w:rPr>
        <w:t xml:space="preserve">                             </w:t>
      </w:r>
    </w:p>
    <w:p w14:paraId="55E331E1">
      <w:pPr>
        <w:ind w:firstLine="645"/>
        <w:rPr>
          <w:kern w:val="0"/>
          <w:szCs w:val="32"/>
        </w:rPr>
      </w:pPr>
      <w:r>
        <w:rPr>
          <w:rFonts w:hint="eastAsia"/>
          <w:kern w:val="0"/>
          <w:szCs w:val="32"/>
        </w:rPr>
        <w:t>根据《企业名称登记管理规定实施办法》《</w:t>
      </w:r>
      <w:r>
        <w:rPr>
          <w:rFonts w:hint="eastAsia"/>
          <w:szCs w:val="32"/>
        </w:rPr>
        <w:t>川渝两地企业名称争议裁决办法》</w:t>
      </w:r>
      <w:r>
        <w:rPr>
          <w:rFonts w:hint="eastAsia"/>
          <w:kern w:val="0"/>
          <w:szCs w:val="32"/>
        </w:rPr>
        <w:t>规定，决定适用简易裁决程序处理</w:t>
      </w:r>
      <w:r>
        <w:rPr>
          <w:rFonts w:hint="eastAsia"/>
          <w:kern w:val="0"/>
          <w:szCs w:val="32"/>
          <w:u w:val="single"/>
        </w:rPr>
        <w:t xml:space="preserve">            </w:t>
      </w:r>
    </w:p>
    <w:p w14:paraId="05C298D7">
      <w:pPr>
        <w:rPr>
          <w:kern w:val="0"/>
          <w:szCs w:val="32"/>
        </w:rPr>
      </w:pPr>
      <w:r>
        <w:rPr>
          <w:rFonts w:hint="eastAsia"/>
          <w:kern w:val="0"/>
          <w:szCs w:val="32"/>
          <w:u w:val="single"/>
        </w:rPr>
        <w:t xml:space="preserve">           </w:t>
      </w:r>
      <w:r>
        <w:rPr>
          <w:rFonts w:hint="eastAsia"/>
          <w:kern w:val="0"/>
          <w:szCs w:val="32"/>
        </w:rPr>
        <w:t>与</w:t>
      </w:r>
      <w:r>
        <w:rPr>
          <w:rFonts w:hint="eastAsia"/>
          <w:kern w:val="0"/>
          <w:szCs w:val="32"/>
          <w:u w:val="single"/>
        </w:rPr>
        <w:t xml:space="preserve">                </w:t>
      </w:r>
      <w:r>
        <w:rPr>
          <w:rFonts w:hint="eastAsia"/>
          <w:kern w:val="0"/>
          <w:szCs w:val="32"/>
        </w:rPr>
        <w:t>的企业名称争议。</w:t>
      </w:r>
    </w:p>
    <w:p w14:paraId="490CCFC3">
      <w:pPr>
        <w:ind w:firstLine="645"/>
        <w:rPr>
          <w:kern w:val="0"/>
          <w:szCs w:val="32"/>
        </w:rPr>
      </w:pPr>
    </w:p>
    <w:p w14:paraId="54DD63C6">
      <w:pPr>
        <w:rPr>
          <w:kern w:val="0"/>
          <w:szCs w:val="32"/>
        </w:rPr>
      </w:pPr>
    </w:p>
    <w:p w14:paraId="577CFEFD">
      <w:pPr>
        <w:rPr>
          <w:kern w:val="0"/>
          <w:szCs w:val="32"/>
        </w:rPr>
      </w:pPr>
    </w:p>
    <w:p w14:paraId="5C2B0C3C">
      <w:pPr>
        <w:ind w:firstLine="5372" w:firstLineChars="1700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（企业登记机关盖章）</w:t>
      </w:r>
    </w:p>
    <w:p w14:paraId="19509E0B">
      <w:pPr>
        <w:ind w:firstLine="5944" w:firstLineChars="1881"/>
        <w:rPr>
          <w:snapToGrid w:val="0"/>
          <w:kern w:val="0"/>
          <w:szCs w:val="32"/>
        </w:rPr>
      </w:pPr>
      <w:r>
        <w:rPr>
          <w:rFonts w:hint="eastAsia"/>
          <w:snapToGrid w:val="0"/>
          <w:kern w:val="0"/>
          <w:szCs w:val="32"/>
        </w:rPr>
        <w:t>年   月   日</w:t>
      </w:r>
    </w:p>
    <w:p w14:paraId="46BE73EA">
      <w:pPr>
        <w:spacing w:line="600" w:lineRule="exact"/>
        <w:ind w:firstLine="632" w:firstLineChars="200"/>
        <w:rPr>
          <w:rFonts w:eastAsia="仿宋"/>
          <w:kern w:val="0"/>
          <w:szCs w:val="32"/>
        </w:rPr>
      </w:pPr>
    </w:p>
    <w:p w14:paraId="589AC08B">
      <w:pPr>
        <w:spacing w:line="600" w:lineRule="exact"/>
        <w:ind w:firstLine="474" w:firstLineChars="150"/>
        <w:rPr>
          <w:rFonts w:eastAsia="仿宋"/>
          <w:kern w:val="0"/>
          <w:szCs w:val="32"/>
        </w:rPr>
      </w:pPr>
    </w:p>
    <w:p w14:paraId="315DD497">
      <w:pPr>
        <w:spacing w:line="600" w:lineRule="exact"/>
        <w:ind w:firstLine="474" w:firstLineChars="150"/>
        <w:rPr>
          <w:rFonts w:eastAsia="仿宋"/>
          <w:kern w:val="0"/>
          <w:szCs w:val="32"/>
        </w:rPr>
      </w:pPr>
    </w:p>
    <w:p w14:paraId="4D982720">
      <w:pPr>
        <w:spacing w:line="600" w:lineRule="exact"/>
        <w:ind w:firstLine="474" w:firstLineChars="150"/>
        <w:rPr>
          <w:rFonts w:eastAsia="仿宋"/>
          <w:kern w:val="0"/>
          <w:szCs w:val="32"/>
        </w:rPr>
      </w:pPr>
    </w:p>
    <w:p w14:paraId="3B2A3257">
      <w:pPr>
        <w:spacing w:line="600" w:lineRule="exact"/>
        <w:ind w:firstLine="474" w:firstLineChars="150"/>
        <w:rPr>
          <w:rFonts w:eastAsia="仿宋"/>
          <w:kern w:val="0"/>
          <w:szCs w:val="32"/>
        </w:rPr>
      </w:pPr>
    </w:p>
    <w:bookmarkEnd w:id="29"/>
    <w:bookmarkEnd w:id="30"/>
    <w:p w14:paraId="3ECBE457">
      <w:pPr>
        <w:spacing w:line="600" w:lineRule="exact"/>
        <w:ind w:firstLine="474" w:firstLineChars="150"/>
        <w:rPr>
          <w:rFonts w:eastAsia="仿宋"/>
          <w:kern w:val="0"/>
          <w:szCs w:val="32"/>
        </w:rPr>
      </w:pPr>
    </w:p>
    <w:sectPr>
      <w:pgSz w:w="11906" w:h="16838"/>
      <w:pgMar w:top="2098" w:right="1531" w:bottom="1417" w:left="1531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87449">
    <w:pPr>
      <w:pStyle w:val="7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8435" cy="230505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28CC841">
                          <w:pPr>
                            <w:pStyle w:val="7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14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p3nHtEAAAADAQAADwAAAAAAAAABACAA&#10;AAAiAAAAZHJzL2Rvd25yZXYueG1sUEsBAhQAFAAAAAgAh07iQGkmTTDbAQAArgMAAA4AAAAAAAAA&#10;AQAgAAAAI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8CC841">
                    <w:pPr>
                      <w:pStyle w:val="7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14288">
    <w:pPr>
      <w:pStyle w:val="7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8435" cy="23050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C3A1B5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14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p3nHtEAAAADAQAADwAAAAAAAAABACAAAAAiAAAA&#10;ZHJzL2Rvd25yZXYueG1sUEsBAhQAFAAAAAgAh07iQALofJk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C3A1B5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5"/>
  <w:hyphenationZone w:val="360"/>
  <w:doNotHyphenateCaps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B1"/>
    <w:rsid w:val="00000382"/>
    <w:rsid w:val="00003093"/>
    <w:rsid w:val="0000329F"/>
    <w:rsid w:val="00007FC6"/>
    <w:rsid w:val="000116DA"/>
    <w:rsid w:val="00013335"/>
    <w:rsid w:val="00014B91"/>
    <w:rsid w:val="00015E64"/>
    <w:rsid w:val="00017121"/>
    <w:rsid w:val="0002225C"/>
    <w:rsid w:val="0002331B"/>
    <w:rsid w:val="00023677"/>
    <w:rsid w:val="0002417D"/>
    <w:rsid w:val="00024B01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01C2"/>
    <w:rsid w:val="00091529"/>
    <w:rsid w:val="0009670D"/>
    <w:rsid w:val="00096AB3"/>
    <w:rsid w:val="000A4164"/>
    <w:rsid w:val="000A7420"/>
    <w:rsid w:val="000A79DD"/>
    <w:rsid w:val="000B1CE9"/>
    <w:rsid w:val="000B1D5E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5F1"/>
    <w:rsid w:val="000E3696"/>
    <w:rsid w:val="000E3BE2"/>
    <w:rsid w:val="000E3C75"/>
    <w:rsid w:val="000E4131"/>
    <w:rsid w:val="000E5323"/>
    <w:rsid w:val="000E534A"/>
    <w:rsid w:val="000F045B"/>
    <w:rsid w:val="000F2923"/>
    <w:rsid w:val="000F51C7"/>
    <w:rsid w:val="000F54A2"/>
    <w:rsid w:val="00106917"/>
    <w:rsid w:val="00113397"/>
    <w:rsid w:val="0011527B"/>
    <w:rsid w:val="0011669C"/>
    <w:rsid w:val="00122F31"/>
    <w:rsid w:val="001230FC"/>
    <w:rsid w:val="00125E3B"/>
    <w:rsid w:val="0012609C"/>
    <w:rsid w:val="00126520"/>
    <w:rsid w:val="00130780"/>
    <w:rsid w:val="0013201D"/>
    <w:rsid w:val="00132A20"/>
    <w:rsid w:val="0014002A"/>
    <w:rsid w:val="00140220"/>
    <w:rsid w:val="001411E4"/>
    <w:rsid w:val="00142AA9"/>
    <w:rsid w:val="001456B5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5C23"/>
    <w:rsid w:val="0017677B"/>
    <w:rsid w:val="00180B55"/>
    <w:rsid w:val="00181320"/>
    <w:rsid w:val="00182365"/>
    <w:rsid w:val="00190910"/>
    <w:rsid w:val="00190B5C"/>
    <w:rsid w:val="00192BD7"/>
    <w:rsid w:val="0019633C"/>
    <w:rsid w:val="00197446"/>
    <w:rsid w:val="001A0CE8"/>
    <w:rsid w:val="001A280B"/>
    <w:rsid w:val="001A35F7"/>
    <w:rsid w:val="001A368C"/>
    <w:rsid w:val="001A3C53"/>
    <w:rsid w:val="001A3EB5"/>
    <w:rsid w:val="001A3EDE"/>
    <w:rsid w:val="001A7BC4"/>
    <w:rsid w:val="001B1681"/>
    <w:rsid w:val="001B232E"/>
    <w:rsid w:val="001B236F"/>
    <w:rsid w:val="001B5281"/>
    <w:rsid w:val="001B5FA3"/>
    <w:rsid w:val="001B6981"/>
    <w:rsid w:val="001B796D"/>
    <w:rsid w:val="001C0AE4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5DD4"/>
    <w:rsid w:val="001E6849"/>
    <w:rsid w:val="001E7EA3"/>
    <w:rsid w:val="001F345D"/>
    <w:rsid w:val="001F5290"/>
    <w:rsid w:val="001F5A35"/>
    <w:rsid w:val="001F6064"/>
    <w:rsid w:val="001F6855"/>
    <w:rsid w:val="001F6DA4"/>
    <w:rsid w:val="001F76DB"/>
    <w:rsid w:val="001F7B2F"/>
    <w:rsid w:val="00200EFD"/>
    <w:rsid w:val="002010BC"/>
    <w:rsid w:val="0020136C"/>
    <w:rsid w:val="002045EA"/>
    <w:rsid w:val="00204C4A"/>
    <w:rsid w:val="002052BE"/>
    <w:rsid w:val="0020592C"/>
    <w:rsid w:val="00206690"/>
    <w:rsid w:val="0021037F"/>
    <w:rsid w:val="002103C1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3BF9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6678"/>
    <w:rsid w:val="00257070"/>
    <w:rsid w:val="00260946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77EC7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1113"/>
    <w:rsid w:val="002C293B"/>
    <w:rsid w:val="002C5979"/>
    <w:rsid w:val="002C667B"/>
    <w:rsid w:val="002C79F6"/>
    <w:rsid w:val="002D00D5"/>
    <w:rsid w:val="002D1241"/>
    <w:rsid w:val="002D3AF1"/>
    <w:rsid w:val="002E1618"/>
    <w:rsid w:val="002E3E9F"/>
    <w:rsid w:val="002E5373"/>
    <w:rsid w:val="002E5E4E"/>
    <w:rsid w:val="002E792F"/>
    <w:rsid w:val="002F07E9"/>
    <w:rsid w:val="002F0EDC"/>
    <w:rsid w:val="002F1C37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102BA"/>
    <w:rsid w:val="00311C8C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3F1D"/>
    <w:rsid w:val="00336B22"/>
    <w:rsid w:val="00336D04"/>
    <w:rsid w:val="00336FE1"/>
    <w:rsid w:val="00340685"/>
    <w:rsid w:val="003422A9"/>
    <w:rsid w:val="00342B1E"/>
    <w:rsid w:val="00344BEE"/>
    <w:rsid w:val="00346317"/>
    <w:rsid w:val="00350DEA"/>
    <w:rsid w:val="003530C5"/>
    <w:rsid w:val="00355240"/>
    <w:rsid w:val="003570D8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70C7"/>
    <w:rsid w:val="0037719B"/>
    <w:rsid w:val="00380BB0"/>
    <w:rsid w:val="00380D5A"/>
    <w:rsid w:val="00380EB5"/>
    <w:rsid w:val="00381757"/>
    <w:rsid w:val="0038208F"/>
    <w:rsid w:val="00384420"/>
    <w:rsid w:val="0038564B"/>
    <w:rsid w:val="003903E3"/>
    <w:rsid w:val="003913F0"/>
    <w:rsid w:val="00392691"/>
    <w:rsid w:val="00392F1C"/>
    <w:rsid w:val="003958FD"/>
    <w:rsid w:val="00395F25"/>
    <w:rsid w:val="003A09FD"/>
    <w:rsid w:val="003A29DE"/>
    <w:rsid w:val="003A3CA9"/>
    <w:rsid w:val="003A4168"/>
    <w:rsid w:val="003A5412"/>
    <w:rsid w:val="003A54DB"/>
    <w:rsid w:val="003A6062"/>
    <w:rsid w:val="003A7B14"/>
    <w:rsid w:val="003B3200"/>
    <w:rsid w:val="003B32E3"/>
    <w:rsid w:val="003B3D43"/>
    <w:rsid w:val="003B3D8A"/>
    <w:rsid w:val="003B42C6"/>
    <w:rsid w:val="003B4FE4"/>
    <w:rsid w:val="003C0386"/>
    <w:rsid w:val="003C0792"/>
    <w:rsid w:val="003C0A11"/>
    <w:rsid w:val="003C0DA0"/>
    <w:rsid w:val="003C3396"/>
    <w:rsid w:val="003C5813"/>
    <w:rsid w:val="003C5DAC"/>
    <w:rsid w:val="003C730F"/>
    <w:rsid w:val="003D010F"/>
    <w:rsid w:val="003D320B"/>
    <w:rsid w:val="003D3543"/>
    <w:rsid w:val="003D3ABF"/>
    <w:rsid w:val="003D43D4"/>
    <w:rsid w:val="003D5597"/>
    <w:rsid w:val="003D5CA0"/>
    <w:rsid w:val="003D61DD"/>
    <w:rsid w:val="003D7775"/>
    <w:rsid w:val="003E0FD8"/>
    <w:rsid w:val="003E4469"/>
    <w:rsid w:val="003F0225"/>
    <w:rsid w:val="003F4E5F"/>
    <w:rsid w:val="003F5E8A"/>
    <w:rsid w:val="003F6559"/>
    <w:rsid w:val="004002C1"/>
    <w:rsid w:val="00401638"/>
    <w:rsid w:val="00401FD1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17CB6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4037B"/>
    <w:rsid w:val="004422E1"/>
    <w:rsid w:val="00442BEA"/>
    <w:rsid w:val="00443407"/>
    <w:rsid w:val="00445B06"/>
    <w:rsid w:val="00446F3A"/>
    <w:rsid w:val="00451491"/>
    <w:rsid w:val="00452A7D"/>
    <w:rsid w:val="00452C5B"/>
    <w:rsid w:val="004563B2"/>
    <w:rsid w:val="00456F24"/>
    <w:rsid w:val="00456FE6"/>
    <w:rsid w:val="004648E5"/>
    <w:rsid w:val="00466CDC"/>
    <w:rsid w:val="004670BA"/>
    <w:rsid w:val="0047035B"/>
    <w:rsid w:val="004707C9"/>
    <w:rsid w:val="00472AA6"/>
    <w:rsid w:val="004730AE"/>
    <w:rsid w:val="004735E9"/>
    <w:rsid w:val="00473DA3"/>
    <w:rsid w:val="004756FE"/>
    <w:rsid w:val="004757F9"/>
    <w:rsid w:val="00475856"/>
    <w:rsid w:val="00475D0A"/>
    <w:rsid w:val="0047618E"/>
    <w:rsid w:val="00476FEC"/>
    <w:rsid w:val="00480ADB"/>
    <w:rsid w:val="004813F7"/>
    <w:rsid w:val="00482441"/>
    <w:rsid w:val="00484A69"/>
    <w:rsid w:val="0048562D"/>
    <w:rsid w:val="00486B4A"/>
    <w:rsid w:val="00490890"/>
    <w:rsid w:val="004918FD"/>
    <w:rsid w:val="00493354"/>
    <w:rsid w:val="00497655"/>
    <w:rsid w:val="004A1974"/>
    <w:rsid w:val="004A1B93"/>
    <w:rsid w:val="004A22B3"/>
    <w:rsid w:val="004A276A"/>
    <w:rsid w:val="004A27F8"/>
    <w:rsid w:val="004A2C53"/>
    <w:rsid w:val="004A4E9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2EF7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3D39"/>
    <w:rsid w:val="00525073"/>
    <w:rsid w:val="0052522F"/>
    <w:rsid w:val="00526832"/>
    <w:rsid w:val="00527BE2"/>
    <w:rsid w:val="00527C67"/>
    <w:rsid w:val="0053488A"/>
    <w:rsid w:val="00534AB0"/>
    <w:rsid w:val="00534BE8"/>
    <w:rsid w:val="005355AE"/>
    <w:rsid w:val="00541744"/>
    <w:rsid w:val="00544048"/>
    <w:rsid w:val="0054409A"/>
    <w:rsid w:val="00552ABE"/>
    <w:rsid w:val="00553517"/>
    <w:rsid w:val="00553787"/>
    <w:rsid w:val="005537DE"/>
    <w:rsid w:val="005550A0"/>
    <w:rsid w:val="0055528E"/>
    <w:rsid w:val="00555808"/>
    <w:rsid w:val="00555C9A"/>
    <w:rsid w:val="005633B2"/>
    <w:rsid w:val="0056370D"/>
    <w:rsid w:val="005645AA"/>
    <w:rsid w:val="00564F93"/>
    <w:rsid w:val="00566C60"/>
    <w:rsid w:val="00567AB2"/>
    <w:rsid w:val="00567E6D"/>
    <w:rsid w:val="00572219"/>
    <w:rsid w:val="0057299E"/>
    <w:rsid w:val="005735B2"/>
    <w:rsid w:val="00575FE2"/>
    <w:rsid w:val="005768BE"/>
    <w:rsid w:val="005768CC"/>
    <w:rsid w:val="00576B02"/>
    <w:rsid w:val="00576BF2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3C9A"/>
    <w:rsid w:val="00594305"/>
    <w:rsid w:val="00594FC3"/>
    <w:rsid w:val="00595909"/>
    <w:rsid w:val="00595EB6"/>
    <w:rsid w:val="005A1AB2"/>
    <w:rsid w:val="005A2689"/>
    <w:rsid w:val="005A36D7"/>
    <w:rsid w:val="005A64F6"/>
    <w:rsid w:val="005B030E"/>
    <w:rsid w:val="005B0E4B"/>
    <w:rsid w:val="005B2CD4"/>
    <w:rsid w:val="005B3681"/>
    <w:rsid w:val="005C176B"/>
    <w:rsid w:val="005C31F3"/>
    <w:rsid w:val="005C361D"/>
    <w:rsid w:val="005C3DA5"/>
    <w:rsid w:val="005C5515"/>
    <w:rsid w:val="005C68AB"/>
    <w:rsid w:val="005C771F"/>
    <w:rsid w:val="005D06DD"/>
    <w:rsid w:val="005D765C"/>
    <w:rsid w:val="005D78D1"/>
    <w:rsid w:val="005E2129"/>
    <w:rsid w:val="005E4D94"/>
    <w:rsid w:val="005F01D9"/>
    <w:rsid w:val="005F2796"/>
    <w:rsid w:val="005F3A4A"/>
    <w:rsid w:val="005F4EF1"/>
    <w:rsid w:val="005F6171"/>
    <w:rsid w:val="005F7336"/>
    <w:rsid w:val="005F7C32"/>
    <w:rsid w:val="00601AEE"/>
    <w:rsid w:val="00602FB8"/>
    <w:rsid w:val="00606B42"/>
    <w:rsid w:val="00607B3F"/>
    <w:rsid w:val="00610419"/>
    <w:rsid w:val="00611EEE"/>
    <w:rsid w:val="00612373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703C"/>
    <w:rsid w:val="006275AA"/>
    <w:rsid w:val="00630B2B"/>
    <w:rsid w:val="00631FFA"/>
    <w:rsid w:val="006400EF"/>
    <w:rsid w:val="00640E01"/>
    <w:rsid w:val="00640FC0"/>
    <w:rsid w:val="00641C93"/>
    <w:rsid w:val="00642FD9"/>
    <w:rsid w:val="00643053"/>
    <w:rsid w:val="0064596F"/>
    <w:rsid w:val="006461FA"/>
    <w:rsid w:val="00646FA8"/>
    <w:rsid w:val="00647779"/>
    <w:rsid w:val="006507D1"/>
    <w:rsid w:val="00652324"/>
    <w:rsid w:val="006526DA"/>
    <w:rsid w:val="00655BFB"/>
    <w:rsid w:val="006568D4"/>
    <w:rsid w:val="00657738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37F9"/>
    <w:rsid w:val="006A5983"/>
    <w:rsid w:val="006A6056"/>
    <w:rsid w:val="006A72DD"/>
    <w:rsid w:val="006A7719"/>
    <w:rsid w:val="006B0914"/>
    <w:rsid w:val="006B0CB0"/>
    <w:rsid w:val="006B2BBC"/>
    <w:rsid w:val="006B402B"/>
    <w:rsid w:val="006B42D1"/>
    <w:rsid w:val="006B52BB"/>
    <w:rsid w:val="006B678E"/>
    <w:rsid w:val="006C10DA"/>
    <w:rsid w:val="006C292E"/>
    <w:rsid w:val="006C36C2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29AA"/>
    <w:rsid w:val="006E35BD"/>
    <w:rsid w:val="006E3745"/>
    <w:rsid w:val="006E644B"/>
    <w:rsid w:val="006E65FF"/>
    <w:rsid w:val="006E75A6"/>
    <w:rsid w:val="006E794F"/>
    <w:rsid w:val="006F0ECC"/>
    <w:rsid w:val="006F1165"/>
    <w:rsid w:val="006F2093"/>
    <w:rsid w:val="006F292D"/>
    <w:rsid w:val="006F3067"/>
    <w:rsid w:val="006F42C2"/>
    <w:rsid w:val="006F5B19"/>
    <w:rsid w:val="00700DB7"/>
    <w:rsid w:val="00701690"/>
    <w:rsid w:val="0070368B"/>
    <w:rsid w:val="007069BB"/>
    <w:rsid w:val="00710BEB"/>
    <w:rsid w:val="00711FF0"/>
    <w:rsid w:val="00712141"/>
    <w:rsid w:val="007144F4"/>
    <w:rsid w:val="007164B9"/>
    <w:rsid w:val="007164FB"/>
    <w:rsid w:val="00721D23"/>
    <w:rsid w:val="00721FD5"/>
    <w:rsid w:val="0072376D"/>
    <w:rsid w:val="0072529B"/>
    <w:rsid w:val="00725E29"/>
    <w:rsid w:val="007260CA"/>
    <w:rsid w:val="007303B8"/>
    <w:rsid w:val="00733008"/>
    <w:rsid w:val="007332DE"/>
    <w:rsid w:val="00737AE4"/>
    <w:rsid w:val="00740AAD"/>
    <w:rsid w:val="00742385"/>
    <w:rsid w:val="00743812"/>
    <w:rsid w:val="00745ADA"/>
    <w:rsid w:val="0074653F"/>
    <w:rsid w:val="00746629"/>
    <w:rsid w:val="00746685"/>
    <w:rsid w:val="00747577"/>
    <w:rsid w:val="007517B2"/>
    <w:rsid w:val="0075193E"/>
    <w:rsid w:val="00752483"/>
    <w:rsid w:val="007527F6"/>
    <w:rsid w:val="007534DB"/>
    <w:rsid w:val="00753CF7"/>
    <w:rsid w:val="00754ECE"/>
    <w:rsid w:val="00757405"/>
    <w:rsid w:val="00760E60"/>
    <w:rsid w:val="0076159F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2A04"/>
    <w:rsid w:val="00783418"/>
    <w:rsid w:val="007835AD"/>
    <w:rsid w:val="00784A8B"/>
    <w:rsid w:val="00787B1F"/>
    <w:rsid w:val="007916DF"/>
    <w:rsid w:val="0079195B"/>
    <w:rsid w:val="007919A3"/>
    <w:rsid w:val="00791C06"/>
    <w:rsid w:val="00794232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3D6D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3F9A"/>
    <w:rsid w:val="0080486D"/>
    <w:rsid w:val="00805493"/>
    <w:rsid w:val="008073F7"/>
    <w:rsid w:val="008149ED"/>
    <w:rsid w:val="008203D2"/>
    <w:rsid w:val="00820AB7"/>
    <w:rsid w:val="0082111A"/>
    <w:rsid w:val="00821D6E"/>
    <w:rsid w:val="00823BB0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7AE2"/>
    <w:rsid w:val="008A1198"/>
    <w:rsid w:val="008A16C7"/>
    <w:rsid w:val="008A1B40"/>
    <w:rsid w:val="008A1FC1"/>
    <w:rsid w:val="008A2069"/>
    <w:rsid w:val="008A31AB"/>
    <w:rsid w:val="008A3431"/>
    <w:rsid w:val="008A37BF"/>
    <w:rsid w:val="008A4020"/>
    <w:rsid w:val="008A64E8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CAD"/>
    <w:rsid w:val="008F5EFC"/>
    <w:rsid w:val="00900F59"/>
    <w:rsid w:val="009010D0"/>
    <w:rsid w:val="00905624"/>
    <w:rsid w:val="0090597F"/>
    <w:rsid w:val="009111D4"/>
    <w:rsid w:val="009127E4"/>
    <w:rsid w:val="00912D37"/>
    <w:rsid w:val="009144A2"/>
    <w:rsid w:val="00915305"/>
    <w:rsid w:val="0091584A"/>
    <w:rsid w:val="00915BDF"/>
    <w:rsid w:val="00917804"/>
    <w:rsid w:val="00920BFE"/>
    <w:rsid w:val="009220AD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338D"/>
    <w:rsid w:val="0094342A"/>
    <w:rsid w:val="00944A1B"/>
    <w:rsid w:val="00952FF8"/>
    <w:rsid w:val="0095359D"/>
    <w:rsid w:val="009565C1"/>
    <w:rsid w:val="00960845"/>
    <w:rsid w:val="009608AB"/>
    <w:rsid w:val="00960CBA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66D9"/>
    <w:rsid w:val="00976D3F"/>
    <w:rsid w:val="009778FB"/>
    <w:rsid w:val="0098484C"/>
    <w:rsid w:val="00990553"/>
    <w:rsid w:val="00991F30"/>
    <w:rsid w:val="0099578F"/>
    <w:rsid w:val="009A0002"/>
    <w:rsid w:val="009A0286"/>
    <w:rsid w:val="009A17CF"/>
    <w:rsid w:val="009A2369"/>
    <w:rsid w:val="009A326B"/>
    <w:rsid w:val="009A5FAA"/>
    <w:rsid w:val="009A6B0B"/>
    <w:rsid w:val="009B0912"/>
    <w:rsid w:val="009B0A9A"/>
    <w:rsid w:val="009B3011"/>
    <w:rsid w:val="009B3F6C"/>
    <w:rsid w:val="009B4213"/>
    <w:rsid w:val="009B51B7"/>
    <w:rsid w:val="009B5ABC"/>
    <w:rsid w:val="009B71DC"/>
    <w:rsid w:val="009C16D2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6337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6F21"/>
    <w:rsid w:val="00A57E76"/>
    <w:rsid w:val="00A607D0"/>
    <w:rsid w:val="00A60EDC"/>
    <w:rsid w:val="00A620EF"/>
    <w:rsid w:val="00A621AE"/>
    <w:rsid w:val="00A62796"/>
    <w:rsid w:val="00A62E0E"/>
    <w:rsid w:val="00A64F69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958"/>
    <w:rsid w:val="00A74D00"/>
    <w:rsid w:val="00A76F43"/>
    <w:rsid w:val="00A80907"/>
    <w:rsid w:val="00A80D05"/>
    <w:rsid w:val="00A81210"/>
    <w:rsid w:val="00A81B04"/>
    <w:rsid w:val="00A8279C"/>
    <w:rsid w:val="00A82ACC"/>
    <w:rsid w:val="00A83961"/>
    <w:rsid w:val="00A83F6F"/>
    <w:rsid w:val="00A86D2B"/>
    <w:rsid w:val="00A879E4"/>
    <w:rsid w:val="00A87BCF"/>
    <w:rsid w:val="00A92905"/>
    <w:rsid w:val="00A93088"/>
    <w:rsid w:val="00A9318A"/>
    <w:rsid w:val="00A94393"/>
    <w:rsid w:val="00A95E83"/>
    <w:rsid w:val="00A961F2"/>
    <w:rsid w:val="00A9736E"/>
    <w:rsid w:val="00AA037D"/>
    <w:rsid w:val="00AA3A50"/>
    <w:rsid w:val="00AA5DCF"/>
    <w:rsid w:val="00AA66EE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73E5"/>
    <w:rsid w:val="00AE7DF0"/>
    <w:rsid w:val="00AF0302"/>
    <w:rsid w:val="00AF05BC"/>
    <w:rsid w:val="00AF1F6F"/>
    <w:rsid w:val="00AF241B"/>
    <w:rsid w:val="00AF3B5C"/>
    <w:rsid w:val="00AF4B25"/>
    <w:rsid w:val="00AF515F"/>
    <w:rsid w:val="00B005D1"/>
    <w:rsid w:val="00B010DC"/>
    <w:rsid w:val="00B02D28"/>
    <w:rsid w:val="00B04492"/>
    <w:rsid w:val="00B1012C"/>
    <w:rsid w:val="00B14920"/>
    <w:rsid w:val="00B1562F"/>
    <w:rsid w:val="00B15AFB"/>
    <w:rsid w:val="00B21660"/>
    <w:rsid w:val="00B21F0D"/>
    <w:rsid w:val="00B2418F"/>
    <w:rsid w:val="00B25152"/>
    <w:rsid w:val="00B25D7F"/>
    <w:rsid w:val="00B25DA1"/>
    <w:rsid w:val="00B31AEC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21BE"/>
    <w:rsid w:val="00B5316B"/>
    <w:rsid w:val="00B54524"/>
    <w:rsid w:val="00B5461D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96627"/>
    <w:rsid w:val="00BA2005"/>
    <w:rsid w:val="00BA28A7"/>
    <w:rsid w:val="00BA3266"/>
    <w:rsid w:val="00BA60DC"/>
    <w:rsid w:val="00BA6B34"/>
    <w:rsid w:val="00BB04EE"/>
    <w:rsid w:val="00BB403C"/>
    <w:rsid w:val="00BB4E1C"/>
    <w:rsid w:val="00BC18BD"/>
    <w:rsid w:val="00BC1FCD"/>
    <w:rsid w:val="00BC36E9"/>
    <w:rsid w:val="00BC3715"/>
    <w:rsid w:val="00BC5266"/>
    <w:rsid w:val="00BC5BFA"/>
    <w:rsid w:val="00BC67BD"/>
    <w:rsid w:val="00BC6EAF"/>
    <w:rsid w:val="00BC7D81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2B93"/>
    <w:rsid w:val="00BE3107"/>
    <w:rsid w:val="00BE4897"/>
    <w:rsid w:val="00BE5F12"/>
    <w:rsid w:val="00BE5F7A"/>
    <w:rsid w:val="00BE73AC"/>
    <w:rsid w:val="00BF0FED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25DB4"/>
    <w:rsid w:val="00C33CAD"/>
    <w:rsid w:val="00C3502E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609E9"/>
    <w:rsid w:val="00C61B0B"/>
    <w:rsid w:val="00C61F68"/>
    <w:rsid w:val="00C62314"/>
    <w:rsid w:val="00C633D2"/>
    <w:rsid w:val="00C63AE6"/>
    <w:rsid w:val="00C700EA"/>
    <w:rsid w:val="00C74178"/>
    <w:rsid w:val="00C81540"/>
    <w:rsid w:val="00C81BA6"/>
    <w:rsid w:val="00C820D0"/>
    <w:rsid w:val="00C86C66"/>
    <w:rsid w:val="00C90238"/>
    <w:rsid w:val="00C91605"/>
    <w:rsid w:val="00C92A4B"/>
    <w:rsid w:val="00C9346F"/>
    <w:rsid w:val="00C93652"/>
    <w:rsid w:val="00C94455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6D37"/>
    <w:rsid w:val="00CB17B7"/>
    <w:rsid w:val="00CB271C"/>
    <w:rsid w:val="00CB2D6D"/>
    <w:rsid w:val="00CB34D2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21FB"/>
    <w:rsid w:val="00CE2DB9"/>
    <w:rsid w:val="00CE3AB1"/>
    <w:rsid w:val="00CE4C45"/>
    <w:rsid w:val="00CE70F4"/>
    <w:rsid w:val="00CF3694"/>
    <w:rsid w:val="00CF4BFB"/>
    <w:rsid w:val="00CF64DE"/>
    <w:rsid w:val="00D003A7"/>
    <w:rsid w:val="00D01BBC"/>
    <w:rsid w:val="00D04A3B"/>
    <w:rsid w:val="00D0591C"/>
    <w:rsid w:val="00D059C4"/>
    <w:rsid w:val="00D067F1"/>
    <w:rsid w:val="00D06CD4"/>
    <w:rsid w:val="00D10662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C13"/>
    <w:rsid w:val="00D36772"/>
    <w:rsid w:val="00D3709F"/>
    <w:rsid w:val="00D37FDF"/>
    <w:rsid w:val="00D44201"/>
    <w:rsid w:val="00D449A0"/>
    <w:rsid w:val="00D45301"/>
    <w:rsid w:val="00D458C9"/>
    <w:rsid w:val="00D51B3F"/>
    <w:rsid w:val="00D56306"/>
    <w:rsid w:val="00D57352"/>
    <w:rsid w:val="00D629FE"/>
    <w:rsid w:val="00D64930"/>
    <w:rsid w:val="00D6531C"/>
    <w:rsid w:val="00D66062"/>
    <w:rsid w:val="00D670CB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C6D"/>
    <w:rsid w:val="00D83E69"/>
    <w:rsid w:val="00D852CF"/>
    <w:rsid w:val="00D856F4"/>
    <w:rsid w:val="00D856F8"/>
    <w:rsid w:val="00D87744"/>
    <w:rsid w:val="00D9153C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254"/>
    <w:rsid w:val="00DA35B9"/>
    <w:rsid w:val="00DA478B"/>
    <w:rsid w:val="00DA4A04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4"/>
    <w:rsid w:val="00DD19A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F0E0A"/>
    <w:rsid w:val="00DF1864"/>
    <w:rsid w:val="00DF4C16"/>
    <w:rsid w:val="00DF66B4"/>
    <w:rsid w:val="00DF7206"/>
    <w:rsid w:val="00E024B3"/>
    <w:rsid w:val="00E0443C"/>
    <w:rsid w:val="00E06582"/>
    <w:rsid w:val="00E076A9"/>
    <w:rsid w:val="00E13489"/>
    <w:rsid w:val="00E14E9B"/>
    <w:rsid w:val="00E15DFA"/>
    <w:rsid w:val="00E20280"/>
    <w:rsid w:val="00E22566"/>
    <w:rsid w:val="00E27703"/>
    <w:rsid w:val="00E30C6E"/>
    <w:rsid w:val="00E31A4F"/>
    <w:rsid w:val="00E33D63"/>
    <w:rsid w:val="00E34F8C"/>
    <w:rsid w:val="00E356F8"/>
    <w:rsid w:val="00E3733F"/>
    <w:rsid w:val="00E375C2"/>
    <w:rsid w:val="00E4144F"/>
    <w:rsid w:val="00E435D2"/>
    <w:rsid w:val="00E44203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60C18"/>
    <w:rsid w:val="00E6122D"/>
    <w:rsid w:val="00E635BE"/>
    <w:rsid w:val="00E6378F"/>
    <w:rsid w:val="00E64996"/>
    <w:rsid w:val="00E67216"/>
    <w:rsid w:val="00E67469"/>
    <w:rsid w:val="00E70704"/>
    <w:rsid w:val="00E724A2"/>
    <w:rsid w:val="00E72D46"/>
    <w:rsid w:val="00E75662"/>
    <w:rsid w:val="00E76B34"/>
    <w:rsid w:val="00E7720F"/>
    <w:rsid w:val="00E81D50"/>
    <w:rsid w:val="00E834CC"/>
    <w:rsid w:val="00E84742"/>
    <w:rsid w:val="00E8643F"/>
    <w:rsid w:val="00E87622"/>
    <w:rsid w:val="00E90435"/>
    <w:rsid w:val="00E9287C"/>
    <w:rsid w:val="00E92B24"/>
    <w:rsid w:val="00E92BE7"/>
    <w:rsid w:val="00E9438F"/>
    <w:rsid w:val="00E96C3A"/>
    <w:rsid w:val="00E97C0B"/>
    <w:rsid w:val="00E97E09"/>
    <w:rsid w:val="00EA1CF8"/>
    <w:rsid w:val="00EA243C"/>
    <w:rsid w:val="00EA2742"/>
    <w:rsid w:val="00EA29CF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073"/>
    <w:rsid w:val="00ED0537"/>
    <w:rsid w:val="00ED0C25"/>
    <w:rsid w:val="00ED13D8"/>
    <w:rsid w:val="00ED2697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24C6"/>
    <w:rsid w:val="00EE31E5"/>
    <w:rsid w:val="00EE3534"/>
    <w:rsid w:val="00EE568F"/>
    <w:rsid w:val="00EE57B8"/>
    <w:rsid w:val="00EE6212"/>
    <w:rsid w:val="00EE67AA"/>
    <w:rsid w:val="00EE682F"/>
    <w:rsid w:val="00EE6B56"/>
    <w:rsid w:val="00EE6C60"/>
    <w:rsid w:val="00EE6EBD"/>
    <w:rsid w:val="00EE788D"/>
    <w:rsid w:val="00EE7911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38E3"/>
    <w:rsid w:val="00F15134"/>
    <w:rsid w:val="00F17245"/>
    <w:rsid w:val="00F20AE0"/>
    <w:rsid w:val="00F21D33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4932"/>
    <w:rsid w:val="00F4630A"/>
    <w:rsid w:val="00F46CA7"/>
    <w:rsid w:val="00F47D50"/>
    <w:rsid w:val="00F52CC4"/>
    <w:rsid w:val="00F53B51"/>
    <w:rsid w:val="00F54212"/>
    <w:rsid w:val="00F56DB0"/>
    <w:rsid w:val="00F60282"/>
    <w:rsid w:val="00F6153D"/>
    <w:rsid w:val="00F654FA"/>
    <w:rsid w:val="00F66E71"/>
    <w:rsid w:val="00F67769"/>
    <w:rsid w:val="00F67AF9"/>
    <w:rsid w:val="00F7023B"/>
    <w:rsid w:val="00F7348A"/>
    <w:rsid w:val="00F73653"/>
    <w:rsid w:val="00F758DF"/>
    <w:rsid w:val="00F76DF5"/>
    <w:rsid w:val="00F7733F"/>
    <w:rsid w:val="00F81A1F"/>
    <w:rsid w:val="00F82061"/>
    <w:rsid w:val="00F82C7D"/>
    <w:rsid w:val="00F83A68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5BF4"/>
    <w:rsid w:val="00F97404"/>
    <w:rsid w:val="00FA043E"/>
    <w:rsid w:val="00FA10F8"/>
    <w:rsid w:val="00FA1E25"/>
    <w:rsid w:val="00FA1F6D"/>
    <w:rsid w:val="00FA3857"/>
    <w:rsid w:val="00FA3B5D"/>
    <w:rsid w:val="00FA45C2"/>
    <w:rsid w:val="00FA7966"/>
    <w:rsid w:val="00FB2049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B4B"/>
    <w:rsid w:val="00FD5F7F"/>
    <w:rsid w:val="00FD67EC"/>
    <w:rsid w:val="00FE0C99"/>
    <w:rsid w:val="00FE0FC6"/>
    <w:rsid w:val="00FE5C93"/>
    <w:rsid w:val="00FE5EF8"/>
    <w:rsid w:val="00FF4347"/>
    <w:rsid w:val="00FF43E0"/>
    <w:rsid w:val="00FF464C"/>
    <w:rsid w:val="00FF4C39"/>
    <w:rsid w:val="0303153C"/>
    <w:rsid w:val="164E073C"/>
    <w:rsid w:val="20264985"/>
    <w:rsid w:val="235B1C57"/>
    <w:rsid w:val="26345D18"/>
    <w:rsid w:val="27854499"/>
    <w:rsid w:val="287D10E6"/>
    <w:rsid w:val="2C4959EC"/>
    <w:rsid w:val="304807F6"/>
    <w:rsid w:val="320E1020"/>
    <w:rsid w:val="33546CB8"/>
    <w:rsid w:val="34DC344C"/>
    <w:rsid w:val="354D30DA"/>
    <w:rsid w:val="36292094"/>
    <w:rsid w:val="37737BBD"/>
    <w:rsid w:val="3835129B"/>
    <w:rsid w:val="3BBB49A4"/>
    <w:rsid w:val="3D0D5C68"/>
    <w:rsid w:val="3E350F4E"/>
    <w:rsid w:val="48603C12"/>
    <w:rsid w:val="4B161173"/>
    <w:rsid w:val="4DA26E57"/>
    <w:rsid w:val="4EC72F89"/>
    <w:rsid w:val="50407AE2"/>
    <w:rsid w:val="53087649"/>
    <w:rsid w:val="5FB96A5D"/>
    <w:rsid w:val="604712D1"/>
    <w:rsid w:val="61C112D7"/>
    <w:rsid w:val="656869E7"/>
    <w:rsid w:val="687675F1"/>
    <w:rsid w:val="6B85750B"/>
    <w:rsid w:val="6BE765F0"/>
    <w:rsid w:val="6E426FBE"/>
    <w:rsid w:val="789F6A99"/>
    <w:rsid w:val="7E7535BB"/>
    <w:rsid w:val="7E7F6653"/>
    <w:rsid w:val="7F225EE7"/>
    <w:rsid w:val="FBFF9F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jc w:val="center"/>
      <w:outlineLvl w:val="0"/>
    </w:pPr>
    <w:rPr>
      <w:rFonts w:eastAsia="方正小标宋_GBK"/>
      <w:kern w:val="44"/>
      <w:sz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toc 9"/>
    <w:basedOn w:val="1"/>
    <w:next w:val="1"/>
    <w:qFormat/>
    <w:uiPriority w:val="0"/>
    <w:rPr>
      <w:rFonts w:cs="Calibri"/>
      <w:sz w:val="22"/>
    </w:rPr>
  </w:style>
  <w:style w:type="paragraph" w:styleId="5">
    <w:name w:val="Date"/>
    <w:basedOn w:val="1"/>
    <w:next w:val="1"/>
    <w:qFormat/>
    <w:uiPriority w:val="0"/>
    <w:rPr>
      <w:rFonts w:ascii="仿宋_GB2312" w:eastAsia="仿宋_GB231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Body Text First Indent 2"/>
    <w:basedOn w:val="3"/>
    <w:next w:val="1"/>
    <w:qFormat/>
    <w:uiPriority w:val="0"/>
    <w:pPr>
      <w:spacing w:after="0" w:line="700" w:lineRule="exact"/>
      <w:ind w:left="960" w:leftChars="0" w:firstLine="420" w:firstLineChars="200"/>
    </w:pPr>
    <w:rPr>
      <w:sz w:val="44"/>
    </w:rPr>
  </w:style>
  <w:style w:type="character" w:styleId="12">
    <w:name w:val="page number"/>
    <w:basedOn w:val="11"/>
    <w:qFormat/>
    <w:uiPriority w:val="0"/>
    <w:rPr>
      <w:rFonts w:cs="Times New Roman"/>
    </w:rPr>
  </w:style>
  <w:style w:type="paragraph" w:customStyle="1" w:styleId="13">
    <w:name w:val="Char Char Char Char Char Char Char Char Char Char Char Char Char Char Char Char Char Char Char Char Char Char"/>
    <w:basedOn w:val="1"/>
    <w:qFormat/>
    <w:uiPriority w:val="0"/>
    <w:rPr>
      <w:rFonts w:ascii="宋体" w:hAnsi="宋体" w:eastAsia="宋体" w:cs="Courier New"/>
      <w:szCs w:val="32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12</Pages>
  <Words>6361</Words>
  <Characters>6378</Characters>
  <Lines>79</Lines>
  <Paragraphs>22</Paragraphs>
  <TotalTime>5</TotalTime>
  <ScaleCrop>false</ScaleCrop>
  <LinksUpToDate>false</LinksUpToDate>
  <CharactersWithSpaces>9303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2019-02-11T15:10:00Z</dcterms:created>
  <dc:creator>Lenovo User</dc:creator>
  <cp:lastModifiedBy>素袖清裳</cp:lastModifiedBy>
  <cp:lastPrinted>2025-03-31T09:05:00Z</cp:lastPrinted>
  <dcterms:modified xsi:type="dcterms:W3CDTF">2026-01-12T07:17:48Z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eyJoZGlkIjoiNDM5YjY0ZDZhNGI1MDI5NWM3YTViOTViODI4ZmVhNjYiLCJ1c2VySWQiOiIzMzI4NjA2NjgifQ==</vt:lpwstr>
  </property>
  <property fmtid="{D5CDD505-2E9C-101B-9397-08002B2CF9AE}" pid="4" name="ICV">
    <vt:lpwstr>D23E9469B185407D886270403BE6721A_13</vt:lpwstr>
  </property>
</Properties>
</file>