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ffff"/>
        <w:tblW w:w="9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8855"/>
      </w:tblGrid>
      <w:tr w:rsidR="0077366A" w14:paraId="47D1803A" w14:textId="77777777">
        <w:tc>
          <w:tcPr>
            <w:tcW w:w="509" w:type="dxa"/>
          </w:tcPr>
          <w:p w14:paraId="6CEE77E1" w14:textId="77777777" w:rsidR="0077366A" w:rsidRDefault="00B93696">
            <w:pPr>
              <w:pStyle w:val="afffff5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Times New Roman" w:eastAsia="黑体" w:hAnsi="Times New Roman"/>
                <w:sz w:val="21"/>
                <w:szCs w:val="21"/>
              </w:rPr>
              <w:t>ICS</w:t>
            </w:r>
            <w:r>
              <w:rPr>
                <w:rFonts w:ascii="黑体" w:eastAsia="黑体" w:hAnsi="黑体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 w14:paraId="1379EEF9" w14:textId="77777777" w:rsidR="0077366A" w:rsidRDefault="00B93696">
            <w:pPr>
              <w:pStyle w:val="afffff5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点击此处添加ICS号"/>
                  </w:textInput>
                </w:ffData>
              </w:fldChar>
            </w:r>
            <w:bookmarkStart w:id="0" w:name="ICS"/>
            <w:r>
              <w:rPr>
                <w:rFonts w:ascii="黑体" w:eastAsia="黑体" w:hAnsi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eastAsia="黑体" w:hAnsi="黑体"/>
                <w:sz w:val="21"/>
                <w:szCs w:val="21"/>
              </w:rPr>
            </w:r>
            <w:r>
              <w:rPr>
                <w:rFonts w:ascii="黑体" w:eastAsia="黑体" w:hAnsi="黑体"/>
                <w:sz w:val="21"/>
                <w:szCs w:val="21"/>
              </w:rPr>
              <w:fldChar w:fldCharType="separate"/>
            </w:r>
            <w:r>
              <w:rPr>
                <w:rFonts w:ascii="黑体" w:eastAsia="黑体" w:hAnsi="黑体"/>
                <w:sz w:val="21"/>
                <w:szCs w:val="21"/>
              </w:rPr>
              <w:t xml:space="preserve">67.050 </w:t>
            </w:r>
            <w:r>
              <w:rPr>
                <w:rFonts w:ascii="黑体" w:eastAsia="黑体" w:hAnsi="黑体"/>
                <w:sz w:val="21"/>
                <w:szCs w:val="21"/>
              </w:rPr>
              <w:fldChar w:fldCharType="end"/>
            </w:r>
            <w:bookmarkEnd w:id="0"/>
          </w:p>
        </w:tc>
      </w:tr>
      <w:tr w:rsidR="0077366A" w14:paraId="2D8EA64D" w14:textId="77777777">
        <w:tc>
          <w:tcPr>
            <w:tcW w:w="509" w:type="dxa"/>
          </w:tcPr>
          <w:p w14:paraId="4B310CA2" w14:textId="77777777" w:rsidR="0077366A" w:rsidRDefault="00B93696">
            <w:pPr>
              <w:pStyle w:val="afffff5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Times New Roman" w:eastAsia="黑体" w:hAnsi="Times New Roman"/>
                <w:sz w:val="21"/>
                <w:szCs w:val="21"/>
              </w:rPr>
              <w:t xml:space="preserve">CCS </w:t>
            </w:r>
            <w:r>
              <w:rPr>
                <w:rFonts w:ascii="黑体" w:eastAsia="黑体" w:hAnsi="黑体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p w14:paraId="33BE7B58" w14:textId="77777777" w:rsidR="0077366A" w:rsidRDefault="00B93696">
            <w:pPr>
              <w:pStyle w:val="afffff5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点击此处添加CCS号"/>
                  </w:textInput>
                </w:ffData>
              </w:fldChar>
            </w:r>
            <w:bookmarkStart w:id="1" w:name="CSDN"/>
            <w:r>
              <w:rPr>
                <w:rFonts w:ascii="黑体" w:eastAsia="黑体" w:hAnsi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eastAsia="黑体" w:hAnsi="黑体"/>
                <w:sz w:val="21"/>
                <w:szCs w:val="21"/>
              </w:rPr>
            </w:r>
            <w:r>
              <w:rPr>
                <w:rFonts w:ascii="黑体" w:eastAsia="黑体" w:hAnsi="黑体"/>
                <w:sz w:val="21"/>
                <w:szCs w:val="21"/>
              </w:rPr>
              <w:fldChar w:fldCharType="separate"/>
            </w:r>
            <w:r>
              <w:rPr>
                <w:rFonts w:ascii="黑体" w:eastAsia="黑体" w:hAnsi="黑体"/>
                <w:sz w:val="21"/>
                <w:szCs w:val="21"/>
              </w:rPr>
              <w:t>X 04</w:t>
            </w:r>
            <w:r>
              <w:rPr>
                <w:rFonts w:ascii="黑体" w:eastAsia="黑体" w:hAnsi="黑体"/>
                <w:sz w:val="21"/>
                <w:szCs w:val="21"/>
              </w:rPr>
              <w:fldChar w:fldCharType="end"/>
            </w:r>
            <w:bookmarkEnd w:id="1"/>
          </w:p>
        </w:tc>
      </w:tr>
    </w:tbl>
    <w:tbl>
      <w:tblPr>
        <w:tblStyle w:val="affffff"/>
        <w:tblpPr w:leftFromText="180" w:rightFromText="180" w:vertAnchor="text" w:horzAnchor="margin" w:tblpX="2683" w:tblpY="5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right w:w="221" w:type="dxa"/>
        </w:tblCellMar>
        <w:tblLook w:val="04A0" w:firstRow="1" w:lastRow="0" w:firstColumn="1" w:lastColumn="0" w:noHBand="0" w:noVBand="1"/>
      </w:tblPr>
      <w:tblGrid>
        <w:gridCol w:w="6407"/>
      </w:tblGrid>
      <w:tr w:rsidR="0077366A" w14:paraId="00D54F69" w14:textId="77777777">
        <w:tc>
          <w:tcPr>
            <w:tcW w:w="6407" w:type="dxa"/>
          </w:tcPr>
          <w:p w14:paraId="548EAED0" w14:textId="77777777" w:rsidR="0077366A" w:rsidRDefault="00B93696">
            <w:pPr>
              <w:pStyle w:val="affffff9"/>
              <w:framePr w:w="0" w:hRule="auto" w:wrap="auto" w:hAnchor="text" w:xAlign="left" w:yAlign="inline" w:anchorLock="0"/>
              <w:rPr>
                <w:rFonts w:ascii="宋体" w:hAnsi="宋体"/>
                <w:sz w:val="28"/>
                <w:szCs w:val="28"/>
              </w:rPr>
            </w:pPr>
            <w:bookmarkStart w:id="2" w:name="_Hlk26473981"/>
            <w:r>
              <w:rPr>
                <w:noProof/>
              </w:rPr>
              <w:drawing>
                <wp:inline distT="0" distB="0" distL="0" distR="0" wp14:anchorId="4FF40507" wp14:editId="5F71AD7D">
                  <wp:extent cx="796290" cy="397510"/>
                  <wp:effectExtent l="0" t="0" r="381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958" cy="406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r>
              <w:fldChar w:fldCharType="begin">
                <w:ffData>
                  <w:name w:val="c1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c1"/>
            <w:r>
              <w:instrText xml:space="preserve"> FORMTEXT </w:instrText>
            </w:r>
            <w:r>
              <w:fldChar w:fldCharType="separate"/>
            </w:r>
            <w:r>
              <w:t>51</w:t>
            </w:r>
            <w:r>
              <w:fldChar w:fldCharType="end"/>
            </w:r>
            <w:bookmarkEnd w:id="3"/>
          </w:p>
        </w:tc>
      </w:tr>
    </w:tbl>
    <w:p w14:paraId="12542D90" w14:textId="77777777" w:rsidR="0077366A" w:rsidRDefault="00B93696">
      <w:pPr>
        <w:pStyle w:val="affffffa"/>
        <w:framePr w:w="9639" w:h="624" w:hRule="exact" w:hSpace="181" w:vSpace="181" w:wrap="around" w:hAnchor="page" w:x="1305" w:y="2269"/>
        <w:rPr>
          <w:rFonts w:ascii="黑体" w:eastAsia="黑体" w:hAnsi="黑体"/>
          <w:b w:val="0"/>
          <w:bCs w:val="0"/>
          <w:w w:val="100"/>
          <w:sz w:val="48"/>
          <w:szCs w:val="48"/>
        </w:rPr>
      </w:pPr>
      <w:r>
        <w:rPr>
          <w:rFonts w:ascii="黑体" w:eastAsia="黑体"/>
          <w:b w:val="0"/>
          <w:w w:val="100"/>
          <w:sz w:val="48"/>
        </w:rPr>
        <w:fldChar w:fldCharType="begin">
          <w:ffData>
            <w:name w:val="c2"/>
            <w:enabled/>
            <w:calcOnExit w:val="0"/>
            <w:textInput/>
          </w:ffData>
        </w:fldChar>
      </w:r>
      <w:bookmarkStart w:id="4" w:name="c2"/>
      <w:r>
        <w:rPr>
          <w:rFonts w:ascii="黑体" w:eastAsia="黑体"/>
          <w:b w:val="0"/>
          <w:w w:val="100"/>
          <w:sz w:val="48"/>
        </w:rPr>
        <w:instrText xml:space="preserve"> FORMTEXT </w:instrText>
      </w:r>
      <w:r>
        <w:rPr>
          <w:rFonts w:ascii="黑体" w:eastAsia="黑体"/>
          <w:b w:val="0"/>
          <w:w w:val="100"/>
          <w:sz w:val="48"/>
        </w:rPr>
      </w:r>
      <w:r>
        <w:rPr>
          <w:rFonts w:ascii="黑体" w:eastAsia="黑体"/>
          <w:b w:val="0"/>
          <w:w w:val="100"/>
          <w:sz w:val="48"/>
        </w:rPr>
        <w:fldChar w:fldCharType="separate"/>
      </w:r>
      <w:r>
        <w:rPr>
          <w:rFonts w:ascii="黑体" w:eastAsia="黑体" w:hint="eastAsia"/>
          <w:b w:val="0"/>
          <w:w w:val="100"/>
          <w:sz w:val="48"/>
        </w:rPr>
        <w:t>四川省</w:t>
      </w:r>
      <w:r>
        <w:rPr>
          <w:rFonts w:ascii="黑体" w:eastAsia="黑体"/>
          <w:b w:val="0"/>
          <w:w w:val="100"/>
          <w:sz w:val="48"/>
        </w:rPr>
        <w:fldChar w:fldCharType="end"/>
      </w:r>
      <w:bookmarkEnd w:id="4"/>
      <w:r>
        <w:rPr>
          <w:rFonts w:ascii="黑体" w:eastAsia="黑体" w:hAnsi="黑体" w:hint="eastAsia"/>
          <w:b w:val="0"/>
          <w:bCs w:val="0"/>
          <w:w w:val="100"/>
          <w:sz w:val="48"/>
          <w:szCs w:val="48"/>
        </w:rPr>
        <w:t>地方标准</w:t>
      </w:r>
    </w:p>
    <w:bookmarkEnd w:id="2"/>
    <w:p w14:paraId="4264AC8E" w14:textId="77777777" w:rsidR="0077366A" w:rsidRDefault="00B93696">
      <w:pPr>
        <w:pStyle w:val="affffffffffff3"/>
        <w:framePr w:wrap="around"/>
        <w:rPr>
          <w:lang w:val="fr-FR"/>
        </w:rPr>
      </w:pPr>
      <w:r>
        <w:rPr>
          <w:lang w:val="fr-FR"/>
        </w:rPr>
        <w:t>DB</w:t>
      </w:r>
      <w:r>
        <w:rPr>
          <w:sz w:val="15"/>
          <w:szCs w:val="15"/>
          <w:lang w:val="fr-FR"/>
        </w:rPr>
        <w:t xml:space="preserve"> </w:t>
      </w:r>
      <w:r>
        <w:fldChar w:fldCharType="begin">
          <w:ffData>
            <w:name w:val="文字1"/>
            <w:enabled/>
            <w:calcOnExit w:val="0"/>
            <w:textInput>
              <w:default w:val="XX/T"/>
            </w:textInput>
          </w:ffData>
        </w:fldChar>
      </w:r>
      <w:bookmarkStart w:id="5" w:name="文字1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de-DE"/>
        </w:rPr>
        <w:t>51</w:t>
      </w:r>
      <w:r>
        <w:rPr>
          <w:lang w:val="fr-FR"/>
        </w:rPr>
        <w:t>/T</w:t>
      </w:r>
      <w:r>
        <w:fldChar w:fldCharType="end"/>
      </w:r>
      <w:bookmarkEnd w:id="5"/>
      <w:r>
        <w:rPr>
          <w:lang w:val="fr-FR"/>
        </w:rPr>
        <w:t xml:space="preserve"> </w:t>
      </w:r>
      <w: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6" w:name="NSTD_CODE_F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2378</w:t>
      </w:r>
      <w:r>
        <w:fldChar w:fldCharType="end"/>
      </w:r>
      <w:bookmarkEnd w:id="6"/>
      <w:r>
        <w:rPr>
          <w:rFonts w:hAnsi="黑体"/>
          <w:lang w:val="fr-FR"/>
        </w:rPr>
        <w:t>—</w:t>
      </w:r>
      <w: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7" w:name="NSTD_CODE_B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XXXX</w:t>
      </w:r>
      <w:r>
        <w:fldChar w:fldCharType="end"/>
      </w:r>
      <w:bookmarkEnd w:id="7"/>
    </w:p>
    <w:p w14:paraId="2B3C8E41" w14:textId="77777777" w:rsidR="0077366A" w:rsidRDefault="00B93696">
      <w:pPr>
        <w:pStyle w:val="affffffffffff4"/>
        <w:framePr w:wrap="around"/>
        <w:rPr>
          <w:rFonts w:hAnsi="黑体"/>
        </w:rPr>
      </w:pPr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bookmarkStart w:id="8" w:name="OSTD_CODE"/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</w:rPr>
        <w:t>     </w:t>
      </w:r>
      <w:r>
        <w:rPr>
          <w:rFonts w:hAnsi="黑体"/>
        </w:rPr>
        <w:fldChar w:fldCharType="end"/>
      </w:r>
      <w:bookmarkEnd w:id="8"/>
    </w:p>
    <w:p w14:paraId="4D2A1A7F" w14:textId="77777777" w:rsidR="0077366A" w:rsidRDefault="00B93696">
      <w:pPr>
        <w:spacing w:line="240" w:lineRule="auto"/>
        <w:rPr>
          <w:rFonts w:ascii="黑体" w:eastAsia="黑体" w:hAnsi="黑体"/>
          <w:kern w:val="0"/>
          <w:sz w:val="10"/>
          <w:szCs w:val="10"/>
        </w:rPr>
      </w:pPr>
      <w:r>
        <w:rPr>
          <w:rFonts w:ascii="黑体" w:eastAsia="黑体" w:hAnsi="黑体"/>
          <w:noProof/>
          <w:kern w:val="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27198D59" wp14:editId="1A504941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73" name="直接连接符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70.9pt;margin-top:212.65pt;height:0pt;width:481.9pt;mso-position-horizontal-relative:page;mso-position-vertical-relative:page;z-index:251659264;mso-width-relative:page;mso-height-relative:page;" filled="f" stroked="t" coordsize="21600,21600" o:allowoverlap="f" o:gfxdata="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ng0mW2AAA&#10;AAwBAAAPAAAAAAAAAAEAIAAAACIAAABkcnMvZG93bnJldi54bWxQSwECFAAUAAAACACHTuJAu+DK&#10;ZuUBAACsAwAADgAAAAAAAAABACAAAAAn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3474D88" w14:textId="77777777" w:rsidR="0077366A" w:rsidRDefault="0077366A">
      <w:pPr>
        <w:pStyle w:val="affffffa"/>
        <w:framePr w:w="9639" w:h="6976" w:hRule="exact" w:hSpace="0" w:vSpace="0" w:wrap="around" w:hAnchor="page" w:y="6408"/>
        <w:jc w:val="center"/>
        <w:rPr>
          <w:rFonts w:ascii="黑体" w:eastAsia="黑体" w:hAnsi="黑体"/>
          <w:b w:val="0"/>
          <w:bCs w:val="0"/>
          <w:w w:val="100"/>
        </w:rPr>
      </w:pPr>
    </w:p>
    <w:p w14:paraId="41763A9D" w14:textId="77777777" w:rsidR="0077366A" w:rsidRDefault="00B93696">
      <w:pPr>
        <w:pStyle w:val="affffffffffff5"/>
        <w:framePr w:h="6974" w:hRule="exact" w:wrap="around" w:x="1419" w:anchorLock="1"/>
      </w:pPr>
      <w:r>
        <w:fldChar w:fldCharType="begin">
          <w:ffData>
            <w:name w:val="CSTD_NAME"/>
            <w:enabled/>
            <w:calcOnExit w:val="0"/>
            <w:textInput>
              <w:default w:val="点击此处添加标准名称"/>
            </w:textInput>
          </w:ffData>
        </w:fldChar>
      </w:r>
      <w:bookmarkStart w:id="9" w:name="CSTD_NAME"/>
      <w:r>
        <w:instrText xml:space="preserve"> FORMTEXT </w:instrText>
      </w:r>
      <w:r>
        <w:fldChar w:fldCharType="separate"/>
      </w:r>
      <w:r>
        <w:rPr>
          <w:rFonts w:hint="eastAsia"/>
        </w:rPr>
        <w:t>中国经典川点制作工艺规范</w:t>
      </w:r>
      <w:r>
        <w:fldChar w:fldCharType="end"/>
      </w:r>
      <w:bookmarkEnd w:id="9"/>
    </w:p>
    <w:p w14:paraId="6FB37B90" w14:textId="77777777" w:rsidR="0077366A" w:rsidRDefault="0077366A">
      <w:pPr>
        <w:framePr w:w="9639" w:h="6974" w:hRule="exact" w:wrap="around" w:vAnchor="page" w:hAnchor="page" w:x="1419" w:y="6408" w:anchorLock="1"/>
        <w:ind w:left="-1418"/>
      </w:pPr>
    </w:p>
    <w:p w14:paraId="53983E0B" w14:textId="77777777" w:rsidR="0077366A" w:rsidRDefault="00B93696">
      <w:pPr>
        <w:pStyle w:val="afffffffff8"/>
        <w:framePr w:w="9639" w:h="6974" w:hRule="exact" w:wrap="around" w:vAnchor="page" w:hAnchor="page" w:x="1419" w:y="6408" w:anchorLock="1"/>
        <w:textAlignment w:val="bottom"/>
        <w:rPr>
          <w:rFonts w:ascii="黑体" w:eastAsia="黑体" w:hAnsi="黑体"/>
          <w:szCs w:val="28"/>
        </w:rPr>
      </w:pPr>
      <w:r>
        <w:rPr>
          <w:rFonts w:ascii="黑体" w:eastAsia="黑体" w:hAnsi="黑体"/>
          <w:szCs w:val="28"/>
        </w:rPr>
        <w:fldChar w:fldCharType="begin">
          <w:ffData>
            <w:name w:val="ESTD_NAME"/>
            <w:enabled/>
            <w:calcOnExit w:val="0"/>
            <w:textInput>
              <w:default w:val="点击此处添加标准名称的英文译名"/>
            </w:textInput>
          </w:ffData>
        </w:fldChar>
      </w:r>
      <w:bookmarkStart w:id="10" w:name="ESTD_NAME"/>
      <w:r>
        <w:rPr>
          <w:rFonts w:ascii="黑体" w:eastAsia="黑体" w:hAnsi="黑体"/>
          <w:szCs w:val="28"/>
        </w:rPr>
        <w:instrText xml:space="preserve"> FORMTEXT </w:instrText>
      </w:r>
      <w:r>
        <w:rPr>
          <w:rFonts w:ascii="黑体" w:eastAsia="黑体" w:hAnsi="黑体"/>
          <w:szCs w:val="28"/>
        </w:rPr>
      </w:r>
      <w:r>
        <w:rPr>
          <w:rFonts w:ascii="黑体" w:eastAsia="黑体" w:hAnsi="黑体"/>
          <w:szCs w:val="28"/>
        </w:rPr>
        <w:fldChar w:fldCharType="separate"/>
      </w:r>
      <w:r>
        <w:rPr>
          <w:rFonts w:ascii="黑体" w:eastAsia="黑体" w:hAnsi="黑体"/>
          <w:szCs w:val="28"/>
        </w:rPr>
        <w:t>     </w:t>
      </w:r>
      <w:r>
        <w:rPr>
          <w:rFonts w:ascii="黑体" w:eastAsia="黑体" w:hAnsi="黑体"/>
          <w:szCs w:val="28"/>
        </w:rPr>
        <w:fldChar w:fldCharType="end"/>
      </w:r>
      <w:bookmarkEnd w:id="10"/>
    </w:p>
    <w:p w14:paraId="12911A38" w14:textId="77777777" w:rsidR="0077366A" w:rsidRDefault="0077366A"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 w14:paraId="63A7913C" w14:textId="77777777" w:rsidR="0077366A" w:rsidRDefault="0077366A">
      <w:pPr>
        <w:pStyle w:val="afffffffff8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 w14:paraId="2E7BA229" w14:textId="77777777" w:rsidR="0077366A" w:rsidRDefault="00B93696">
      <w:pPr>
        <w:pStyle w:val="afffffffff8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下拉1"/>
            <w:enabled/>
            <w:calcOnExit w:val="0"/>
            <w:ddList>
              <w:result w:val="3"/>
              <w:listEntry w:val=" "/>
              <w:listEntry w:val="草案版次选择"/>
              <w:listEntry w:val="（工作组讨论稿）"/>
              <w:listEntry w:val="（征求意见稿）"/>
              <w:listEntry w:val="（送审讨论稿）"/>
              <w:listEntry w:val="（送审稿）"/>
              <w:listEntry w:val="（报批稿）"/>
            </w:ddList>
          </w:ffData>
        </w:fldChar>
      </w:r>
      <w:bookmarkStart w:id="11" w:name="下拉1"/>
      <w:r>
        <w:rPr>
          <w:sz w:val="24"/>
          <w:szCs w:val="28"/>
        </w:rPr>
        <w:instrText xml:space="preserve"> FORMDROPDOWN </w:instrText>
      </w:r>
      <w:r w:rsidR="00EB4370">
        <w:rPr>
          <w:sz w:val="24"/>
          <w:szCs w:val="28"/>
        </w:rPr>
      </w:r>
      <w:r w:rsidR="00EB4370"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11"/>
    </w:p>
    <w:p w14:paraId="5808BFEE" w14:textId="77777777" w:rsidR="0077366A" w:rsidRDefault="00B93696">
      <w:pPr>
        <w:pStyle w:val="afffffffff8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  <w:r>
        <w:rPr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bookmarkStart w:id="12" w:name="CMPLSH_DATE"/>
      <w:r>
        <w:rPr>
          <w:sz w:val="21"/>
          <w:szCs w:val="28"/>
        </w:rPr>
        <w:instrText xml:space="preserve"> FORMTEXT </w:instrText>
      </w:r>
      <w:r>
        <w:rPr>
          <w:sz w:val="21"/>
          <w:szCs w:val="28"/>
        </w:rPr>
      </w:r>
      <w:r>
        <w:rPr>
          <w:sz w:val="21"/>
          <w:szCs w:val="28"/>
        </w:rPr>
        <w:fldChar w:fldCharType="separate"/>
      </w:r>
      <w:r>
        <w:rPr>
          <w:sz w:val="21"/>
          <w:szCs w:val="28"/>
        </w:rPr>
        <w:t>     </w:t>
      </w:r>
      <w:r>
        <w:rPr>
          <w:sz w:val="21"/>
          <w:szCs w:val="28"/>
        </w:rPr>
        <w:fldChar w:fldCharType="end"/>
      </w:r>
      <w:bookmarkEnd w:id="12"/>
    </w:p>
    <w:p w14:paraId="62B800C6" w14:textId="77777777" w:rsidR="0077366A" w:rsidRDefault="00B93696">
      <w:pPr>
        <w:pStyle w:val="afffffffff8"/>
        <w:framePr w:w="9639" w:h="6974" w:hRule="exact" w:wrap="around" w:vAnchor="page" w:hAnchor="page" w:x="1419" w:y="6408" w:anchorLock="1"/>
        <w:spacing w:beforeLines="300" w:before="720" w:afterLines="30" w:after="72" w:line="240" w:lineRule="auto"/>
        <w:textAlignment w:val="bottom"/>
        <w:rPr>
          <w:b/>
          <w:sz w:val="21"/>
          <w:szCs w:val="28"/>
        </w:rPr>
      </w:pPr>
      <w:r>
        <w:rPr>
          <w:b/>
          <w:sz w:val="21"/>
          <w:szCs w:val="28"/>
        </w:rPr>
        <w:fldChar w:fldCharType="begin">
          <w:ffData>
            <w:name w:val="下拉2"/>
            <w:enabled/>
            <w:calcOnExit w:val="0"/>
            <w:ddList>
              <w:listEntry w:val=" "/>
              <w:listEntry w:val="在提交反馈意见时，请将您知道的相关专利连同支持性文件一并附上。"/>
            </w:ddList>
          </w:ffData>
        </w:fldChar>
      </w:r>
      <w:bookmarkStart w:id="13" w:name="下拉2"/>
      <w:r>
        <w:rPr>
          <w:b/>
          <w:sz w:val="21"/>
          <w:szCs w:val="28"/>
        </w:rPr>
        <w:instrText xml:space="preserve"> FORMDROPDOWN </w:instrText>
      </w:r>
      <w:r w:rsidR="00EB4370">
        <w:rPr>
          <w:b/>
          <w:sz w:val="21"/>
          <w:szCs w:val="28"/>
        </w:rPr>
      </w:r>
      <w:r w:rsidR="00EB4370">
        <w:rPr>
          <w:b/>
          <w:sz w:val="21"/>
          <w:szCs w:val="28"/>
        </w:rPr>
        <w:fldChar w:fldCharType="separate"/>
      </w:r>
      <w:r>
        <w:rPr>
          <w:b/>
          <w:sz w:val="21"/>
          <w:szCs w:val="28"/>
        </w:rPr>
        <w:fldChar w:fldCharType="end"/>
      </w:r>
      <w:bookmarkEnd w:id="13"/>
    </w:p>
    <w:p w14:paraId="48029AAC" w14:textId="77777777" w:rsidR="0077366A" w:rsidRDefault="00B93696">
      <w:pPr>
        <w:pStyle w:val="affffffffffff1"/>
        <w:framePr w:wrap="around"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4" w:name="PLSH_DATE_Y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5" w:name="PLSH_DATE_M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6" w:name="PLSH_DATE_D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rPr>
          <w:rFonts w:hint="eastAsia"/>
        </w:rPr>
        <w:t>发布</w:t>
      </w:r>
    </w:p>
    <w:p w14:paraId="26F4A428" w14:textId="77777777" w:rsidR="0077366A" w:rsidRDefault="00B93696">
      <w:pPr>
        <w:pStyle w:val="affffffffffff2"/>
        <w:framePr w:wrap="around"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7" w:name="CROT_DATE_Y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8" w:name="CROT_DATE_M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9" w:name="CROT_DATE_D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9"/>
      <w:r>
        <w:rPr>
          <w:rFonts w:hint="eastAsia"/>
        </w:rPr>
        <w:t>实施</w:t>
      </w:r>
    </w:p>
    <w:p w14:paraId="124A6D0C" w14:textId="77777777" w:rsidR="0077366A" w:rsidRDefault="00B93696">
      <w:pPr>
        <w:pStyle w:val="affffffffff8"/>
        <w:framePr w:h="584" w:hRule="exact" w:hSpace="181" w:vSpace="181" w:wrap="around" w:y="15027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20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</w:r>
      <w:r>
        <w:rPr>
          <w:rFonts w:hAnsi="黑体"/>
          <w:w w:val="100"/>
          <w:sz w:val="28"/>
        </w:rPr>
        <w:fldChar w:fldCharType="separate"/>
      </w:r>
      <w:r>
        <w:rPr>
          <w:rFonts w:hAnsi="黑体" w:hint="eastAsia"/>
          <w:w w:val="100"/>
          <w:sz w:val="28"/>
        </w:rPr>
        <w:t>四川省市场监督管理局</w:t>
      </w:r>
      <w:r>
        <w:rPr>
          <w:rFonts w:hAnsi="黑体"/>
          <w:w w:val="100"/>
          <w:sz w:val="28"/>
        </w:rPr>
        <w:fldChar w:fldCharType="end"/>
      </w:r>
      <w:bookmarkEnd w:id="20"/>
      <w:r>
        <w:rPr>
          <w:rFonts w:ascii="Times New Roman"/>
          <w:w w:val="100"/>
          <w:sz w:val="28"/>
        </w:rPr>
        <w:t>  </w:t>
      </w:r>
      <w:r>
        <w:rPr>
          <w:rStyle w:val="afffffffffffffa"/>
          <w:rFonts w:hAnsi="黑体" w:hint="eastAsia"/>
          <w:position w:val="0"/>
        </w:rPr>
        <w:t>发</w:t>
      </w:r>
      <w:r>
        <w:rPr>
          <w:rStyle w:val="afffffffffffffa"/>
          <w:rFonts w:hAnsi="黑体" w:hint="eastAsia"/>
          <w:spacing w:val="0"/>
          <w:position w:val="0"/>
        </w:rPr>
        <w:t>布</w:t>
      </w:r>
    </w:p>
    <w:p w14:paraId="4C462905" w14:textId="77777777" w:rsidR="0077366A" w:rsidRDefault="00B93696">
      <w:pPr>
        <w:rPr>
          <w:rFonts w:ascii="宋体" w:hAnsi="宋体"/>
          <w:sz w:val="28"/>
          <w:szCs w:val="28"/>
        </w:rPr>
        <w:sectPr w:rsidR="007736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-338" w:right="1134" w:bottom="1021" w:left="1134" w:header="0" w:footer="0" w:gutter="284"/>
          <w:cols w:space="425"/>
          <w:titlePg/>
          <w:docGrid w:linePitch="312"/>
        </w:sect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151705C1" wp14:editId="2F446700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70.85pt;margin-top:728.6pt;height:0pt;width:481.9pt;mso-position-horizontal-relative:page;mso-position-vertical-relative:page;z-index:251660288;mso-width-relative:page;mso-height-relative:page;" filled="f" stroked="t" coordsize="21600,21600" o:gfxdata="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rMxz71wAAAA4B&#10;AAAPAAAAAAAAAAEAIAAAACIAAABkcnMvZG93bnJldi54bWxQSwECFAAUAAAACACHTuJAWS4lmOMB&#10;AACqAwAADgAAAAAAAAABACAAAAAm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bookmarkStart w:id="21" w:name="BookMark1"/>
    <w:bookmarkStart w:id="22" w:name="BookMark4"/>
    <w:bookmarkStart w:id="23" w:name="NEW_STAND_NAME"/>
    <w:bookmarkEnd w:id="21"/>
    <w:p w14:paraId="3AA07F7B" w14:textId="77777777" w:rsidR="0077366A" w:rsidRDefault="00EB4370">
      <w:pPr>
        <w:pStyle w:val="affffffff5"/>
        <w:tabs>
          <w:tab w:val="left" w:pos="7512"/>
        </w:tabs>
        <w:spacing w:after="468"/>
      </w:pPr>
      <w:sdt>
        <w:sdtPr>
          <w:tag w:val="NEW_STAND_NAME"/>
          <w:id w:val="595910757"/>
          <w:lock w:val="sdtLocked"/>
          <w:placeholder>
            <w:docPart w:val="1CF8B4EE215541279DFA5BDE00E725EB"/>
          </w:placeholder>
          <w:showingPlcHdr/>
        </w:sdtPr>
        <w:sdtEndPr/>
        <w:sdtContent>
          <w:r w:rsidR="00B93696">
            <w:rPr>
              <w:rStyle w:val="afffffffffffd"/>
              <w:rFonts w:hint="eastAsia"/>
            </w:rPr>
            <w:t>单击或点击此处输入文字。</w:t>
          </w:r>
        </w:sdtContent>
      </w:sdt>
      <w:bookmarkEnd w:id="22"/>
      <w:bookmarkEnd w:id="23"/>
    </w:p>
    <w:p w14:paraId="3A476348" w14:textId="77777777" w:rsidR="0077366A" w:rsidRDefault="00B93696">
      <w:pPr>
        <w:tabs>
          <w:tab w:val="left" w:pos="8002"/>
        </w:tabs>
        <w:rPr>
          <w:color w:val="000000"/>
        </w:rPr>
        <w:sectPr w:rsidR="0077366A">
          <w:headerReference w:type="default" r:id="rId16"/>
          <w:footerReference w:type="default" r:id="rId17"/>
          <w:pgSz w:w="11906" w:h="16838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  <w:r>
        <w:rPr>
          <w:rFonts w:ascii="黑体" w:eastAsia="黑体"/>
          <w:sz w:val="32"/>
        </w:rPr>
        <w:tab/>
      </w:r>
    </w:p>
    <w:p w14:paraId="5FB89393" w14:textId="77777777" w:rsidR="0077366A" w:rsidRDefault="00B93696">
      <w:pPr>
        <w:pStyle w:val="afffffffffffffe"/>
      </w:pPr>
      <w:bookmarkStart w:id="24" w:name="_Toc342655626"/>
      <w:bookmarkStart w:id="25" w:name="_Toc461460878"/>
      <w:bookmarkStart w:id="26" w:name="_Hlk169255746"/>
      <w:r>
        <w:rPr>
          <w:rFonts w:hint="eastAsia"/>
        </w:rPr>
        <w:lastRenderedPageBreak/>
        <w:t>目</w:t>
      </w:r>
      <w:r>
        <w:rPr>
          <w:rFonts w:hAnsi="黑体"/>
        </w:rPr>
        <w:t>  </w:t>
      </w:r>
      <w:r>
        <w:rPr>
          <w:rFonts w:hint="eastAsia"/>
        </w:rPr>
        <w:t>次</w:t>
      </w:r>
      <w:bookmarkEnd w:id="24"/>
      <w:bookmarkEnd w:id="25"/>
    </w:p>
    <w:p w14:paraId="4702671D" w14:textId="77777777" w:rsidR="0077366A" w:rsidRDefault="00B93696">
      <w:pPr>
        <w:pStyle w:val="Style293"/>
        <w:spacing w:before="78" w:after="78"/>
      </w:pPr>
      <w:r>
        <w:fldChar w:fldCharType="begin"/>
      </w:r>
      <w:r>
        <w:instrText xml:space="preserve"> </w:instrText>
      </w:r>
      <w:r>
        <w:rPr>
          <w:rFonts w:hint="eastAsia"/>
        </w:rPr>
        <w:instrText>TOC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前言</w:t>
      </w:r>
      <w:r>
        <w:tab/>
      </w:r>
      <w:r>
        <w:fldChar w:fldCharType="begin"/>
      </w:r>
      <w:r>
        <w:instrText xml:space="preserve"> PAGEREF _Toc461460879 \h </w:instrText>
      </w:r>
      <w:r>
        <w:fldChar w:fldCharType="separate"/>
      </w:r>
      <w:r>
        <w:t>II</w:t>
      </w:r>
      <w:r>
        <w:fldChar w:fldCharType="end"/>
      </w:r>
    </w:p>
    <w:p w14:paraId="423A8EEA" w14:textId="77777777" w:rsidR="0077366A" w:rsidRDefault="00B93696">
      <w:pPr>
        <w:pStyle w:val="Style293"/>
        <w:spacing w:before="78" w:after="78"/>
      </w:pPr>
      <w:r>
        <w:rPr>
          <w:rFonts w:hint="eastAsia"/>
        </w:rPr>
        <w:t>中国经典川点工艺规范</w:t>
      </w:r>
      <w:r>
        <w:tab/>
      </w:r>
      <w:r>
        <w:fldChar w:fldCharType="begin"/>
      </w:r>
      <w:r>
        <w:instrText xml:space="preserve"> PAGEREF _Toc461460880 \h </w:instrText>
      </w:r>
      <w:r>
        <w:fldChar w:fldCharType="separate"/>
      </w:r>
      <w:r>
        <w:t>1</w:t>
      </w:r>
      <w:r>
        <w:fldChar w:fldCharType="end"/>
      </w:r>
    </w:p>
    <w:p w14:paraId="5B897681" w14:textId="77777777" w:rsidR="0077366A" w:rsidRDefault="00B93696">
      <w:pPr>
        <w:pStyle w:val="Style293"/>
        <w:spacing w:before="78" w:after="78"/>
      </w:pPr>
      <w:r>
        <w:t>1</w:t>
      </w:r>
      <w:r>
        <w:rPr>
          <w:rFonts w:hint="eastAsia"/>
        </w:rPr>
        <w:t xml:space="preserve"> 范围</w:t>
      </w:r>
      <w:r>
        <w:tab/>
      </w:r>
      <w:r>
        <w:fldChar w:fldCharType="begin"/>
      </w:r>
      <w:r>
        <w:instrText xml:space="preserve"> PAGEREF _Toc461460881 \h </w:instrText>
      </w:r>
      <w:r>
        <w:fldChar w:fldCharType="separate"/>
      </w:r>
      <w:r>
        <w:t>1</w:t>
      </w:r>
      <w:r>
        <w:fldChar w:fldCharType="end"/>
      </w:r>
    </w:p>
    <w:p w14:paraId="4394285A" w14:textId="77777777" w:rsidR="0077366A" w:rsidRDefault="00B93696">
      <w:pPr>
        <w:pStyle w:val="Style293"/>
        <w:spacing w:before="78" w:after="78"/>
      </w:pPr>
      <w:r>
        <w:t>2</w:t>
      </w:r>
      <w:r>
        <w:rPr>
          <w:rFonts w:hint="eastAsia"/>
        </w:rPr>
        <w:t xml:space="preserve"> 规范性引用文件</w:t>
      </w:r>
      <w:r>
        <w:tab/>
      </w:r>
      <w:r>
        <w:fldChar w:fldCharType="begin"/>
      </w:r>
      <w:r>
        <w:instrText xml:space="preserve"> PAGEREF _Toc461460882 \h </w:instrText>
      </w:r>
      <w:r>
        <w:fldChar w:fldCharType="separate"/>
      </w:r>
      <w:r>
        <w:t>1</w:t>
      </w:r>
      <w:r>
        <w:fldChar w:fldCharType="end"/>
      </w:r>
    </w:p>
    <w:p w14:paraId="25DCD758" w14:textId="77777777" w:rsidR="0077366A" w:rsidRDefault="00B93696">
      <w:pPr>
        <w:pStyle w:val="Style293"/>
        <w:spacing w:before="78" w:after="78"/>
      </w:pPr>
      <w:r>
        <w:t>3</w:t>
      </w:r>
      <w:r>
        <w:rPr>
          <w:rFonts w:hint="eastAsia"/>
        </w:rPr>
        <w:t xml:space="preserve"> 术语和定义</w:t>
      </w:r>
      <w:r>
        <w:tab/>
      </w:r>
      <w:r>
        <w:fldChar w:fldCharType="begin"/>
      </w:r>
      <w:r>
        <w:instrText xml:space="preserve"> PAGEREF _Toc461460883 \h </w:instrText>
      </w:r>
      <w:r>
        <w:fldChar w:fldCharType="separate"/>
      </w:r>
      <w:r>
        <w:t>1</w:t>
      </w:r>
      <w:r>
        <w:fldChar w:fldCharType="end"/>
      </w:r>
    </w:p>
    <w:p w14:paraId="243E0BDC" w14:textId="77777777" w:rsidR="0077366A" w:rsidRDefault="00B93696">
      <w:pPr>
        <w:pStyle w:val="Style293"/>
        <w:spacing w:before="78" w:after="78"/>
      </w:pPr>
      <w:r>
        <w:t>4</w:t>
      </w:r>
      <w:r>
        <w:rPr>
          <w:rFonts w:hint="eastAsia"/>
        </w:rPr>
        <w:t xml:space="preserve"> 经典川点工艺</w:t>
      </w:r>
      <w:r>
        <w:tab/>
      </w:r>
      <w:r>
        <w:fldChar w:fldCharType="begin"/>
      </w:r>
      <w:r>
        <w:instrText xml:space="preserve"> PAGEREF _Toc461460889 \h </w:instrText>
      </w:r>
      <w:r>
        <w:fldChar w:fldCharType="separate"/>
      </w:r>
      <w:r>
        <w:t>2</w:t>
      </w:r>
      <w:r>
        <w:fldChar w:fldCharType="end"/>
      </w:r>
    </w:p>
    <w:p w14:paraId="7B59B5EF" w14:textId="77777777" w:rsidR="0077366A" w:rsidRDefault="00B93696">
      <w:pPr>
        <w:pStyle w:val="Style293"/>
        <w:spacing w:before="78" w:after="78"/>
      </w:pPr>
      <w:r>
        <w:rPr>
          <w:rFonts w:hint="eastAsia"/>
        </w:rPr>
        <w:t>附录A（资料性附录）麦面类经典川点制作工艺</w:t>
      </w:r>
      <w:r>
        <w:tab/>
      </w:r>
      <w:r>
        <w:fldChar w:fldCharType="begin"/>
      </w:r>
      <w:r>
        <w:instrText xml:space="preserve"> PAGEREF _Toc461460892 \h </w:instrText>
      </w:r>
      <w:r>
        <w:fldChar w:fldCharType="separate"/>
      </w:r>
      <w:r>
        <w:t>11</w:t>
      </w:r>
      <w:r>
        <w:fldChar w:fldCharType="end"/>
      </w:r>
    </w:p>
    <w:p w14:paraId="3BA588D0" w14:textId="77777777" w:rsidR="0077366A" w:rsidRDefault="00B93696">
      <w:pPr>
        <w:pStyle w:val="Style293"/>
        <w:spacing w:before="78" w:after="78"/>
      </w:pPr>
      <w:r>
        <w:rPr>
          <w:rFonts w:hint="eastAsia"/>
        </w:rPr>
        <w:t>附录B（资料性附录）米及其他类经典川点制作工艺</w:t>
      </w:r>
      <w:r>
        <w:tab/>
      </w:r>
      <w:r>
        <w:fldChar w:fldCharType="begin"/>
      </w:r>
      <w:r>
        <w:instrText xml:space="preserve"> PAGEREF _Toc461461028 \h </w:instrText>
      </w:r>
      <w:r>
        <w:fldChar w:fldCharType="separate"/>
      </w:r>
      <w:r>
        <w:t>31</w:t>
      </w:r>
      <w:r>
        <w:fldChar w:fldCharType="end"/>
      </w:r>
    </w:p>
    <w:p w14:paraId="587E581F" w14:textId="77777777" w:rsidR="0077366A" w:rsidRDefault="00B93696">
      <w:pPr>
        <w:pStyle w:val="Style293"/>
        <w:spacing w:before="78" w:after="78"/>
      </w:pPr>
      <w:r>
        <w:fldChar w:fldCharType="end"/>
      </w:r>
    </w:p>
    <w:p w14:paraId="02077ED3" w14:textId="77777777" w:rsidR="0077366A" w:rsidRDefault="00B93696">
      <w:pPr>
        <w:pStyle w:val="afffffffffffffb"/>
      </w:pPr>
      <w:bookmarkStart w:id="27" w:name="_Toc333435264"/>
      <w:bookmarkStart w:id="28" w:name="_Toc338683318"/>
      <w:bookmarkStart w:id="29" w:name="_Toc341647275"/>
      <w:bookmarkStart w:id="30" w:name="_Toc341647375"/>
      <w:bookmarkStart w:id="31" w:name="_Toc461460879"/>
      <w:bookmarkStart w:id="32" w:name="_Toc338682294"/>
      <w:r>
        <w:rPr>
          <w:rFonts w:hint="eastAsia"/>
        </w:rPr>
        <w:lastRenderedPageBreak/>
        <w:t>前</w:t>
      </w:r>
      <w:r>
        <w:t>  </w:t>
      </w:r>
      <w:r>
        <w:rPr>
          <w:rFonts w:hint="eastAsia"/>
        </w:rPr>
        <w:t>言</w:t>
      </w:r>
      <w:bookmarkEnd w:id="27"/>
      <w:bookmarkEnd w:id="28"/>
      <w:bookmarkEnd w:id="29"/>
      <w:bookmarkEnd w:id="30"/>
      <w:bookmarkEnd w:id="31"/>
      <w:bookmarkEnd w:id="32"/>
    </w:p>
    <w:p w14:paraId="749904CB" w14:textId="77777777" w:rsidR="0077366A" w:rsidRDefault="00B93696">
      <w:pPr>
        <w:pStyle w:val="afffff8"/>
        <w:spacing w:line="360" w:lineRule="exact"/>
      </w:pPr>
      <w:r>
        <w:rPr>
          <w:rFonts w:hint="eastAsia"/>
        </w:rPr>
        <w:t>本文件按照GB/T 1.1—2020《标准化工作导则 第1部分：标准化文件的结构和起草规则》的规定起草。</w:t>
      </w:r>
    </w:p>
    <w:p w14:paraId="2D59DD08" w14:textId="77777777" w:rsidR="0077366A" w:rsidRDefault="00B93696">
      <w:pPr>
        <w:pStyle w:val="afffffff"/>
        <w:ind w:firstLine="420"/>
      </w:pPr>
      <w:r>
        <w:rPr>
          <w:rFonts w:hint="eastAsia"/>
        </w:rPr>
        <w:t>请注意本文件的某些内容可能涉及专利。本文件的发布机构不承担识别专利的责任。</w:t>
      </w:r>
    </w:p>
    <w:p w14:paraId="6B813B12" w14:textId="77777777" w:rsidR="0077366A" w:rsidRDefault="00B93696">
      <w:pPr>
        <w:pStyle w:val="afffffff"/>
        <w:ind w:firstLine="420"/>
      </w:pPr>
      <w:r>
        <w:rPr>
          <w:rFonts w:hint="eastAsia"/>
        </w:rPr>
        <w:t>本文件代替 DB</w:t>
      </w:r>
      <w:r>
        <w:t>51</w:t>
      </w:r>
      <w:r>
        <w:rPr>
          <w:rFonts w:hint="eastAsia"/>
        </w:rPr>
        <w:t xml:space="preserve">/T </w:t>
      </w:r>
      <w:r>
        <w:t>2738</w:t>
      </w:r>
      <w:r>
        <w:rPr>
          <w:rFonts w:hint="eastAsia"/>
        </w:rPr>
        <w:t>-201</w:t>
      </w:r>
      <w:r>
        <w:t>7</w:t>
      </w:r>
      <w:r>
        <w:rPr>
          <w:rFonts w:hint="eastAsia"/>
        </w:rPr>
        <w:t>《中国经典川点工艺规范》，与</w:t>
      </w:r>
      <w:r>
        <w:t>DB51/T 2738-2017</w:t>
      </w:r>
      <w:r>
        <w:rPr>
          <w:rFonts w:hint="eastAsia"/>
        </w:rPr>
        <w:t>相比，除结构调整和编辑性修改外，主要技术变化如下：</w:t>
      </w:r>
    </w:p>
    <w:p w14:paraId="57C40019" w14:textId="77777777" w:rsidR="0077366A" w:rsidRDefault="00B93696">
      <w:pPr>
        <w:pStyle w:val="afffffff"/>
        <w:ind w:firstLine="420"/>
      </w:pPr>
      <w:r>
        <w:rPr>
          <w:rFonts w:hint="eastAsia"/>
        </w:rPr>
        <w:t>——修改了标准名称；</w:t>
      </w:r>
    </w:p>
    <w:p w14:paraId="1544A1EA" w14:textId="77777777" w:rsidR="0077366A" w:rsidRDefault="00B93696">
      <w:pPr>
        <w:pStyle w:val="afffffff"/>
        <w:ind w:firstLine="420"/>
      </w:pPr>
      <w:r>
        <w:rPr>
          <w:rFonts w:hint="eastAsia"/>
        </w:rPr>
        <w:t xml:space="preserve">——修改了规范性引用文件（见 </w:t>
      </w:r>
      <w:r>
        <w:t>2</w:t>
      </w:r>
      <w:r>
        <w:rPr>
          <w:rFonts w:hint="eastAsia"/>
        </w:rPr>
        <w:t>）；</w:t>
      </w:r>
    </w:p>
    <w:p w14:paraId="050457E4" w14:textId="77777777" w:rsidR="0077366A" w:rsidRDefault="00B93696">
      <w:pPr>
        <w:pStyle w:val="afffffff"/>
        <w:ind w:firstLine="420"/>
      </w:pPr>
      <w:r>
        <w:rPr>
          <w:rFonts w:hint="eastAsia"/>
        </w:rPr>
        <w:t>——修改了术语和定义（见 3）；</w:t>
      </w:r>
    </w:p>
    <w:p w14:paraId="12AC7D0E" w14:textId="77777777" w:rsidR="0077366A" w:rsidRDefault="00B93696">
      <w:pPr>
        <w:pStyle w:val="afffffff"/>
        <w:ind w:firstLine="420"/>
      </w:pPr>
      <w:r>
        <w:rPr>
          <w:rFonts w:hint="eastAsia"/>
        </w:rPr>
        <w:t>——修改了麦面类</w:t>
      </w:r>
      <w:proofErr w:type="gramStart"/>
      <w:r>
        <w:rPr>
          <w:rFonts w:hint="eastAsia"/>
        </w:rPr>
        <w:t>经典川点制作</w:t>
      </w:r>
      <w:proofErr w:type="gramEnd"/>
      <w:r>
        <w:rPr>
          <w:rFonts w:hint="eastAsia"/>
        </w:rPr>
        <w:t xml:space="preserve">工艺过程的要求（见 </w:t>
      </w:r>
      <w:r>
        <w:t>4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）；</w:t>
      </w:r>
    </w:p>
    <w:p w14:paraId="7E46308A" w14:textId="77777777" w:rsidR="0077366A" w:rsidRDefault="00B93696">
      <w:pPr>
        <w:pStyle w:val="afffffff"/>
        <w:ind w:firstLine="420"/>
        <w:rPr>
          <w:color w:val="FF0000"/>
        </w:rPr>
      </w:pPr>
      <w:r>
        <w:rPr>
          <w:rFonts w:hint="eastAsia"/>
        </w:rPr>
        <w:t>——修改了</w:t>
      </w:r>
      <w:proofErr w:type="gramStart"/>
      <w:r>
        <w:rPr>
          <w:rFonts w:hint="eastAsia"/>
        </w:rPr>
        <w:t>米及其</w:t>
      </w:r>
      <w:proofErr w:type="gramEnd"/>
      <w:r>
        <w:rPr>
          <w:rFonts w:hint="eastAsia"/>
        </w:rPr>
        <w:t>他类</w:t>
      </w:r>
      <w:proofErr w:type="gramStart"/>
      <w:r>
        <w:rPr>
          <w:rFonts w:hint="eastAsia"/>
        </w:rPr>
        <w:t>经典川点制作</w:t>
      </w:r>
      <w:proofErr w:type="gramEnd"/>
      <w:r>
        <w:rPr>
          <w:rFonts w:hint="eastAsia"/>
        </w:rPr>
        <w:t xml:space="preserve">工艺过程的要求（见 </w:t>
      </w:r>
      <w:r>
        <w:t>4</w:t>
      </w:r>
      <w:r>
        <w:rPr>
          <w:rFonts w:hint="eastAsia"/>
        </w:rPr>
        <w:t>.</w:t>
      </w:r>
      <w:r>
        <w:t>2</w:t>
      </w:r>
      <w:r>
        <w:rPr>
          <w:rFonts w:hint="eastAsia"/>
        </w:rPr>
        <w:t>）；</w:t>
      </w:r>
    </w:p>
    <w:p w14:paraId="65C10FA6" w14:textId="77777777" w:rsidR="0077366A" w:rsidRDefault="00B93696">
      <w:pPr>
        <w:pStyle w:val="afffff8"/>
        <w:spacing w:line="360" w:lineRule="exact"/>
      </w:pPr>
      <w:r>
        <w:rPr>
          <w:rFonts w:hint="eastAsia"/>
        </w:rPr>
        <w:t>本文件包括中国</w:t>
      </w:r>
      <w:proofErr w:type="gramStart"/>
      <w:r>
        <w:rPr>
          <w:rFonts w:hint="eastAsia"/>
        </w:rPr>
        <w:t>经典川点工艺</w:t>
      </w:r>
      <w:proofErr w:type="gramEnd"/>
      <w:r>
        <w:rPr>
          <w:rFonts w:hint="eastAsia"/>
        </w:rPr>
        <w:t>规范和附录A、附录B，附录A、附录B为资料性附录。</w:t>
      </w:r>
    </w:p>
    <w:p w14:paraId="3A823456" w14:textId="77777777" w:rsidR="0077366A" w:rsidRDefault="00B93696">
      <w:pPr>
        <w:pStyle w:val="afffff8"/>
        <w:spacing w:line="360" w:lineRule="exact"/>
      </w:pPr>
      <w:r>
        <w:rPr>
          <w:rFonts w:hint="eastAsia"/>
        </w:rPr>
        <w:t>本文件由四川省商务厅提出修订并归口。</w:t>
      </w:r>
    </w:p>
    <w:p w14:paraId="301EA9B3" w14:textId="77777777" w:rsidR="0077366A" w:rsidRDefault="00B93696">
      <w:pPr>
        <w:pStyle w:val="afffff8"/>
        <w:spacing w:line="360" w:lineRule="exact"/>
      </w:pPr>
      <w:r>
        <w:rPr>
          <w:rFonts w:hint="eastAsia"/>
        </w:rPr>
        <w:t>本文件由四川省市场监督管理局批准。</w:t>
      </w:r>
    </w:p>
    <w:p w14:paraId="2361056E" w14:textId="77777777" w:rsidR="0077366A" w:rsidRDefault="00B93696">
      <w:pPr>
        <w:pStyle w:val="afffff8"/>
        <w:spacing w:line="360" w:lineRule="exact"/>
      </w:pPr>
      <w:r>
        <w:rPr>
          <w:rFonts w:hint="eastAsia"/>
        </w:rPr>
        <w:t>本文件起草单位：四川旅游学院。</w:t>
      </w:r>
    </w:p>
    <w:p w14:paraId="5C1A18C9" w14:textId="77777777" w:rsidR="0077366A" w:rsidRDefault="00B93696">
      <w:pPr>
        <w:pStyle w:val="afffff8"/>
        <w:spacing w:line="360" w:lineRule="exact"/>
      </w:pPr>
      <w:r>
        <w:rPr>
          <w:rFonts w:hint="eastAsia"/>
        </w:rPr>
        <w:t>本文件主要起草人：</w:t>
      </w:r>
      <w:r>
        <w:rPr>
          <w:rFonts w:hAnsi="宋体" w:cs="仿宋_GB2312" w:hint="eastAsia"/>
        </w:rPr>
        <w:t>卢一、杜莉、陈祖明、钟志惠、黄文刚、罗文、张松、辛松林。</w:t>
      </w:r>
    </w:p>
    <w:p w14:paraId="7035D053" w14:textId="77777777" w:rsidR="0077366A" w:rsidRDefault="00B93696">
      <w:pPr>
        <w:pStyle w:val="afffffff"/>
        <w:ind w:firstLine="420"/>
      </w:pPr>
      <w:r>
        <w:rPr>
          <w:rFonts w:hint="eastAsia"/>
        </w:rPr>
        <w:t>本文件及其所代替文件的历次版本发布情况为：</w:t>
      </w:r>
    </w:p>
    <w:p w14:paraId="5B860347" w14:textId="77777777" w:rsidR="0077366A" w:rsidRDefault="00B93696">
      <w:pPr>
        <w:pStyle w:val="afffffff"/>
        <w:ind w:firstLine="420"/>
      </w:pPr>
      <w:r>
        <w:rPr>
          <w:rFonts w:hint="eastAsia"/>
        </w:rPr>
        <w:t>——20</w:t>
      </w:r>
      <w:r>
        <w:t>17</w:t>
      </w:r>
      <w:r>
        <w:rPr>
          <w:rFonts w:hint="eastAsia"/>
        </w:rPr>
        <w:t>年首次发布为DB51/T</w:t>
      </w:r>
      <w:r>
        <w:t xml:space="preserve"> 2378</w:t>
      </w:r>
      <w:r>
        <w:rPr>
          <w:rFonts w:hint="eastAsia"/>
        </w:rPr>
        <w:t>-20</w:t>
      </w:r>
      <w:r>
        <w:t>17</w:t>
      </w:r>
      <w:r>
        <w:rPr>
          <w:rFonts w:hint="eastAsia"/>
        </w:rPr>
        <w:t>；</w:t>
      </w:r>
    </w:p>
    <w:p w14:paraId="3F388FD6" w14:textId="77777777" w:rsidR="0077366A" w:rsidRDefault="00B93696">
      <w:pPr>
        <w:pStyle w:val="afffffff"/>
        <w:ind w:firstLine="420"/>
      </w:pPr>
      <w:r>
        <w:rPr>
          <w:rFonts w:hint="eastAsia"/>
        </w:rPr>
        <w:t>——本次为第一次修订。</w:t>
      </w:r>
    </w:p>
    <w:p w14:paraId="77F2E4CC" w14:textId="77777777" w:rsidR="0077366A" w:rsidRDefault="0077366A">
      <w:pPr>
        <w:pStyle w:val="afffff8"/>
        <w:rPr>
          <w:rFonts w:ascii="Times New Roman"/>
          <w:szCs w:val="24"/>
        </w:rPr>
        <w:sectPr w:rsidR="0077366A">
          <w:headerReference w:type="default" r:id="rId18"/>
          <w:footerReference w:type="default" r:id="rId19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14:paraId="3C406111" w14:textId="77777777" w:rsidR="0077366A" w:rsidRDefault="00B93696">
      <w:pPr>
        <w:pStyle w:val="afffffffffff9"/>
      </w:pPr>
      <w:bookmarkStart w:id="33" w:name="_Toc461460880"/>
      <w:r>
        <w:rPr>
          <w:rFonts w:hint="eastAsia"/>
        </w:rPr>
        <w:lastRenderedPageBreak/>
        <w:t>中</w:t>
      </w:r>
      <w:bookmarkStart w:id="34" w:name="StandardName"/>
      <w:r>
        <w:rPr>
          <w:rFonts w:hint="eastAsia"/>
        </w:rPr>
        <w:t>国</w:t>
      </w:r>
      <w:proofErr w:type="gramStart"/>
      <w:r>
        <w:rPr>
          <w:rFonts w:hint="eastAsia"/>
        </w:rPr>
        <w:t>经典川点制作</w:t>
      </w:r>
      <w:proofErr w:type="gramEnd"/>
      <w:r>
        <w:rPr>
          <w:rFonts w:hint="eastAsia"/>
        </w:rPr>
        <w:t>工艺规范</w:t>
      </w:r>
      <w:bookmarkEnd w:id="33"/>
      <w:bookmarkEnd w:id="34"/>
    </w:p>
    <w:p w14:paraId="0CD8A5DE" w14:textId="77777777" w:rsidR="0077366A" w:rsidRDefault="00B93696">
      <w:pPr>
        <w:pStyle w:val="affffffffc"/>
        <w:numPr>
          <w:ilvl w:val="0"/>
          <w:numId w:val="31"/>
        </w:numPr>
        <w:spacing w:before="312" w:after="312"/>
      </w:pPr>
      <w:bookmarkStart w:id="35" w:name="_Toc330997880"/>
      <w:bookmarkStart w:id="36" w:name="_Toc331094151"/>
      <w:bookmarkStart w:id="37" w:name="_Toc322681114"/>
      <w:bookmarkStart w:id="38" w:name="_Toc327186740"/>
      <w:bookmarkStart w:id="39" w:name="_Toc327218849"/>
      <w:bookmarkStart w:id="40" w:name="_Toc322681014"/>
      <w:bookmarkStart w:id="41" w:name="_Toc328591620"/>
      <w:bookmarkStart w:id="42" w:name="_Toc322615438"/>
      <w:bookmarkStart w:id="43" w:name="_Toc326569841"/>
      <w:bookmarkStart w:id="44" w:name="_Toc328988266"/>
      <w:bookmarkStart w:id="45" w:name="_Toc331066419"/>
      <w:bookmarkStart w:id="46" w:name="_Toc325953870"/>
      <w:bookmarkStart w:id="47" w:name="_Toc461460881"/>
      <w:bookmarkStart w:id="48" w:name="_Toc341647377"/>
      <w:bookmarkStart w:id="49" w:name="_Toc341647277"/>
      <w:bookmarkStart w:id="50" w:name="_Toc338683319"/>
      <w:bookmarkStart w:id="51" w:name="_Toc338682296"/>
      <w:bookmarkStart w:id="52" w:name="_Toc333435265"/>
      <w:r>
        <w:rPr>
          <w:rFonts w:hint="eastAsia"/>
        </w:rPr>
        <w:t>范围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14:paraId="6E5FDD35" w14:textId="77777777" w:rsidR="0077366A" w:rsidRDefault="00B93696">
      <w:pPr>
        <w:pStyle w:val="afffffff"/>
        <w:ind w:firstLine="420"/>
      </w:pPr>
      <w:r>
        <w:rPr>
          <w:rFonts w:hint="eastAsia"/>
        </w:rPr>
        <w:t>本标准规定了麦面类、</w:t>
      </w:r>
      <w:proofErr w:type="gramStart"/>
      <w:r>
        <w:rPr>
          <w:rFonts w:hint="eastAsia"/>
        </w:rPr>
        <w:t>米及其</w:t>
      </w:r>
      <w:proofErr w:type="gramEnd"/>
      <w:r>
        <w:rPr>
          <w:rFonts w:hint="eastAsia"/>
        </w:rPr>
        <w:t>他类经典川点在主要食材、制作工艺及感官评价等方面的要求。</w:t>
      </w:r>
    </w:p>
    <w:p w14:paraId="6EB636DB" w14:textId="77777777" w:rsidR="0077366A" w:rsidRDefault="00B93696">
      <w:pPr>
        <w:pStyle w:val="afffffff"/>
        <w:ind w:firstLine="420"/>
      </w:pPr>
      <w:r>
        <w:rPr>
          <w:rFonts w:hint="eastAsia"/>
        </w:rPr>
        <w:t>本标准适用于</w:t>
      </w:r>
      <w:proofErr w:type="gramStart"/>
      <w:r>
        <w:rPr>
          <w:rFonts w:hint="eastAsia"/>
        </w:rPr>
        <w:t>经典川点的</w:t>
      </w:r>
      <w:proofErr w:type="gramEnd"/>
      <w:r>
        <w:rPr>
          <w:rFonts w:hint="eastAsia"/>
        </w:rPr>
        <w:t>制作。</w:t>
      </w:r>
    </w:p>
    <w:p w14:paraId="5F637275" w14:textId="77777777" w:rsidR="0077366A" w:rsidRDefault="00B93696">
      <w:pPr>
        <w:pStyle w:val="af9"/>
      </w:pPr>
      <w:bookmarkStart w:id="53" w:name="_Toc338683320"/>
      <w:bookmarkStart w:id="54" w:name="_Toc326569843"/>
      <w:bookmarkStart w:id="55" w:name="_Toc322681016"/>
      <w:bookmarkStart w:id="56" w:name="_Toc325953872"/>
      <w:bookmarkStart w:id="57" w:name="_Toc331094152"/>
      <w:bookmarkStart w:id="58" w:name="_Toc327218851"/>
      <w:bookmarkStart w:id="59" w:name="_Toc328591622"/>
      <w:bookmarkStart w:id="60" w:name="_Toc328988268"/>
      <w:bookmarkStart w:id="61" w:name="_Toc341647378"/>
      <w:bookmarkStart w:id="62" w:name="_Toc333435266"/>
      <w:bookmarkStart w:id="63" w:name="_Toc461460882"/>
      <w:bookmarkStart w:id="64" w:name="_Toc327186742"/>
      <w:bookmarkStart w:id="65" w:name="_Toc338682297"/>
      <w:bookmarkStart w:id="66" w:name="_Toc322681116"/>
      <w:bookmarkStart w:id="67" w:name="_Toc330997882"/>
      <w:bookmarkStart w:id="68" w:name="_Toc341647278"/>
      <w:bookmarkStart w:id="69" w:name="_Toc331066420"/>
      <w:r>
        <w:rPr>
          <w:rFonts w:hint="eastAsia"/>
        </w:rPr>
        <w:t>规范性引用文件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052AD8EF" w14:textId="77777777" w:rsidR="0077366A" w:rsidRDefault="00B93696">
      <w:pPr>
        <w:pStyle w:val="afffffff"/>
        <w:ind w:firstLine="420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57D107EA" w14:textId="77777777" w:rsidR="0077366A" w:rsidRDefault="00B93696">
      <w:pPr>
        <w:pStyle w:val="afffffff"/>
        <w:ind w:firstLine="420"/>
      </w:pPr>
      <w:r>
        <w:rPr>
          <w:rFonts w:hint="eastAsia"/>
        </w:rPr>
        <w:t>GB/T 1354 大米</w:t>
      </w:r>
    </w:p>
    <w:p w14:paraId="0929739A" w14:textId="77777777" w:rsidR="0077366A" w:rsidRDefault="00B93696">
      <w:pPr>
        <w:pStyle w:val="afffffff"/>
        <w:ind w:firstLine="420"/>
      </w:pPr>
      <w:r>
        <w:t>GB 1355</w:t>
      </w:r>
      <w:r>
        <w:rPr>
          <w:rFonts w:hint="eastAsia"/>
        </w:rPr>
        <w:t xml:space="preserve"> 小麦粉</w:t>
      </w:r>
    </w:p>
    <w:p w14:paraId="16449B63" w14:textId="77777777" w:rsidR="0077366A" w:rsidRDefault="00B93696">
      <w:pPr>
        <w:pStyle w:val="afffffff"/>
        <w:ind w:firstLine="420"/>
      </w:pPr>
      <w:r>
        <w:rPr>
          <w:rFonts w:hint="eastAsia"/>
        </w:rPr>
        <w:t xml:space="preserve">GB 1536 </w:t>
      </w:r>
      <w:proofErr w:type="gramStart"/>
      <w:r>
        <w:rPr>
          <w:rFonts w:hint="eastAsia"/>
        </w:rPr>
        <w:t>菜籽油</w:t>
      </w:r>
      <w:proofErr w:type="gramEnd"/>
    </w:p>
    <w:p w14:paraId="6109E088" w14:textId="77777777" w:rsidR="0077366A" w:rsidRDefault="00B93696">
      <w:pPr>
        <w:pStyle w:val="afffffff"/>
        <w:ind w:firstLine="420"/>
      </w:pPr>
      <w:r>
        <w:rPr>
          <w:rFonts w:hint="eastAsia"/>
        </w:rPr>
        <w:t>GB 1818</w:t>
      </w:r>
      <w:r>
        <w:t>7</w:t>
      </w:r>
      <w:r>
        <w:rPr>
          <w:rFonts w:hint="eastAsia"/>
        </w:rPr>
        <w:t xml:space="preserve"> 酿造食醋</w:t>
      </w:r>
    </w:p>
    <w:p w14:paraId="52F7AAC1" w14:textId="77777777" w:rsidR="0077366A" w:rsidRDefault="00B93696">
      <w:pPr>
        <w:pStyle w:val="afffffff"/>
        <w:ind w:firstLine="420"/>
      </w:pPr>
      <w:r>
        <w:rPr>
          <w:rFonts w:hint="eastAsia"/>
        </w:rPr>
        <w:t>GB 1886.1 食品安全国家标准 食品添加剂 碳酸钠</w:t>
      </w:r>
    </w:p>
    <w:p w14:paraId="025E96CB" w14:textId="77777777" w:rsidR="0077366A" w:rsidRDefault="00B93696">
      <w:pPr>
        <w:pStyle w:val="afffffff"/>
        <w:ind w:firstLine="420"/>
      </w:pPr>
      <w:r>
        <w:rPr>
          <w:rFonts w:hint="eastAsia"/>
        </w:rPr>
        <w:t>GB 1886.2 食品安全国家标准 食品添加剂 碳酸氢钠</w:t>
      </w:r>
    </w:p>
    <w:p w14:paraId="01CB93B6" w14:textId="77777777" w:rsidR="0077366A" w:rsidRDefault="00B93696">
      <w:pPr>
        <w:pStyle w:val="afffffff"/>
        <w:ind w:firstLine="420"/>
      </w:pPr>
      <w:r>
        <w:rPr>
          <w:rFonts w:hint="eastAsia"/>
        </w:rPr>
        <w:t>GB 1886.245食品安全国家标准 食品添加剂 复配膨松剂</w:t>
      </w:r>
    </w:p>
    <w:p w14:paraId="79EE55CD" w14:textId="77777777" w:rsidR="0077366A" w:rsidRDefault="00B93696">
      <w:pPr>
        <w:pStyle w:val="afffffff"/>
        <w:ind w:firstLine="420"/>
      </w:pPr>
      <w:r>
        <w:t xml:space="preserve">GB 2760 </w:t>
      </w:r>
      <w:r>
        <w:rPr>
          <w:rFonts w:hint="eastAsia"/>
        </w:rPr>
        <w:t>食品安全国家标准</w:t>
      </w:r>
      <w:r>
        <w:t xml:space="preserve"> </w:t>
      </w:r>
      <w:r>
        <w:rPr>
          <w:rFonts w:hint="eastAsia"/>
        </w:rPr>
        <w:t>食品添加剂使用标准</w:t>
      </w:r>
    </w:p>
    <w:p w14:paraId="475EA283" w14:textId="77777777" w:rsidR="0077366A" w:rsidRDefault="00B93696">
      <w:pPr>
        <w:pStyle w:val="afffffff"/>
        <w:ind w:firstLine="420"/>
      </w:pPr>
      <w:r>
        <w:rPr>
          <w:rFonts w:hint="eastAsia"/>
        </w:rPr>
        <w:t>GB 2762 食品安全国家标准 食品中污染物限量</w:t>
      </w:r>
    </w:p>
    <w:p w14:paraId="148D5655" w14:textId="77777777" w:rsidR="0077366A" w:rsidRDefault="00B93696">
      <w:pPr>
        <w:pStyle w:val="afffffff"/>
        <w:ind w:firstLine="420"/>
      </w:pPr>
      <w:r>
        <w:rPr>
          <w:rFonts w:hint="eastAsia"/>
        </w:rPr>
        <w:t>GB 2763 食品安全国家标准 食品中农药最大残留限量</w:t>
      </w:r>
    </w:p>
    <w:p w14:paraId="0D35AD16" w14:textId="77777777" w:rsidR="0077366A" w:rsidRDefault="00B93696">
      <w:pPr>
        <w:pStyle w:val="afffffff"/>
        <w:ind w:firstLine="420"/>
      </w:pPr>
      <w:r>
        <w:rPr>
          <w:rFonts w:hint="eastAsia"/>
        </w:rPr>
        <w:t>GB 5749 生活饮用水卫生标准</w:t>
      </w:r>
    </w:p>
    <w:p w14:paraId="5F3DCCED" w14:textId="77777777" w:rsidR="0077366A" w:rsidRDefault="00B93696">
      <w:pPr>
        <w:pStyle w:val="afffffff"/>
        <w:ind w:firstLine="420"/>
      </w:pPr>
      <w:r>
        <w:rPr>
          <w:rFonts w:hint="eastAsia"/>
        </w:rPr>
        <w:t>GB 10146 食品安全国家标准 食用动物油脂</w:t>
      </w:r>
    </w:p>
    <w:p w14:paraId="60EB992E" w14:textId="77777777" w:rsidR="0077366A" w:rsidRDefault="00B93696">
      <w:pPr>
        <w:pStyle w:val="afffffff"/>
        <w:ind w:firstLine="420"/>
      </w:pPr>
      <w:r>
        <w:rPr>
          <w:rFonts w:hint="eastAsia"/>
        </w:rPr>
        <w:t>GB 14881 食品安全国家标准 食品生产通用卫生规范</w:t>
      </w:r>
    </w:p>
    <w:p w14:paraId="496067EE" w14:textId="77777777" w:rsidR="0077366A" w:rsidRDefault="00B93696">
      <w:pPr>
        <w:pStyle w:val="afffffff"/>
        <w:ind w:firstLine="420"/>
      </w:pPr>
      <w:r>
        <w:t>GB/T 15691 香辛料调味品通用技术条件</w:t>
      </w:r>
    </w:p>
    <w:p w14:paraId="127FF6B9" w14:textId="77777777" w:rsidR="0077366A" w:rsidRDefault="00B93696">
      <w:pPr>
        <w:pStyle w:val="afffffff"/>
        <w:ind w:firstLine="420"/>
      </w:pPr>
      <w:r>
        <w:rPr>
          <w:rFonts w:hint="eastAsia"/>
        </w:rPr>
        <w:t>GB/T 18186 酿造酱油</w:t>
      </w:r>
    </w:p>
    <w:p w14:paraId="5228C1D7" w14:textId="77777777" w:rsidR="0077366A" w:rsidRDefault="00B93696">
      <w:pPr>
        <w:pStyle w:val="afffffff"/>
        <w:ind w:firstLine="420"/>
      </w:pPr>
      <w:r>
        <w:rPr>
          <w:rFonts w:hint="eastAsia"/>
        </w:rPr>
        <w:t>GB/T 20560 地理标志产品 郫县豆瓣</w:t>
      </w:r>
    </w:p>
    <w:p w14:paraId="00A13C83" w14:textId="77777777" w:rsidR="0077366A" w:rsidRDefault="00B93696">
      <w:pPr>
        <w:pStyle w:val="afffffff"/>
        <w:ind w:firstLine="420"/>
      </w:pPr>
      <w:r>
        <w:rPr>
          <w:rFonts w:hint="eastAsia"/>
        </w:rPr>
        <w:t>GB/T 20886</w:t>
      </w:r>
      <w:r>
        <w:t>.1</w:t>
      </w:r>
      <w:r>
        <w:rPr>
          <w:rFonts w:hint="eastAsia"/>
        </w:rPr>
        <w:t xml:space="preserve"> 食品加工用酵母</w:t>
      </w:r>
    </w:p>
    <w:p w14:paraId="449B142E" w14:textId="77777777" w:rsidR="0077366A" w:rsidRDefault="00B93696">
      <w:pPr>
        <w:pStyle w:val="afffffff"/>
        <w:ind w:firstLine="420"/>
      </w:pPr>
      <w:r>
        <w:rPr>
          <w:rFonts w:hint="eastAsia"/>
        </w:rPr>
        <w:t>GB/T 21270 食品馅料</w:t>
      </w:r>
    </w:p>
    <w:p w14:paraId="0C61F119" w14:textId="77777777" w:rsidR="0077366A" w:rsidRDefault="00B93696">
      <w:pPr>
        <w:pStyle w:val="afffffff"/>
        <w:ind w:firstLine="420"/>
      </w:pPr>
      <w:r>
        <w:rPr>
          <w:rFonts w:hint="eastAsia"/>
        </w:rPr>
        <w:t>GB/T 27306 食品安全管理体系 餐饮业要求</w:t>
      </w:r>
    </w:p>
    <w:p w14:paraId="246AF67E" w14:textId="77777777" w:rsidR="0077366A" w:rsidRDefault="00B93696">
      <w:pPr>
        <w:pStyle w:val="afffffff"/>
        <w:ind w:firstLine="420"/>
      </w:pPr>
      <w:r>
        <w:rPr>
          <w:rFonts w:hint="eastAsia"/>
        </w:rPr>
        <w:t>GB/T 30391 花椒</w:t>
      </w:r>
    </w:p>
    <w:p w14:paraId="367F1245" w14:textId="77777777" w:rsidR="0077366A" w:rsidRDefault="00B93696">
      <w:pPr>
        <w:pStyle w:val="afffffff"/>
        <w:ind w:firstLine="420"/>
      </w:pPr>
      <w:bookmarkStart w:id="70" w:name="OLE_LINK1"/>
      <w:r>
        <w:rPr>
          <w:rFonts w:hint="eastAsia"/>
        </w:rPr>
        <w:t xml:space="preserve">DB51/T 3108 </w:t>
      </w:r>
      <w:bookmarkEnd w:id="70"/>
      <w:r>
        <w:rPr>
          <w:rFonts w:hint="eastAsia"/>
        </w:rPr>
        <w:t>餐饮节约行为规范</w:t>
      </w:r>
    </w:p>
    <w:p w14:paraId="43ECBA62" w14:textId="77777777" w:rsidR="0077366A" w:rsidRDefault="00B93696">
      <w:pPr>
        <w:pStyle w:val="affffffffc"/>
        <w:numPr>
          <w:ilvl w:val="0"/>
          <w:numId w:val="31"/>
        </w:numPr>
        <w:spacing w:before="312" w:after="312"/>
      </w:pPr>
      <w:bookmarkStart w:id="71" w:name="_Toc338683321"/>
      <w:bookmarkStart w:id="72" w:name="_Toc331094153"/>
      <w:bookmarkStart w:id="73" w:name="_Toc341647279"/>
      <w:bookmarkStart w:id="74" w:name="_Toc341647379"/>
      <w:bookmarkStart w:id="75" w:name="_Toc461460883"/>
      <w:bookmarkStart w:id="76" w:name="_Toc328988269"/>
      <w:bookmarkStart w:id="77" w:name="_Toc325953873"/>
      <w:bookmarkStart w:id="78" w:name="_Toc328591623"/>
      <w:bookmarkStart w:id="79" w:name="_Toc322681117"/>
      <w:bookmarkStart w:id="80" w:name="_Toc326569844"/>
      <w:bookmarkStart w:id="81" w:name="_Toc327186743"/>
      <w:bookmarkStart w:id="82" w:name="_Toc330997883"/>
      <w:bookmarkStart w:id="83" w:name="_Toc327218852"/>
      <w:bookmarkStart w:id="84" w:name="_Toc322681018"/>
      <w:bookmarkStart w:id="85" w:name="_Toc331066421"/>
      <w:bookmarkStart w:id="86" w:name="_Toc333435267"/>
      <w:bookmarkStart w:id="87" w:name="_Toc338682298"/>
      <w:r>
        <w:rPr>
          <w:rFonts w:hint="eastAsia"/>
        </w:rPr>
        <w:t>术语和定义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6BB708DB" w14:textId="77777777" w:rsidR="0077366A" w:rsidRDefault="00B93696">
      <w:pPr>
        <w:pStyle w:val="afffff8"/>
        <w:rPr>
          <w:color w:val="000000"/>
        </w:rPr>
      </w:pPr>
      <w:r>
        <w:rPr>
          <w:rFonts w:hint="eastAsia"/>
          <w:color w:val="000000"/>
        </w:rPr>
        <w:t>下列术语和定义适用于本标准。</w:t>
      </w:r>
    </w:p>
    <w:p w14:paraId="67DBAFCB" w14:textId="77777777" w:rsidR="0077366A" w:rsidRDefault="0077366A">
      <w:pPr>
        <w:pStyle w:val="afffffffffffff5"/>
        <w:numPr>
          <w:ilvl w:val="1"/>
          <w:numId w:val="31"/>
        </w:numPr>
        <w:ind w:left="0"/>
        <w:jc w:val="left"/>
        <w:rPr>
          <w:rFonts w:hAnsi="宋体"/>
        </w:rPr>
      </w:pPr>
      <w:bookmarkStart w:id="88" w:name="_Toc338682299"/>
      <w:bookmarkStart w:id="89" w:name="_Toc341647280"/>
      <w:bookmarkStart w:id="90" w:name="_Toc461460884"/>
      <w:bookmarkStart w:id="91" w:name="_Toc341647457"/>
      <w:bookmarkStart w:id="92" w:name="_Toc342655632"/>
      <w:bookmarkStart w:id="93" w:name="_Toc341647380"/>
      <w:bookmarkEnd w:id="88"/>
      <w:bookmarkEnd w:id="89"/>
      <w:bookmarkEnd w:id="90"/>
      <w:bookmarkEnd w:id="91"/>
      <w:bookmarkEnd w:id="92"/>
      <w:bookmarkEnd w:id="93"/>
    </w:p>
    <w:p w14:paraId="71F3F0DC" w14:textId="77777777" w:rsidR="0077366A" w:rsidRDefault="00B93696">
      <w:pPr>
        <w:pStyle w:val="afffffffffffff5"/>
        <w:ind w:firstLineChars="200" w:firstLine="420"/>
        <w:jc w:val="left"/>
        <w:rPr>
          <w:rFonts w:ascii="黑体" w:eastAsia="黑体" w:hAnsi="黑体"/>
        </w:rPr>
      </w:pPr>
      <w:proofErr w:type="gramStart"/>
      <w:r>
        <w:rPr>
          <w:rFonts w:ascii="黑体" w:eastAsia="黑体" w:hAnsi="黑体" w:hint="eastAsia"/>
        </w:rPr>
        <w:t>经典川点</w:t>
      </w:r>
      <w:proofErr w:type="gramEnd"/>
      <w:r>
        <w:rPr>
          <w:rFonts w:ascii="黑体" w:eastAsia="黑体" w:hAnsi="黑体" w:hint="eastAsia"/>
        </w:rPr>
        <w:t xml:space="preserve">  classical Sichuan pasta and snacks</w:t>
      </w:r>
    </w:p>
    <w:p w14:paraId="366C1A43" w14:textId="77777777" w:rsidR="0077366A" w:rsidRDefault="00B93696">
      <w:pPr>
        <w:pStyle w:val="afffff8"/>
        <w:rPr>
          <w:color w:val="000000"/>
        </w:rPr>
      </w:pPr>
      <w:r>
        <w:rPr>
          <w:color w:val="000000"/>
        </w:rPr>
        <w:t>指</w:t>
      </w:r>
      <w:r>
        <w:rPr>
          <w:rFonts w:hint="eastAsia"/>
          <w:color w:val="000000"/>
        </w:rPr>
        <w:t>在较长时间内广为流传，</w:t>
      </w:r>
      <w:r>
        <w:rPr>
          <w:color w:val="000000"/>
        </w:rPr>
        <w:t>民众认可</w:t>
      </w:r>
      <w:r>
        <w:rPr>
          <w:rFonts w:hint="eastAsia"/>
          <w:color w:val="000000"/>
        </w:rPr>
        <w:t>度很高</w:t>
      </w:r>
      <w:r>
        <w:rPr>
          <w:color w:val="000000"/>
        </w:rPr>
        <w:t>，能够体现川菜</w:t>
      </w:r>
      <w:r>
        <w:rPr>
          <w:rFonts w:hint="eastAsia"/>
          <w:color w:val="000000"/>
        </w:rPr>
        <w:t>烹饪技术特色和文化内涵，</w:t>
      </w:r>
      <w:r>
        <w:rPr>
          <w:color w:val="000000"/>
        </w:rPr>
        <w:t>具有典范性、代表性意义</w:t>
      </w:r>
      <w:r>
        <w:rPr>
          <w:rFonts w:hint="eastAsia"/>
          <w:color w:val="000000"/>
        </w:rPr>
        <w:t>的川味小吃、点心。</w:t>
      </w:r>
    </w:p>
    <w:p w14:paraId="6C385D5F" w14:textId="77777777" w:rsidR="0077366A" w:rsidRDefault="0077366A">
      <w:pPr>
        <w:pStyle w:val="afffffffffffff5"/>
        <w:numPr>
          <w:ilvl w:val="1"/>
          <w:numId w:val="31"/>
        </w:numPr>
        <w:ind w:left="0"/>
        <w:jc w:val="left"/>
        <w:rPr>
          <w:rFonts w:hAnsi="宋体"/>
        </w:rPr>
      </w:pPr>
      <w:bookmarkStart w:id="94" w:name="_Toc341647381"/>
      <w:bookmarkStart w:id="95" w:name="_Toc341647281"/>
      <w:bookmarkStart w:id="96" w:name="_Toc341647458"/>
      <w:bookmarkStart w:id="97" w:name="_Toc342655633"/>
      <w:bookmarkStart w:id="98" w:name="_Toc461460885"/>
      <w:bookmarkStart w:id="99" w:name="_Toc338682300"/>
      <w:bookmarkEnd w:id="94"/>
      <w:bookmarkEnd w:id="95"/>
      <w:bookmarkEnd w:id="96"/>
      <w:bookmarkEnd w:id="97"/>
      <w:bookmarkEnd w:id="98"/>
      <w:bookmarkEnd w:id="99"/>
    </w:p>
    <w:p w14:paraId="4962E7F8" w14:textId="77777777" w:rsidR="0077366A" w:rsidRDefault="00B93696">
      <w:pPr>
        <w:pStyle w:val="afffffffffffff5"/>
        <w:ind w:firstLineChars="200" w:firstLine="4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正碱  neutralizing dough with alkali</w:t>
      </w:r>
    </w:p>
    <w:p w14:paraId="7269E2A4" w14:textId="77777777" w:rsidR="0077366A" w:rsidRDefault="00B93696">
      <w:pPr>
        <w:pStyle w:val="afffff8"/>
        <w:rPr>
          <w:color w:val="000000"/>
        </w:rPr>
      </w:pPr>
      <w:r>
        <w:rPr>
          <w:rFonts w:hint="eastAsia"/>
          <w:color w:val="000000"/>
        </w:rPr>
        <w:t>指面团在用老面发酵结束后，加适量的</w:t>
      </w:r>
      <w:proofErr w:type="gramStart"/>
      <w:r>
        <w:rPr>
          <w:rFonts w:hint="eastAsia"/>
          <w:color w:val="000000"/>
        </w:rPr>
        <w:t>食用碱使其</w:t>
      </w:r>
      <w:proofErr w:type="gramEnd"/>
      <w:r>
        <w:rPr>
          <w:rFonts w:hint="eastAsia"/>
          <w:color w:val="000000"/>
        </w:rPr>
        <w:t>酸碱度呈中性的工艺。</w:t>
      </w:r>
    </w:p>
    <w:p w14:paraId="6328ADB4" w14:textId="77777777" w:rsidR="0077366A" w:rsidRDefault="0077366A">
      <w:pPr>
        <w:pStyle w:val="afffffffffffff5"/>
        <w:numPr>
          <w:ilvl w:val="1"/>
          <w:numId w:val="31"/>
        </w:numPr>
        <w:ind w:left="0"/>
        <w:jc w:val="left"/>
        <w:rPr>
          <w:rFonts w:hAnsi="宋体"/>
          <w:color w:val="000000"/>
        </w:rPr>
      </w:pPr>
      <w:bookmarkStart w:id="100" w:name="_Toc461460886"/>
      <w:bookmarkStart w:id="101" w:name="_Toc338682301"/>
      <w:bookmarkStart w:id="102" w:name="_Toc341647382"/>
      <w:bookmarkStart w:id="103" w:name="_Toc341647282"/>
      <w:bookmarkStart w:id="104" w:name="_Toc341647459"/>
      <w:bookmarkStart w:id="105" w:name="_Toc342655634"/>
      <w:bookmarkEnd w:id="100"/>
      <w:bookmarkEnd w:id="101"/>
      <w:bookmarkEnd w:id="102"/>
      <w:bookmarkEnd w:id="103"/>
      <w:bookmarkEnd w:id="104"/>
      <w:bookmarkEnd w:id="105"/>
    </w:p>
    <w:p w14:paraId="2A9CC39C" w14:textId="77777777" w:rsidR="0077366A" w:rsidRDefault="00B93696">
      <w:pPr>
        <w:pStyle w:val="afffffffffffff5"/>
        <w:ind w:firstLineChars="200" w:firstLine="4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软面团   soft dough</w:t>
      </w:r>
    </w:p>
    <w:p w14:paraId="5B08FCC1" w14:textId="77777777" w:rsidR="0077366A" w:rsidRDefault="00B93696">
      <w:pPr>
        <w:ind w:firstLineChars="150" w:firstLine="315"/>
        <w:rPr>
          <w:rFonts w:ascii="宋体"/>
          <w:color w:val="000000"/>
          <w:kern w:val="0"/>
          <w:szCs w:val="20"/>
        </w:rPr>
      </w:pPr>
      <w:r>
        <w:rPr>
          <w:rFonts w:ascii="宋体" w:hint="eastAsia"/>
          <w:color w:val="000000"/>
          <w:kern w:val="0"/>
          <w:szCs w:val="20"/>
        </w:rPr>
        <w:t xml:space="preserve"> 指用冷水调制、加水较多且具有良好弹性、延伸性的冷水面团。</w:t>
      </w:r>
    </w:p>
    <w:p w14:paraId="02D56417" w14:textId="77777777" w:rsidR="0077366A" w:rsidRDefault="0077366A">
      <w:pPr>
        <w:pStyle w:val="afffffffffffff5"/>
        <w:numPr>
          <w:ilvl w:val="1"/>
          <w:numId w:val="31"/>
        </w:numPr>
        <w:ind w:left="0"/>
        <w:jc w:val="left"/>
        <w:rPr>
          <w:rFonts w:hAnsi="宋体"/>
          <w:color w:val="000000"/>
        </w:rPr>
      </w:pPr>
      <w:bookmarkStart w:id="106" w:name="_Toc341647460"/>
      <w:bookmarkStart w:id="107" w:name="_Toc342655635"/>
      <w:bookmarkStart w:id="108" w:name="_Toc338682302"/>
      <w:bookmarkStart w:id="109" w:name="_Toc461460887"/>
      <w:bookmarkStart w:id="110" w:name="_Toc341647283"/>
      <w:bookmarkStart w:id="111" w:name="_Toc341647383"/>
      <w:bookmarkEnd w:id="106"/>
      <w:bookmarkEnd w:id="107"/>
      <w:bookmarkEnd w:id="108"/>
      <w:bookmarkEnd w:id="109"/>
      <w:bookmarkEnd w:id="110"/>
      <w:bookmarkEnd w:id="111"/>
    </w:p>
    <w:p w14:paraId="4F6D7004" w14:textId="77777777" w:rsidR="0077366A" w:rsidRDefault="00B93696">
      <w:pPr>
        <w:pStyle w:val="afffffffffffff5"/>
        <w:ind w:firstLineChars="200" w:firstLine="4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硬面团  hard dough</w:t>
      </w:r>
    </w:p>
    <w:p w14:paraId="346F22FF" w14:textId="77777777" w:rsidR="0077366A" w:rsidRDefault="00B93696">
      <w:pPr>
        <w:pStyle w:val="afffff8"/>
        <w:rPr>
          <w:color w:val="000000"/>
        </w:rPr>
      </w:pPr>
      <w:r>
        <w:rPr>
          <w:rFonts w:hint="eastAsia"/>
          <w:color w:val="000000"/>
        </w:rPr>
        <w:t>指用冷水调制、加水偏少，性质坚实、韧性好的冷水面团。</w:t>
      </w:r>
    </w:p>
    <w:p w14:paraId="269E5D71" w14:textId="77777777" w:rsidR="0077366A" w:rsidRDefault="0077366A">
      <w:pPr>
        <w:pStyle w:val="afffffffffffff5"/>
        <w:numPr>
          <w:ilvl w:val="1"/>
          <w:numId w:val="31"/>
        </w:numPr>
        <w:ind w:left="0"/>
        <w:jc w:val="left"/>
        <w:rPr>
          <w:rFonts w:hAnsi="宋体"/>
          <w:color w:val="000000"/>
        </w:rPr>
      </w:pPr>
      <w:bookmarkStart w:id="112" w:name="_Toc342655636"/>
      <w:bookmarkStart w:id="113" w:name="_Toc341647384"/>
      <w:bookmarkStart w:id="114" w:name="_Toc341647461"/>
      <w:bookmarkStart w:id="115" w:name="_Toc461460888"/>
      <w:bookmarkStart w:id="116" w:name="_Toc341647284"/>
      <w:bookmarkStart w:id="117" w:name="_Toc338682303"/>
      <w:bookmarkEnd w:id="112"/>
      <w:bookmarkEnd w:id="113"/>
      <w:bookmarkEnd w:id="114"/>
      <w:bookmarkEnd w:id="115"/>
      <w:bookmarkEnd w:id="116"/>
      <w:bookmarkEnd w:id="117"/>
    </w:p>
    <w:p w14:paraId="2473727F" w14:textId="77777777" w:rsidR="0077366A" w:rsidRDefault="00B93696">
      <w:pPr>
        <w:pStyle w:val="afffffffffffff5"/>
        <w:ind w:firstLineChars="200" w:firstLine="4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开酥  making laminated pastry</w:t>
      </w:r>
    </w:p>
    <w:p w14:paraId="7BFC3FAF" w14:textId="77777777" w:rsidR="0077366A" w:rsidRDefault="00B93696">
      <w:pPr>
        <w:pStyle w:val="afffff8"/>
        <w:rPr>
          <w:color w:val="000000"/>
        </w:rPr>
      </w:pPr>
      <w:r>
        <w:rPr>
          <w:rFonts w:hint="eastAsia"/>
          <w:color w:val="000000"/>
        </w:rPr>
        <w:t>指用水油酥面团包裹干油酥面团，然后进行擀片折叠或卷筒使面团形成层次的工艺。</w:t>
      </w:r>
    </w:p>
    <w:p w14:paraId="17241CB4" w14:textId="77777777" w:rsidR="0077366A" w:rsidRDefault="00B93696">
      <w:pPr>
        <w:pStyle w:val="affffffffc"/>
        <w:numPr>
          <w:ilvl w:val="0"/>
          <w:numId w:val="31"/>
        </w:numPr>
        <w:spacing w:before="312" w:after="312"/>
      </w:pPr>
      <w:bookmarkStart w:id="118" w:name="_Toc342655637"/>
      <w:bookmarkStart w:id="119" w:name="_Toc341647462"/>
      <w:bookmarkStart w:id="120" w:name="_Toc341647385"/>
      <w:bookmarkStart w:id="121" w:name="_Toc341647285"/>
      <w:bookmarkStart w:id="122" w:name="_Toc338682304"/>
      <w:bookmarkStart w:id="123" w:name="_Toc461460889"/>
      <w:bookmarkStart w:id="124" w:name="_Toc341647293"/>
      <w:bookmarkStart w:id="125" w:name="_Toc338683323"/>
      <w:bookmarkStart w:id="126" w:name="_Toc341647393"/>
      <w:bookmarkStart w:id="127" w:name="_Toc338682381"/>
      <w:bookmarkEnd w:id="118"/>
      <w:bookmarkEnd w:id="119"/>
      <w:bookmarkEnd w:id="120"/>
      <w:bookmarkEnd w:id="121"/>
      <w:bookmarkEnd w:id="122"/>
      <w:proofErr w:type="gramStart"/>
      <w:r>
        <w:rPr>
          <w:rFonts w:hint="eastAsia"/>
        </w:rPr>
        <w:t>经典川点工艺</w:t>
      </w:r>
      <w:bookmarkEnd w:id="123"/>
      <w:proofErr w:type="gramEnd"/>
    </w:p>
    <w:p w14:paraId="5F6DF03E" w14:textId="77777777" w:rsidR="0077366A" w:rsidRDefault="00B93696">
      <w:pPr>
        <w:pStyle w:val="afffffff"/>
        <w:ind w:firstLine="420"/>
      </w:pPr>
      <w:proofErr w:type="gramStart"/>
      <w:r>
        <w:rPr>
          <w:rFonts w:hint="eastAsia"/>
        </w:rPr>
        <w:t>根据川点所</w:t>
      </w:r>
      <w:proofErr w:type="gramEnd"/>
      <w:r>
        <w:rPr>
          <w:rFonts w:hint="eastAsia"/>
        </w:rPr>
        <w:t>使用的主料，将经典</w:t>
      </w:r>
      <w:proofErr w:type="gramStart"/>
      <w:r>
        <w:rPr>
          <w:rFonts w:hint="eastAsia"/>
        </w:rPr>
        <w:t>川点分为</w:t>
      </w:r>
      <w:proofErr w:type="gramEnd"/>
      <w:r>
        <w:rPr>
          <w:rFonts w:hint="eastAsia"/>
        </w:rPr>
        <w:t>麦面类、</w:t>
      </w:r>
      <w:proofErr w:type="gramStart"/>
      <w:r>
        <w:rPr>
          <w:rFonts w:hint="eastAsia"/>
        </w:rPr>
        <w:t>米及其</w:t>
      </w:r>
      <w:proofErr w:type="gramEnd"/>
      <w:r>
        <w:rPr>
          <w:rFonts w:hint="eastAsia"/>
        </w:rPr>
        <w:t>他类两类。</w:t>
      </w:r>
    </w:p>
    <w:p w14:paraId="17A665F9" w14:textId="77777777" w:rsidR="0077366A" w:rsidRDefault="00B93696">
      <w:pPr>
        <w:pStyle w:val="affffffffd"/>
        <w:numPr>
          <w:ilvl w:val="1"/>
          <w:numId w:val="31"/>
        </w:numPr>
        <w:spacing w:before="156" w:after="156"/>
        <w:ind w:left="0"/>
      </w:pPr>
      <w:bookmarkStart w:id="128" w:name="_Toc461460890"/>
      <w:r>
        <w:rPr>
          <w:rFonts w:hint="eastAsia"/>
        </w:rPr>
        <w:t>麦面类</w:t>
      </w:r>
      <w:bookmarkEnd w:id="128"/>
    </w:p>
    <w:p w14:paraId="65A2C710" w14:textId="77777777" w:rsidR="0077366A" w:rsidRDefault="00B93696">
      <w:pPr>
        <w:pStyle w:val="afffffff"/>
        <w:ind w:firstLine="420"/>
      </w:pPr>
      <w:r>
        <w:rPr>
          <w:rFonts w:hint="eastAsia"/>
        </w:rPr>
        <w:t>麦</w:t>
      </w:r>
      <w:proofErr w:type="gramStart"/>
      <w:r>
        <w:rPr>
          <w:rFonts w:hint="eastAsia"/>
        </w:rPr>
        <w:t>面类川点是</w:t>
      </w:r>
      <w:proofErr w:type="gramEnd"/>
      <w:r>
        <w:rPr>
          <w:rFonts w:hint="eastAsia"/>
        </w:rPr>
        <w:t>以麦面为主料制作的面点，有担担面、宜宾燃面、</w:t>
      </w:r>
      <w:proofErr w:type="gramStart"/>
      <w:r>
        <w:rPr>
          <w:rFonts w:hint="eastAsia"/>
        </w:rPr>
        <w:t>查渣面</w:t>
      </w:r>
      <w:proofErr w:type="gramEnd"/>
      <w:r>
        <w:rPr>
          <w:rFonts w:hint="eastAsia"/>
        </w:rPr>
        <w:t>、甜水面、四川凉面、龙抄手、钟水饺、四喜蒸饺、烫面蒸饺、鸡汁锅贴、玻璃烧麦、芽菜包子、豆芽包子、生煎包子、蛋烘糕、牛肉焦饼、军屯锅魁、</w:t>
      </w:r>
      <w:proofErr w:type="gramStart"/>
      <w:r>
        <w:rPr>
          <w:rFonts w:hint="eastAsia"/>
        </w:rPr>
        <w:t>淋味春卷</w:t>
      </w:r>
      <w:proofErr w:type="gramEnd"/>
      <w:r>
        <w:rPr>
          <w:rFonts w:hint="eastAsia"/>
        </w:rPr>
        <w:t>、萝卜丝饼、鲜花饼等品种。麦面类</w:t>
      </w:r>
      <w:proofErr w:type="gramStart"/>
      <w:r>
        <w:rPr>
          <w:rFonts w:hint="eastAsia"/>
        </w:rPr>
        <w:t>经典川点的</w:t>
      </w:r>
      <w:proofErr w:type="gramEnd"/>
      <w:r>
        <w:rPr>
          <w:rFonts w:hint="eastAsia"/>
        </w:rPr>
        <w:t>配方和制作工艺按照附录A的规定执行，其主要食材、加</w:t>
      </w:r>
      <w:r>
        <w:rPr>
          <w:rFonts w:hint="eastAsia"/>
          <w:color w:val="000000" w:themeColor="text1"/>
        </w:rPr>
        <w:t>工制作及感官要求见表1。麦</w:t>
      </w:r>
      <w:proofErr w:type="gramStart"/>
      <w:r>
        <w:rPr>
          <w:rFonts w:hint="eastAsia"/>
          <w:color w:val="000000" w:themeColor="text1"/>
        </w:rPr>
        <w:t>面类川点采用的食材及</w:t>
      </w:r>
      <w:proofErr w:type="gramEnd"/>
      <w:r>
        <w:rPr>
          <w:rFonts w:hint="eastAsia"/>
          <w:color w:val="000000" w:themeColor="text1"/>
        </w:rPr>
        <w:t>特色调味料应符合</w:t>
      </w:r>
      <w:r>
        <w:rPr>
          <w:color w:val="000000" w:themeColor="text1"/>
        </w:rPr>
        <w:t>GB 1355</w:t>
      </w:r>
      <w:r>
        <w:rPr>
          <w:rFonts w:hint="eastAsia"/>
          <w:color w:val="000000" w:themeColor="text1"/>
        </w:rPr>
        <w:t>、GB 1536、GB 1818</w:t>
      </w:r>
      <w:r>
        <w:rPr>
          <w:color w:val="000000" w:themeColor="text1"/>
        </w:rPr>
        <w:t>7</w:t>
      </w:r>
      <w:r>
        <w:rPr>
          <w:rFonts w:hint="eastAsia"/>
          <w:color w:val="000000" w:themeColor="text1"/>
        </w:rPr>
        <w:t>、GB 1886.245、</w:t>
      </w:r>
      <w:r>
        <w:rPr>
          <w:color w:val="000000" w:themeColor="text1"/>
        </w:rPr>
        <w:t>GB 2760</w:t>
      </w:r>
      <w:r>
        <w:rPr>
          <w:rFonts w:hint="eastAsia"/>
          <w:color w:val="000000" w:themeColor="text1"/>
        </w:rPr>
        <w:t>、GB 2762、GB 2763、</w:t>
      </w:r>
      <w:r>
        <w:rPr>
          <w:color w:val="000000" w:themeColor="text1"/>
        </w:rPr>
        <w:t>GB 5749</w:t>
      </w:r>
      <w:r>
        <w:rPr>
          <w:rFonts w:hint="eastAsia"/>
          <w:color w:val="000000" w:themeColor="text1"/>
        </w:rPr>
        <w:t>、GB 10146、</w:t>
      </w:r>
      <w:r>
        <w:rPr>
          <w:color w:val="000000" w:themeColor="text1"/>
        </w:rPr>
        <w:t>GB/T 15691</w:t>
      </w:r>
      <w:r>
        <w:rPr>
          <w:rFonts w:hint="eastAsia"/>
          <w:color w:val="000000" w:themeColor="text1"/>
        </w:rPr>
        <w:t>、GB/T 18186、GB/T 20886</w:t>
      </w:r>
      <w:r>
        <w:rPr>
          <w:color w:val="000000" w:themeColor="text1"/>
        </w:rPr>
        <w:t>.1</w:t>
      </w:r>
      <w:r>
        <w:rPr>
          <w:rFonts w:hint="eastAsia"/>
          <w:color w:val="000000" w:themeColor="text1"/>
        </w:rPr>
        <w:t>、GB/T 21270、GB/T 30391、DBS50/</w:t>
      </w:r>
      <w:r>
        <w:rPr>
          <w:rFonts w:hint="eastAsia"/>
        </w:rPr>
        <w:t xml:space="preserve"> 024 的规定。</w:t>
      </w:r>
      <w:proofErr w:type="gramStart"/>
      <w:r>
        <w:rPr>
          <w:rFonts w:hint="eastAsia"/>
        </w:rPr>
        <w:t>食用碱应符合</w:t>
      </w:r>
      <w:proofErr w:type="gramEnd"/>
      <w:r>
        <w:rPr>
          <w:rFonts w:hint="eastAsia"/>
        </w:rPr>
        <w:t>GB 1886.1 和GB 1886.2 的规定。</w:t>
      </w:r>
      <w:proofErr w:type="gramStart"/>
      <w:r>
        <w:rPr>
          <w:rFonts w:hint="eastAsia"/>
        </w:rPr>
        <w:t>川点制作</w:t>
      </w:r>
      <w:proofErr w:type="gramEnd"/>
      <w:r>
        <w:rPr>
          <w:rFonts w:hint="eastAsia"/>
        </w:rPr>
        <w:t>工艺过程应符合</w:t>
      </w:r>
      <w:r>
        <w:t>GB 14881</w:t>
      </w:r>
      <w:r>
        <w:rPr>
          <w:rFonts w:hint="eastAsia"/>
        </w:rPr>
        <w:t>、GB/T 27306、</w:t>
      </w:r>
      <w:r>
        <w:t>DB51/T 3108</w:t>
      </w:r>
      <w:r>
        <w:rPr>
          <w:rFonts w:hint="eastAsia"/>
        </w:rPr>
        <w:t>的规定。</w:t>
      </w:r>
    </w:p>
    <w:p w14:paraId="30BBA733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</w:rPr>
      </w:pPr>
    </w:p>
    <w:p w14:paraId="2A0A2911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62D64D56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5261C61D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0BFA39A1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198188F7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19703D68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01F071D0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004AE06E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5390815A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69BF3CAB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68875A0A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2B961D62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38F1F3B9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351FBFBF" w14:textId="77777777" w:rsidR="0077366A" w:rsidRDefault="0077366A">
      <w:pPr>
        <w:snapToGrid w:val="0"/>
        <w:spacing w:line="360" w:lineRule="exact"/>
        <w:ind w:firstLineChars="200" w:firstLine="420"/>
        <w:rPr>
          <w:rFonts w:ascii="宋体" w:hAnsi="宋体"/>
          <w:color w:val="000000"/>
        </w:rPr>
      </w:pPr>
    </w:p>
    <w:p w14:paraId="1E0BDD6D" w14:textId="77777777" w:rsidR="0077366A" w:rsidRDefault="00B93696">
      <w:pPr>
        <w:pStyle w:val="afff5"/>
        <w:spacing w:before="156" w:after="156"/>
      </w:pPr>
      <w:r>
        <w:rPr>
          <w:rFonts w:hint="eastAsia"/>
        </w:rPr>
        <w:lastRenderedPageBreak/>
        <w:t>麦面类</w:t>
      </w:r>
      <w:proofErr w:type="gramStart"/>
      <w:r>
        <w:rPr>
          <w:rFonts w:hint="eastAsia"/>
          <w:szCs w:val="21"/>
        </w:rPr>
        <w:t>经典</w:t>
      </w:r>
      <w:r>
        <w:rPr>
          <w:rFonts w:hint="eastAsia"/>
        </w:rPr>
        <w:t>川点的主要食材及</w:t>
      </w:r>
      <w:proofErr w:type="gramEnd"/>
      <w:r>
        <w:rPr>
          <w:rFonts w:hint="eastAsia"/>
        </w:rPr>
        <w:t>加工制作、感官要求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080"/>
        <w:gridCol w:w="1630"/>
        <w:gridCol w:w="4484"/>
        <w:gridCol w:w="1512"/>
      </w:tblGrid>
      <w:tr w:rsidR="0077366A" w14:paraId="1158AC89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483A6CA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080" w:type="dxa"/>
            <w:vAlign w:val="center"/>
          </w:tcPr>
          <w:p w14:paraId="0467E6A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630" w:type="dxa"/>
            <w:vAlign w:val="center"/>
          </w:tcPr>
          <w:p w14:paraId="2108DBF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主要食材</w:t>
            </w:r>
            <w:proofErr w:type="gramEnd"/>
          </w:p>
        </w:tc>
        <w:tc>
          <w:tcPr>
            <w:tcW w:w="4484" w:type="dxa"/>
            <w:vAlign w:val="center"/>
          </w:tcPr>
          <w:p w14:paraId="6BEBE5F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</w:t>
            </w:r>
            <w:r>
              <w:rPr>
                <w:rFonts w:hint="eastAsia"/>
                <w:sz w:val="18"/>
                <w:szCs w:val="18"/>
              </w:rPr>
              <w:t>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及加工制作要求</w:t>
            </w:r>
          </w:p>
        </w:tc>
        <w:tc>
          <w:tcPr>
            <w:tcW w:w="1512" w:type="dxa"/>
            <w:vAlign w:val="center"/>
          </w:tcPr>
          <w:p w14:paraId="53E19D3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感官</w:t>
            </w:r>
            <w:r>
              <w:rPr>
                <w:rFonts w:ascii="宋体" w:hAnsi="宋体" w:hint="eastAsia"/>
                <w:sz w:val="18"/>
                <w:szCs w:val="18"/>
              </w:rPr>
              <w:t>要求</w:t>
            </w:r>
          </w:p>
        </w:tc>
      </w:tr>
      <w:tr w:rsidR="0077366A" w14:paraId="2E9A7244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11DFB2A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vAlign w:val="center"/>
          </w:tcPr>
          <w:p w14:paraId="4DD6657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担担面</w:t>
            </w:r>
          </w:p>
        </w:tc>
        <w:tc>
          <w:tcPr>
            <w:tcW w:w="1630" w:type="dxa"/>
            <w:vAlign w:val="center"/>
          </w:tcPr>
          <w:p w14:paraId="34FEB50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湿细面条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、猪肉、碎米芽菜、食盐、酱油、白糖、食醋、红油辣椒、香葱</w:t>
            </w:r>
          </w:p>
        </w:tc>
        <w:tc>
          <w:tcPr>
            <w:tcW w:w="4484" w:type="dxa"/>
            <w:vAlign w:val="center"/>
          </w:tcPr>
          <w:p w14:paraId="2A72EB7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：猪肉的肥瘦比例应为3:7；</w:t>
            </w:r>
          </w:p>
          <w:p w14:paraId="15BFF0A0" w14:textId="77777777" w:rsidR="0077366A" w:rsidRDefault="00B93696">
            <w:pPr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b）预处理：猪肉粒入锅时的油温应控制在90</w:t>
            </w:r>
            <w:r>
              <w:rPr>
                <w:rFonts w:ascii="宋体" w:hAnsi="宋体" w:cs="AdobeHeitiStd-Regular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℃～120</w:t>
            </w:r>
            <w:r>
              <w:rPr>
                <w:rFonts w:ascii="宋体" w:hAnsi="宋体" w:cs="AdobeHeitiStd-Regular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℃，以便肉粒炒散；炒制时应采用中小火煸炒至肉粒酥香，色泽金黄；</w:t>
            </w:r>
          </w:p>
          <w:p w14:paraId="7F7EED08" w14:textId="77777777" w:rsidR="0077366A" w:rsidRDefault="00B93696">
            <w:pPr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c）调味装碗：调味汁中的白糖和食醋起和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味作用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，用量不宜过多，应避免呈现出明显的甜味和酸味</w:t>
            </w:r>
          </w:p>
        </w:tc>
        <w:tc>
          <w:tcPr>
            <w:tcW w:w="1512" w:type="dxa"/>
            <w:vAlign w:val="center"/>
          </w:tcPr>
          <w:p w14:paraId="435853F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面条滑爽，面臊酥香，味咸鲜微辣，芽菜香味浓郁</w:t>
            </w:r>
          </w:p>
        </w:tc>
      </w:tr>
      <w:tr w:rsidR="0077366A" w14:paraId="112D3F40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761E696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center"/>
          </w:tcPr>
          <w:p w14:paraId="07BD7D7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宜宾燃面</w:t>
            </w:r>
          </w:p>
        </w:tc>
        <w:tc>
          <w:tcPr>
            <w:tcW w:w="1630" w:type="dxa"/>
            <w:vAlign w:val="center"/>
          </w:tcPr>
          <w:p w14:paraId="0B820B6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湿细面条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、食盐、碎米芽菜、芝麻油、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菜籽油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、芝麻酱、熟花生仁、熟核桃仁、花椒粉、红油辣椒</w:t>
            </w:r>
          </w:p>
        </w:tc>
        <w:tc>
          <w:tcPr>
            <w:tcW w:w="4484" w:type="dxa"/>
            <w:vAlign w:val="center"/>
          </w:tcPr>
          <w:p w14:paraId="16FB4BF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：熟花生仁和熟核桃仁应选用本味；</w:t>
            </w:r>
          </w:p>
          <w:p w14:paraId="419E711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b）预处理：熟花生仁、熟核桃仁应分别捣成绿豆大小的颗粒；碎米芽菜应用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菜籽油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，中小火炒香；面条应煮至刚断生，甩干水分，趁热加入芝麻油拌匀；</w:t>
            </w:r>
          </w:p>
          <w:p w14:paraId="76654CD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c）调味装碗：各调味料应搅拌至充分均匀；芝麻酱添加量不宜过多，应避免面条浑浊、不清爽</w:t>
            </w:r>
          </w:p>
        </w:tc>
        <w:tc>
          <w:tcPr>
            <w:tcW w:w="1512" w:type="dxa"/>
            <w:vAlign w:val="center"/>
          </w:tcPr>
          <w:p w14:paraId="27415A2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色泽红亮，面条劲道松散，味道麻辣咸鲜，芽菜香味浓郁</w:t>
            </w:r>
          </w:p>
        </w:tc>
      </w:tr>
      <w:tr w:rsidR="0077366A" w14:paraId="27D3DE21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0FE037F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vAlign w:val="center"/>
          </w:tcPr>
          <w:p w14:paraId="27D0D88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查渣面</w:t>
            </w:r>
            <w:proofErr w:type="gramEnd"/>
          </w:p>
        </w:tc>
        <w:tc>
          <w:tcPr>
            <w:tcW w:w="1630" w:type="dxa"/>
            <w:vAlign w:val="center"/>
          </w:tcPr>
          <w:p w14:paraId="120F70F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湿细面条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、猪肉、绿叶蔬菜、生姜、大葱、花椒粉、食盐、红油辣椒、鲜汤</w:t>
            </w:r>
          </w:p>
        </w:tc>
        <w:tc>
          <w:tcPr>
            <w:tcW w:w="4484" w:type="dxa"/>
            <w:vAlign w:val="center"/>
          </w:tcPr>
          <w:p w14:paraId="756C5C0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：猪肉应选用瘦肉；</w:t>
            </w:r>
          </w:p>
          <w:p w14:paraId="5912BB1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b）预处理：猪肉应煮至熟透，晾凉后捣压成碎末；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炒制面臊时应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采用小火慢炒至肉的水分干且呈松散状；</w:t>
            </w:r>
          </w:p>
          <w:p w14:paraId="3EA0B06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c）调味：各种调味料应充分搅拌至均匀</w:t>
            </w:r>
          </w:p>
        </w:tc>
        <w:tc>
          <w:tcPr>
            <w:tcW w:w="1512" w:type="dxa"/>
            <w:vAlign w:val="center"/>
          </w:tcPr>
          <w:p w14:paraId="359B749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色泽红亮，面条滑爽，面臊酥松，味道麻辣鲜香</w:t>
            </w:r>
          </w:p>
        </w:tc>
      </w:tr>
      <w:tr w:rsidR="0077366A" w14:paraId="5BC28386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05FD70B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vAlign w:val="center"/>
          </w:tcPr>
          <w:p w14:paraId="66D985A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甜水面</w:t>
            </w:r>
          </w:p>
        </w:tc>
        <w:tc>
          <w:tcPr>
            <w:tcW w:w="1630" w:type="dxa"/>
            <w:vAlign w:val="center"/>
          </w:tcPr>
          <w:p w14:paraId="41E83BF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面粉、食盐、复制甜红酱油、芝麻酱、熟花生仁、大蒜、红油辣椒</w:t>
            </w:r>
          </w:p>
        </w:tc>
        <w:tc>
          <w:tcPr>
            <w:tcW w:w="4484" w:type="dxa"/>
            <w:vAlign w:val="center"/>
          </w:tcPr>
          <w:p w14:paraId="055161B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 xml:space="preserve">：熟花生仁应选用本味； </w:t>
            </w:r>
          </w:p>
          <w:p w14:paraId="1E1DEA3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 xml:space="preserve">b）预处理：面粉应加入常温水和食盐调制成光滑的软面团；熟花生仁应捣成绿豆大小的颗粒； </w:t>
            </w:r>
          </w:p>
          <w:p w14:paraId="7CB01AA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c）出坯及成形：面坯应擀成0.8</w:t>
            </w:r>
            <w:r>
              <w:rPr>
                <w:rFonts w:ascii="宋体" w:hAnsi="宋体" w:cs="AdobeHeitiStd-Regular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cm厚的方形面皮，再切成0.8</w:t>
            </w:r>
            <w:r>
              <w:rPr>
                <w:rFonts w:ascii="宋体" w:hAnsi="宋体" w:cs="AdobeHeitiStd-Regular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cm宽的条；面条应拉成0.5</w:t>
            </w:r>
            <w:r>
              <w:rPr>
                <w:rFonts w:ascii="宋体" w:hAnsi="宋体" w:cs="AdobeHeitiStd-Regular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cm粗的长条；生坯应煮至刚断生时立即捞出；</w:t>
            </w:r>
          </w:p>
          <w:p w14:paraId="0AFC23A3" w14:textId="77777777" w:rsidR="0077366A" w:rsidRDefault="00B93696">
            <w:pPr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d）调味：加入调味料时应注意添加顺序，以便层次分明</w:t>
            </w:r>
          </w:p>
        </w:tc>
        <w:tc>
          <w:tcPr>
            <w:tcW w:w="1512" w:type="dxa"/>
            <w:vAlign w:val="center"/>
          </w:tcPr>
          <w:p w14:paraId="05EFCE1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色泽红亮，面条劲道，味道咸鲜香辣、略甜</w:t>
            </w:r>
          </w:p>
        </w:tc>
      </w:tr>
      <w:tr w:rsidR="0077366A" w14:paraId="742B44A5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503CA1D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center"/>
          </w:tcPr>
          <w:p w14:paraId="4119A01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四川凉面</w:t>
            </w:r>
          </w:p>
        </w:tc>
        <w:tc>
          <w:tcPr>
            <w:tcW w:w="1630" w:type="dxa"/>
            <w:vAlign w:val="center"/>
          </w:tcPr>
          <w:p w14:paraId="0F1FEDF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湿细面条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、绿豆芽、复制酱油、花椒油、大蒜、芝麻酱、红油辣椒、食盐、食醋、熟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菜籽油</w:t>
            </w:r>
            <w:proofErr w:type="gramEnd"/>
          </w:p>
        </w:tc>
        <w:tc>
          <w:tcPr>
            <w:tcW w:w="4484" w:type="dxa"/>
            <w:vAlign w:val="center"/>
          </w:tcPr>
          <w:p w14:paraId="56F92BD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：豆芽应选用绿豆芽；</w:t>
            </w:r>
          </w:p>
          <w:p w14:paraId="3013D4C3" w14:textId="77777777" w:rsidR="0077366A" w:rsidRDefault="00B93696">
            <w:pPr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b）预处理：绿豆芽应煮至断生即捞出，以便保持脆嫩；</w:t>
            </w:r>
          </w:p>
          <w:p w14:paraId="03D607C6" w14:textId="77777777" w:rsidR="0077366A" w:rsidRDefault="00B93696">
            <w:pPr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c）烹制：面条应煮至断生即捞出，以便使面条爽滑劲道；面条出锅后应及时加油抖散晾凉；</w:t>
            </w:r>
          </w:p>
          <w:p w14:paraId="44F4DC9E" w14:textId="77777777" w:rsidR="0077366A" w:rsidRDefault="00B93696">
            <w:pPr>
              <w:spacing w:line="240" w:lineRule="auto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d）调味：在凉面上依次加入调味料时应注意添加顺序，以便层次分明</w:t>
            </w:r>
          </w:p>
        </w:tc>
        <w:tc>
          <w:tcPr>
            <w:tcW w:w="1512" w:type="dxa"/>
            <w:vAlign w:val="center"/>
          </w:tcPr>
          <w:p w14:paraId="00C0814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色泽红亮，面条爽滑劲道，味道咸辣鲜香、略带甜酸</w:t>
            </w:r>
          </w:p>
        </w:tc>
      </w:tr>
      <w:tr w:rsidR="0077366A" w14:paraId="5CCB0C99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3AF56A5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14:paraId="73FCC53F" w14:textId="77777777" w:rsidR="0077366A" w:rsidRDefault="00B9369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龙抄手</w:t>
            </w:r>
          </w:p>
          <w:p w14:paraId="4327EC9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（原汤）</w:t>
            </w:r>
          </w:p>
        </w:tc>
        <w:tc>
          <w:tcPr>
            <w:tcW w:w="1630" w:type="dxa"/>
            <w:vAlign w:val="center"/>
          </w:tcPr>
          <w:p w14:paraId="6DAC032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抄手皮、猪肉、原汤、食盐、胡椒粉、料酒、芝麻油、姜葱水</w:t>
            </w:r>
          </w:p>
        </w:tc>
        <w:tc>
          <w:tcPr>
            <w:tcW w:w="4484" w:type="dxa"/>
            <w:vAlign w:val="center"/>
          </w:tcPr>
          <w:p w14:paraId="7B01754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：猪肉的肥肉和瘦肉比例应为3:7；</w:t>
            </w:r>
          </w:p>
          <w:p w14:paraId="01FE540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b）预处理：猪肉糜在调味时应分次加入鲜汤，并顺一个方向用力搅打至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黏稠起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胶的状态；</w:t>
            </w:r>
          </w:p>
          <w:p w14:paraId="14E9916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抄手应折成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菱角形，黏合处应抹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少许馅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糊（或水）；</w:t>
            </w:r>
          </w:p>
          <w:p w14:paraId="5F7B79C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d）烹制及装碗：抄手生坯应沸水下锅，大火煮制，中途应加入冷水，以免抄手外皮破裂；煮熟后应及时捞出装碗</w:t>
            </w:r>
          </w:p>
        </w:tc>
        <w:tc>
          <w:tcPr>
            <w:tcW w:w="1512" w:type="dxa"/>
            <w:vAlign w:val="center"/>
          </w:tcPr>
          <w:p w14:paraId="1EFCA17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皮薄爽滑，馅心鲜嫩多汁，汤色清亮，味道</w:t>
            </w:r>
            <w:r>
              <w:rPr>
                <w:rFonts w:ascii="宋体" w:hAnsi="宋体" w:hint="eastAsia"/>
                <w:sz w:val="18"/>
                <w:szCs w:val="18"/>
              </w:rPr>
              <w:t>咸鲜，</w:t>
            </w: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香浓浓郁</w:t>
            </w:r>
          </w:p>
        </w:tc>
      </w:tr>
    </w:tbl>
    <w:p w14:paraId="74AF3686" w14:textId="77777777" w:rsidR="0077366A" w:rsidRDefault="00B93696">
      <w:pPr>
        <w:pStyle w:val="affffffffffffff9"/>
      </w:pPr>
      <w:r>
        <w:rPr>
          <w:rFonts w:hint="eastAsia"/>
        </w:rPr>
        <w:lastRenderedPageBreak/>
        <w:t>表1 麦面类</w:t>
      </w:r>
      <w:proofErr w:type="gramStart"/>
      <w:r>
        <w:rPr>
          <w:rFonts w:hint="eastAsia"/>
          <w:szCs w:val="21"/>
        </w:rPr>
        <w:t>经典</w:t>
      </w:r>
      <w:r>
        <w:rPr>
          <w:rFonts w:hint="eastAsia"/>
        </w:rPr>
        <w:t>川点的主要食材及</w:t>
      </w:r>
      <w:proofErr w:type="gramEnd"/>
      <w:r>
        <w:rPr>
          <w:rFonts w:hint="eastAsia"/>
        </w:rPr>
        <w:t>加工制作、感官要求（续）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080"/>
        <w:gridCol w:w="1434"/>
        <w:gridCol w:w="4680"/>
        <w:gridCol w:w="1512"/>
      </w:tblGrid>
      <w:tr w:rsidR="0077366A" w14:paraId="145A4A93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00CBB6E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080" w:type="dxa"/>
            <w:vAlign w:val="center"/>
          </w:tcPr>
          <w:p w14:paraId="223592D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434" w:type="dxa"/>
            <w:vAlign w:val="center"/>
          </w:tcPr>
          <w:p w14:paraId="7C50104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主要食材</w:t>
            </w:r>
            <w:proofErr w:type="gramEnd"/>
          </w:p>
        </w:tc>
        <w:tc>
          <w:tcPr>
            <w:tcW w:w="4680" w:type="dxa"/>
            <w:vAlign w:val="center"/>
          </w:tcPr>
          <w:p w14:paraId="268DAA5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</w:t>
            </w:r>
            <w:r>
              <w:rPr>
                <w:rFonts w:hint="eastAsia"/>
                <w:sz w:val="18"/>
                <w:szCs w:val="18"/>
              </w:rPr>
              <w:t>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及加工制作要求</w:t>
            </w:r>
          </w:p>
        </w:tc>
        <w:tc>
          <w:tcPr>
            <w:tcW w:w="1512" w:type="dxa"/>
            <w:vAlign w:val="center"/>
          </w:tcPr>
          <w:p w14:paraId="23CD419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感官</w:t>
            </w:r>
            <w:r>
              <w:rPr>
                <w:rFonts w:ascii="宋体" w:hAnsi="宋体" w:hint="eastAsia"/>
                <w:sz w:val="18"/>
                <w:szCs w:val="18"/>
              </w:rPr>
              <w:t>要求</w:t>
            </w:r>
          </w:p>
        </w:tc>
      </w:tr>
      <w:tr w:rsidR="0077366A" w14:paraId="6CB5304C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66EBA18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80" w:type="dxa"/>
            <w:vAlign w:val="center"/>
          </w:tcPr>
          <w:p w14:paraId="78A06D6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钟水饺</w:t>
            </w:r>
          </w:p>
        </w:tc>
        <w:tc>
          <w:tcPr>
            <w:tcW w:w="1434" w:type="dxa"/>
            <w:vAlign w:val="center"/>
          </w:tcPr>
          <w:p w14:paraId="3D917BC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面粉、猪肉、复制酱油、食盐、红油辣椒、蒜泥</w:t>
            </w:r>
          </w:p>
        </w:tc>
        <w:tc>
          <w:tcPr>
            <w:tcW w:w="4680" w:type="dxa"/>
          </w:tcPr>
          <w:p w14:paraId="114580A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：面粉应选用中筋粉；猪肉应选用后腿肉；</w:t>
            </w:r>
          </w:p>
          <w:p w14:paraId="3264F22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b）预处理：面团应用常温水调制成表面光滑的硬面团,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应醒面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min～30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min；猪肉应剁成肉糜；调馅的水应分次加入，并顺着一个方向搅拌；</w:t>
            </w:r>
          </w:p>
          <w:p w14:paraId="65AA0B6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c）出坯及成形：面剂应大小一致，擀成直径不大于6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cm的圆皮；饺坯形状应为半月形；</w:t>
            </w:r>
          </w:p>
          <w:p w14:paraId="478403F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d）烹制及调味：饺子生坯入锅后应立即用勺推动，以免饺子粘连或粘锅；水沸后应加冷水，避免饺皮破裂；饺子生坯煮熟后应先装碗，后淋调味料</w:t>
            </w:r>
          </w:p>
        </w:tc>
        <w:tc>
          <w:tcPr>
            <w:tcW w:w="1512" w:type="dxa"/>
            <w:vAlign w:val="center"/>
          </w:tcPr>
          <w:p w14:paraId="2E9A337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皮薄馅嫩，味道咸鲜甜辣、蒜香浓郁</w:t>
            </w:r>
          </w:p>
        </w:tc>
      </w:tr>
      <w:tr w:rsidR="0077366A" w14:paraId="09097237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7E0ACC2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80" w:type="dxa"/>
            <w:vAlign w:val="center"/>
          </w:tcPr>
          <w:p w14:paraId="7F47717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四喜蒸饺</w:t>
            </w:r>
          </w:p>
        </w:tc>
        <w:tc>
          <w:tcPr>
            <w:tcW w:w="1434" w:type="dxa"/>
            <w:vAlign w:val="center"/>
          </w:tcPr>
          <w:p w14:paraId="72DA1A4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面粉、猪肉、金钩、水发海参、蛋皮、菠菜、火腿、食盐</w:t>
            </w:r>
          </w:p>
        </w:tc>
        <w:tc>
          <w:tcPr>
            <w:tcW w:w="4680" w:type="dxa"/>
          </w:tcPr>
          <w:p w14:paraId="342F33D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：面粉应选用中筋粉；猪肉的肥瘦比例应为1:1；</w:t>
            </w:r>
          </w:p>
          <w:p w14:paraId="11E3B5E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b）预处理：面粉应加热水调制成团，应覆盖湿布，以免面团表面结皮；馅心应用猪油炒制；</w:t>
            </w:r>
          </w:p>
          <w:p w14:paraId="67C6957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c）出坯及成形：面剂应大小一致，擀成直径8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cm、厚0.2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cm的圆皮；</w:t>
            </w:r>
            <w:r>
              <w:rPr>
                <w:rFonts w:ascii="宋体" w:hAnsi="宋体"/>
                <w:sz w:val="18"/>
                <w:szCs w:val="18"/>
              </w:rPr>
              <w:t>放入馅心</w:t>
            </w:r>
            <w:r>
              <w:rPr>
                <w:rFonts w:ascii="宋体" w:hAnsi="宋体" w:hint="eastAsia"/>
                <w:sz w:val="18"/>
                <w:szCs w:val="18"/>
              </w:rPr>
              <w:t>后应将面皮捏成田字形，其上部的四个孔洞分别填装不同颜色的馅料；</w:t>
            </w:r>
          </w:p>
          <w:p w14:paraId="485FFC2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d）烹制：饺子生坯应用旺火、沸水蒸制成熟</w:t>
            </w:r>
          </w:p>
        </w:tc>
        <w:tc>
          <w:tcPr>
            <w:tcW w:w="1512" w:type="dxa"/>
            <w:vAlign w:val="center"/>
          </w:tcPr>
          <w:p w14:paraId="255A01F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色彩丰富</w:t>
            </w:r>
            <w:r>
              <w:rPr>
                <w:rFonts w:ascii="宋体" w:hAnsi="宋体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sz w:val="18"/>
                <w:szCs w:val="18"/>
              </w:rPr>
              <w:t>皮薄馅足，馅心松爽</w:t>
            </w:r>
            <w:r>
              <w:rPr>
                <w:rFonts w:ascii="宋体" w:hAnsi="宋体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sz w:val="18"/>
                <w:szCs w:val="18"/>
              </w:rPr>
              <w:t>味道</w:t>
            </w:r>
            <w:r>
              <w:rPr>
                <w:rFonts w:ascii="宋体" w:hAnsi="宋体"/>
                <w:sz w:val="18"/>
                <w:szCs w:val="18"/>
              </w:rPr>
              <w:t>咸鲜</w:t>
            </w:r>
          </w:p>
        </w:tc>
      </w:tr>
      <w:tr w:rsidR="0077366A" w14:paraId="10CBCEB8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4A6F5E8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80" w:type="dxa"/>
            <w:vAlign w:val="center"/>
          </w:tcPr>
          <w:p w14:paraId="2D8A43E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烫面蒸饺</w:t>
            </w:r>
          </w:p>
        </w:tc>
        <w:tc>
          <w:tcPr>
            <w:tcW w:w="1434" w:type="dxa"/>
            <w:vAlign w:val="center"/>
          </w:tcPr>
          <w:p w14:paraId="2C5AB24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面粉、猪肉、小白菜、食盐、芝麻油、猪油、酱油</w:t>
            </w:r>
          </w:p>
        </w:tc>
        <w:tc>
          <w:tcPr>
            <w:tcW w:w="4680" w:type="dxa"/>
          </w:tcPr>
          <w:p w14:paraId="2E75453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：面粉应选用中筋粉；猪肉的肥瘦比例应为1:1；</w:t>
            </w:r>
          </w:p>
          <w:p w14:paraId="63EC8A5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b）预处理：面粉应过筛，在沸水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锅中烫制时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应不停地搅动，使其受热均匀，以免粘锅；熟面团出锅后应切成小块、晾凉，反复揉搓成表面光滑的面团；猪肉粒入锅时的油温应控制在90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℃，以便肉粒炒散；小白菜应焯水、剁细后挤干水分；</w:t>
            </w:r>
          </w:p>
          <w:p w14:paraId="0484437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c）出坯及成形：面剂应大小一致，擀成直径8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cm、厚0.2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cm的圆皮；</w:t>
            </w:r>
          </w:p>
          <w:p w14:paraId="611DCD0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d）烹制：饺子生坯应用旺火、沸水蒸制成熟</w:t>
            </w:r>
          </w:p>
        </w:tc>
        <w:tc>
          <w:tcPr>
            <w:tcW w:w="1512" w:type="dxa"/>
            <w:vAlign w:val="center"/>
          </w:tcPr>
          <w:p w14:paraId="4F4E7AD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皮薄、软糯，馅心松爽，味道咸鲜</w:t>
            </w:r>
          </w:p>
        </w:tc>
      </w:tr>
      <w:tr w:rsidR="0077366A" w14:paraId="5855637A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75C6344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vAlign w:val="center"/>
          </w:tcPr>
          <w:p w14:paraId="4FD11E13" w14:textId="77777777" w:rsidR="0077366A" w:rsidRDefault="00B93696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鸡汁锅贴</w:t>
            </w:r>
          </w:p>
        </w:tc>
        <w:tc>
          <w:tcPr>
            <w:tcW w:w="1434" w:type="dxa"/>
            <w:vAlign w:val="center"/>
          </w:tcPr>
          <w:p w14:paraId="247BB06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面粉、猪肉、鸡汤、食盐、姜葱水、芝麻油</w:t>
            </w:r>
          </w:p>
        </w:tc>
        <w:tc>
          <w:tcPr>
            <w:tcW w:w="4680" w:type="dxa"/>
            <w:vAlign w:val="center"/>
          </w:tcPr>
          <w:p w14:paraId="382BD9D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：猪肉的肥肉和瘦肉比例应为3:7；</w:t>
            </w:r>
          </w:p>
          <w:p w14:paraId="0550758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b）预处理：面粉应加入90</w:t>
            </w:r>
            <w:r>
              <w:rPr>
                <w:rFonts w:ascii="宋体" w:hAnsi="宋体"/>
                <w:sz w:val="18"/>
                <w:szCs w:val="18"/>
              </w:rPr>
              <w:t xml:space="preserve"> ℃</w:t>
            </w:r>
            <w:r>
              <w:rPr>
                <w:rFonts w:ascii="宋体" w:hAnsi="宋体" w:hint="eastAsia"/>
                <w:sz w:val="18"/>
                <w:szCs w:val="18"/>
              </w:rPr>
              <w:t>的热水调制成三生面团；猪肉应剁成肉糜；调制馅心时应分3次～4次加入鸡汤，每加一次都应用力搅拌，使鸡汤水分被肉充分吸收，直至馅心成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黏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稠糊状；</w:t>
            </w:r>
          </w:p>
          <w:p w14:paraId="7AB8A76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c）出坯及成形：擀制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饺皮应厚薄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均匀，大小一致；</w:t>
            </w:r>
          </w:p>
          <w:p w14:paraId="18FA4C6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d）烹制：煎制中加水量应以淹过饺坯的1/3为宜；锅盖应盖严实；平锅应保持转动，以便受热均匀，煎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至饺底色泽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金黄、质地酥脆</w:t>
            </w:r>
          </w:p>
        </w:tc>
        <w:tc>
          <w:tcPr>
            <w:tcW w:w="1512" w:type="dxa"/>
            <w:vAlign w:val="center"/>
          </w:tcPr>
          <w:p w14:paraId="55527B6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饺底色泽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金黄、质地酥脆，馅心细嫩多汁，味道咸鲜</w:t>
            </w:r>
          </w:p>
        </w:tc>
      </w:tr>
    </w:tbl>
    <w:p w14:paraId="5ED63495" w14:textId="77777777" w:rsidR="0077366A" w:rsidRDefault="0077366A"/>
    <w:p w14:paraId="5AAC1C3B" w14:textId="77777777" w:rsidR="0077366A" w:rsidRDefault="0077366A"/>
    <w:p w14:paraId="17C3F70D" w14:textId="77777777" w:rsidR="0077366A" w:rsidRDefault="00B93696">
      <w:pPr>
        <w:pStyle w:val="affffffffffffff9"/>
      </w:pPr>
      <w:r>
        <w:rPr>
          <w:rFonts w:hint="eastAsia"/>
        </w:rPr>
        <w:lastRenderedPageBreak/>
        <w:t>表1 麦面类</w:t>
      </w:r>
      <w:proofErr w:type="gramStart"/>
      <w:r>
        <w:rPr>
          <w:rFonts w:hint="eastAsia"/>
          <w:szCs w:val="21"/>
        </w:rPr>
        <w:t>经典</w:t>
      </w:r>
      <w:r>
        <w:rPr>
          <w:rFonts w:hint="eastAsia"/>
        </w:rPr>
        <w:t>川点的主要食材及</w:t>
      </w:r>
      <w:proofErr w:type="gramEnd"/>
      <w:r>
        <w:rPr>
          <w:rFonts w:hint="eastAsia"/>
        </w:rPr>
        <w:t>加工制作、感官要求（续）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080"/>
        <w:gridCol w:w="1434"/>
        <w:gridCol w:w="4680"/>
        <w:gridCol w:w="1512"/>
      </w:tblGrid>
      <w:tr w:rsidR="0077366A" w14:paraId="42FCB937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53E96B9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080" w:type="dxa"/>
            <w:vAlign w:val="center"/>
          </w:tcPr>
          <w:p w14:paraId="3CD24139" w14:textId="77777777" w:rsidR="0077366A" w:rsidRDefault="00B93696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434" w:type="dxa"/>
            <w:vAlign w:val="center"/>
          </w:tcPr>
          <w:p w14:paraId="691D03B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主要食材</w:t>
            </w:r>
            <w:proofErr w:type="gramEnd"/>
          </w:p>
        </w:tc>
        <w:tc>
          <w:tcPr>
            <w:tcW w:w="4680" w:type="dxa"/>
            <w:vAlign w:val="center"/>
          </w:tcPr>
          <w:p w14:paraId="192485C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</w:t>
            </w:r>
            <w:r>
              <w:rPr>
                <w:rFonts w:hint="eastAsia"/>
                <w:sz w:val="18"/>
                <w:szCs w:val="18"/>
              </w:rPr>
              <w:t>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及加工制作要求</w:t>
            </w:r>
          </w:p>
        </w:tc>
        <w:tc>
          <w:tcPr>
            <w:tcW w:w="1512" w:type="dxa"/>
            <w:vAlign w:val="center"/>
          </w:tcPr>
          <w:p w14:paraId="292D1EA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感官</w:t>
            </w:r>
            <w:r>
              <w:rPr>
                <w:rFonts w:ascii="宋体" w:hAnsi="宋体" w:hint="eastAsia"/>
                <w:sz w:val="18"/>
                <w:szCs w:val="18"/>
              </w:rPr>
              <w:t>要求</w:t>
            </w:r>
          </w:p>
        </w:tc>
      </w:tr>
      <w:tr w:rsidR="0077366A" w14:paraId="7C4B8DD4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745A4BB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vAlign w:val="center"/>
          </w:tcPr>
          <w:p w14:paraId="4716C7E7" w14:textId="77777777" w:rsidR="0077366A" w:rsidRDefault="00B9369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玻璃烧麦</w:t>
            </w:r>
          </w:p>
        </w:tc>
        <w:tc>
          <w:tcPr>
            <w:tcW w:w="1434" w:type="dxa"/>
            <w:vAlign w:val="center"/>
          </w:tcPr>
          <w:p w14:paraId="4FFFB37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面粉、猪肉、小白菜、食盐、胡椒粉、料酒、芝麻油、酱油</w:t>
            </w:r>
          </w:p>
        </w:tc>
        <w:tc>
          <w:tcPr>
            <w:tcW w:w="4680" w:type="dxa"/>
            <w:vAlign w:val="center"/>
          </w:tcPr>
          <w:p w14:paraId="1F94F88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：面粉应选用中高筋面粉；猪肉的肥肉和瘦肉比例应为3:7；</w:t>
            </w:r>
          </w:p>
          <w:p w14:paraId="310F4F8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b）预处理：面粉加水后应制成偏硬的面团，应充分醒面后再成形；小白菜焯水后应用冷水冲凉，以免变色，剁碎后应挤去部分水分；猪肥肉应煮熟后切成0.3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cm～0.5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cm见方的小颗粒；</w:t>
            </w:r>
          </w:p>
          <w:p w14:paraId="3369B00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c）出坯及成形：面剂的重量应为5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g～6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g，应擀成直径5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cm、厚薄均匀的片，并在表面均匀地粘上一层淀粉；将面片6个～8个叠在一起敲制成烧麦皮；每个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烧麦皮应为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圆形，其直径应为8 cm～10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cm，边缘应成荷叶边形；烧麦皮包入馅心后应拢成白菜形状且皱褶均匀；</w:t>
            </w:r>
          </w:p>
          <w:p w14:paraId="7892BDC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d）烹制：笼屉应均匀地刷一层油；生坯应用旺火、沸水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蒸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min至熟，在蒸制7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min时应均匀地洒一次冷水</w:t>
            </w:r>
          </w:p>
        </w:tc>
        <w:tc>
          <w:tcPr>
            <w:tcW w:w="1512" w:type="dxa"/>
            <w:vAlign w:val="center"/>
          </w:tcPr>
          <w:p w14:paraId="308869B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皮薄透明、质地软绵，味道咸鲜清香</w:t>
            </w:r>
          </w:p>
        </w:tc>
      </w:tr>
      <w:tr w:rsidR="0077366A" w14:paraId="21B0C89B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798CF8B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080" w:type="dxa"/>
            <w:vAlign w:val="center"/>
          </w:tcPr>
          <w:p w14:paraId="302FA59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芽菜包子</w:t>
            </w:r>
          </w:p>
        </w:tc>
        <w:tc>
          <w:tcPr>
            <w:tcW w:w="1434" w:type="dxa"/>
            <w:vAlign w:val="center"/>
          </w:tcPr>
          <w:p w14:paraId="2EF10CA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面粉、老面（或酵母）、猪肉、碎米芽菜、食盐、葱花</w:t>
            </w:r>
          </w:p>
        </w:tc>
        <w:tc>
          <w:tcPr>
            <w:tcW w:w="4680" w:type="dxa"/>
          </w:tcPr>
          <w:p w14:paraId="707EC78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：面粉应选用中筋粉；猪肉的肥瘦比例应为1:1；</w:t>
            </w:r>
          </w:p>
          <w:p w14:paraId="4ABA02C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b）预处理：用老面发酵的面团应充分发酵后加小苏打揉匀，使其酸碱度呈中性，并及时出坯（用酵母调制的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面团应醒面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min出坯）；猪肉粒入锅炒制时的油温应控制在90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℃，以便肉粒炒散；</w:t>
            </w:r>
          </w:p>
          <w:p w14:paraId="5D0959B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c）出坯及成形：面剂应大小一致，擀成直径为8</w:t>
            </w:r>
            <w:r>
              <w:rPr>
                <w:rFonts w:ascii="宋体" w:hAnsi="宋体"/>
                <w:sz w:val="18"/>
                <w:szCs w:val="18"/>
              </w:rPr>
              <w:t xml:space="preserve"> cm</w:t>
            </w:r>
            <w:r>
              <w:rPr>
                <w:rFonts w:ascii="宋体" w:hAnsi="宋体" w:hint="eastAsia"/>
                <w:sz w:val="18"/>
                <w:szCs w:val="18"/>
              </w:rPr>
              <w:t>～9</w:t>
            </w:r>
            <w:r>
              <w:rPr>
                <w:rFonts w:ascii="宋体" w:hAnsi="宋体"/>
                <w:sz w:val="18"/>
                <w:szCs w:val="18"/>
              </w:rPr>
              <w:t xml:space="preserve"> cm</w:t>
            </w:r>
            <w:r>
              <w:rPr>
                <w:rFonts w:ascii="宋体" w:hAnsi="宋体" w:hint="eastAsia"/>
                <w:sz w:val="18"/>
                <w:szCs w:val="18"/>
              </w:rPr>
              <w:t>、中心厚、边缘薄的圆皮；包子生坯应花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褶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整齐、粗细均匀、大小一致；</w:t>
            </w:r>
          </w:p>
          <w:p w14:paraId="4AC2CD7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d）烹制：用老面发酵的包子生坯入笼应及时用旺火、沸水蒸制成熟（用酵母的包子生坯入笼后应先视温度的高低醒发20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min～40 min，再用旺火、沸水蒸制成熟）</w:t>
            </w:r>
          </w:p>
        </w:tc>
        <w:tc>
          <w:tcPr>
            <w:tcW w:w="1512" w:type="dxa"/>
            <w:vAlign w:val="center"/>
          </w:tcPr>
          <w:p w14:paraId="2E522DB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皮白松泡，味道咸鲜，芽菜香浓</w:t>
            </w:r>
          </w:p>
        </w:tc>
      </w:tr>
      <w:tr w:rsidR="0077366A" w14:paraId="3C30AC96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160CB73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080" w:type="dxa"/>
            <w:vAlign w:val="center"/>
          </w:tcPr>
          <w:p w14:paraId="00DD180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豆芽包子</w:t>
            </w:r>
          </w:p>
        </w:tc>
        <w:tc>
          <w:tcPr>
            <w:tcW w:w="1434" w:type="dxa"/>
            <w:vAlign w:val="center"/>
          </w:tcPr>
          <w:p w14:paraId="3CEF07E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面粉、老面（或酵母）、猪肉、黄豆芽、郫县豆瓣、食盐、酱油</w:t>
            </w:r>
          </w:p>
        </w:tc>
        <w:tc>
          <w:tcPr>
            <w:tcW w:w="4680" w:type="dxa"/>
          </w:tcPr>
          <w:p w14:paraId="390FEAF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：面粉应选用中筋粉；猪肉的肥瘦比例应为1:1；</w:t>
            </w:r>
          </w:p>
          <w:p w14:paraId="32B5B8D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b）预处理：用老面发酵的面团应充分发酵后加小苏打揉匀，使其酸碱度呈中性，并及时出坯（用酵母调制的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面团应醒面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min后出坯）；黄豆芽应去根；郫县豆瓣应剁细；猪肉粒入锅时的油温应控制在90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℃，以便肉粒炒散；</w:t>
            </w:r>
          </w:p>
          <w:p w14:paraId="0080989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c）出坯及成形：面剂应大小一致，擀成直经为8</w:t>
            </w:r>
            <w:r>
              <w:rPr>
                <w:rFonts w:ascii="宋体" w:hAnsi="宋体"/>
                <w:sz w:val="18"/>
                <w:szCs w:val="18"/>
              </w:rPr>
              <w:t xml:space="preserve"> cm</w:t>
            </w:r>
            <w:r>
              <w:rPr>
                <w:rFonts w:ascii="宋体" w:hAnsi="宋体" w:hint="eastAsia"/>
                <w:sz w:val="18"/>
                <w:szCs w:val="18"/>
              </w:rPr>
              <w:t>～9</w:t>
            </w:r>
            <w:r>
              <w:rPr>
                <w:rFonts w:ascii="宋体" w:hAnsi="宋体"/>
                <w:sz w:val="18"/>
                <w:szCs w:val="18"/>
              </w:rPr>
              <w:t xml:space="preserve"> cm</w:t>
            </w:r>
            <w:r>
              <w:rPr>
                <w:rFonts w:ascii="宋体" w:hAnsi="宋体" w:hint="eastAsia"/>
                <w:sz w:val="18"/>
                <w:szCs w:val="18"/>
              </w:rPr>
              <w:t>、中心厚、边缘薄的圆皮；包子生坯应花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褶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整齐、粗细均匀、大小一致；</w:t>
            </w:r>
          </w:p>
          <w:p w14:paraId="606A070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d）烹制：用老面发酵的包子生坯入笼应及时用旺火、沸水蒸制成熟（用酵母的包子生坯入笼应视温度的高低醒发20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min～40 min才能蒸制；应采用旺火、沸水蒸制成熟）</w:t>
            </w:r>
          </w:p>
        </w:tc>
        <w:tc>
          <w:tcPr>
            <w:tcW w:w="1512" w:type="dxa"/>
            <w:vAlign w:val="center"/>
          </w:tcPr>
          <w:p w14:paraId="5E9CB09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皮白松泡，馅咸鲜微辣，香味浓郁</w:t>
            </w:r>
          </w:p>
        </w:tc>
      </w:tr>
    </w:tbl>
    <w:p w14:paraId="3259D4C1" w14:textId="77777777" w:rsidR="0077366A" w:rsidRDefault="0077366A"/>
    <w:p w14:paraId="3B43B6EC" w14:textId="77777777" w:rsidR="0077366A" w:rsidRDefault="00B93696">
      <w:pPr>
        <w:pStyle w:val="affffffffffffff9"/>
      </w:pPr>
      <w:r>
        <w:rPr>
          <w:rFonts w:hint="eastAsia"/>
        </w:rPr>
        <w:lastRenderedPageBreak/>
        <w:t>表1 麦面类</w:t>
      </w:r>
      <w:proofErr w:type="gramStart"/>
      <w:r>
        <w:rPr>
          <w:rFonts w:hint="eastAsia"/>
        </w:rPr>
        <w:t>经典川点的主要食材及</w:t>
      </w:r>
      <w:proofErr w:type="gramEnd"/>
      <w:r>
        <w:rPr>
          <w:rFonts w:hint="eastAsia"/>
        </w:rPr>
        <w:t>加工制作、感官要求（续）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080"/>
        <w:gridCol w:w="1488"/>
        <w:gridCol w:w="4819"/>
        <w:gridCol w:w="1319"/>
      </w:tblGrid>
      <w:tr w:rsidR="0077366A" w14:paraId="23422DA0" w14:textId="77777777">
        <w:trPr>
          <w:trHeight w:val="509"/>
          <w:jc w:val="center"/>
        </w:trPr>
        <w:tc>
          <w:tcPr>
            <w:tcW w:w="546" w:type="dxa"/>
            <w:vAlign w:val="center"/>
          </w:tcPr>
          <w:p w14:paraId="2FCD482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080" w:type="dxa"/>
            <w:vAlign w:val="center"/>
          </w:tcPr>
          <w:p w14:paraId="7156313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488" w:type="dxa"/>
            <w:vAlign w:val="center"/>
          </w:tcPr>
          <w:p w14:paraId="12AB39D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主要食材</w:t>
            </w:r>
            <w:proofErr w:type="gramEnd"/>
          </w:p>
        </w:tc>
        <w:tc>
          <w:tcPr>
            <w:tcW w:w="4819" w:type="dxa"/>
            <w:vAlign w:val="center"/>
          </w:tcPr>
          <w:p w14:paraId="4DD7AB5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</w:t>
            </w:r>
            <w:r>
              <w:rPr>
                <w:rFonts w:hint="eastAsia"/>
                <w:sz w:val="18"/>
                <w:szCs w:val="18"/>
              </w:rPr>
              <w:t>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及加工制作要求</w:t>
            </w:r>
          </w:p>
        </w:tc>
        <w:tc>
          <w:tcPr>
            <w:tcW w:w="1319" w:type="dxa"/>
            <w:vAlign w:val="center"/>
          </w:tcPr>
          <w:p w14:paraId="65D4796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感官</w:t>
            </w:r>
            <w:r>
              <w:rPr>
                <w:rFonts w:ascii="宋体" w:hAnsi="宋体" w:hint="eastAsia"/>
                <w:sz w:val="18"/>
                <w:szCs w:val="18"/>
              </w:rPr>
              <w:t>要求</w:t>
            </w:r>
          </w:p>
        </w:tc>
      </w:tr>
      <w:tr w:rsidR="0077366A" w14:paraId="206F0341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3CDD185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080" w:type="dxa"/>
            <w:vAlign w:val="center"/>
          </w:tcPr>
          <w:p w14:paraId="08FC54F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生煎包子</w:t>
            </w:r>
          </w:p>
        </w:tc>
        <w:tc>
          <w:tcPr>
            <w:tcW w:w="1488" w:type="dxa"/>
            <w:vAlign w:val="center"/>
          </w:tcPr>
          <w:p w14:paraId="535475E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面粉、老面（或酵母）、猪肉、食盐、葱花、黑芝麻、酱油</w:t>
            </w:r>
          </w:p>
        </w:tc>
        <w:tc>
          <w:tcPr>
            <w:tcW w:w="4819" w:type="dxa"/>
          </w:tcPr>
          <w:p w14:paraId="6A3AECA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：面粉应选用中筋粉；猪肉的肥瘦比例应为1:1；</w:t>
            </w:r>
          </w:p>
          <w:p w14:paraId="71960AE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b）预处理：用老面发酵的面团应充分发酵，加小苏打揉匀，使其酸碱度呈中性，并及时出坯（用酵母调制的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面团应醒面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min出坯）；馅心中的葱花应最后拌入；</w:t>
            </w:r>
          </w:p>
          <w:p w14:paraId="242C1A6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c）出坯及成形：面剂应大小一致，按成的圆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皮应中心厚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、边缘薄；包子生坯应花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褶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整齐、粗细均匀、大小一致；</w:t>
            </w:r>
          </w:p>
          <w:p w14:paraId="4AFDB1F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d）烹制：用老面发酵的包子生坯应先煎至底部金黄色，再加入清水150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g，加盖烘3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min～5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min至成熟（用酵母的包子生坯应先视温度的高低醒发20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min～40 min，再成熟）</w:t>
            </w:r>
          </w:p>
        </w:tc>
        <w:tc>
          <w:tcPr>
            <w:tcW w:w="1319" w:type="dxa"/>
            <w:vAlign w:val="center"/>
          </w:tcPr>
          <w:p w14:paraId="01A134B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皮油润柔软，包底金黄香脆，馅心细嫩多汁，味道咸鲜</w:t>
            </w:r>
          </w:p>
        </w:tc>
      </w:tr>
      <w:tr w:rsidR="0077366A" w14:paraId="562BAA0B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5DDC9AB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80" w:type="dxa"/>
            <w:vAlign w:val="center"/>
          </w:tcPr>
          <w:p w14:paraId="73297753" w14:textId="77777777" w:rsidR="0077366A" w:rsidRDefault="00B9369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蛋烘糕</w:t>
            </w:r>
          </w:p>
        </w:tc>
        <w:tc>
          <w:tcPr>
            <w:tcW w:w="1488" w:type="dxa"/>
            <w:vAlign w:val="center"/>
          </w:tcPr>
          <w:p w14:paraId="18D39CE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面粉、鸡蛋、白糖、食盐、老面（或酵母）、水、花生仁、白芝麻、猪肉、榨菜</w:t>
            </w:r>
          </w:p>
        </w:tc>
        <w:tc>
          <w:tcPr>
            <w:tcW w:w="4819" w:type="dxa"/>
            <w:vAlign w:val="center"/>
          </w:tcPr>
          <w:p w14:paraId="0936CCD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：面粉应选用中筋面粉；鸡蛋应选用土鸡蛋；</w:t>
            </w:r>
          </w:p>
          <w:p w14:paraId="165D312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b）预处理：面糊应在28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℃～40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℃的环境中发酵1h～2h；用老面发酵的面糊应充分发酵后加小苏打搅匀，使其酸碱度呈中性（用酵母调制的面糊不需加小苏打）；馅心应充分拌匀；</w:t>
            </w:r>
          </w:p>
          <w:p w14:paraId="1034090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c）烹制及装盘：小铜锅应炙热到90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℃，并刷上薄薄的一层油；面糊应搅匀后入锅，用小火、加盖烙制；应在面糊凝固至80%～90%时加入馅心，并及时对折；成品表皮颜色应为均匀的棕黄色</w:t>
            </w:r>
          </w:p>
        </w:tc>
        <w:tc>
          <w:tcPr>
            <w:tcW w:w="1319" w:type="dxa"/>
            <w:vAlign w:val="center"/>
          </w:tcPr>
          <w:p w14:paraId="374B132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色泽棕黄、质地酥软，味道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甜香或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咸鲜</w:t>
            </w:r>
          </w:p>
        </w:tc>
      </w:tr>
      <w:tr w:rsidR="0077366A" w14:paraId="223A7A33" w14:textId="77777777">
        <w:trPr>
          <w:trHeight w:val="342"/>
          <w:jc w:val="center"/>
        </w:trPr>
        <w:tc>
          <w:tcPr>
            <w:tcW w:w="546" w:type="dxa"/>
            <w:vAlign w:val="center"/>
          </w:tcPr>
          <w:p w14:paraId="64275C2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16</w:t>
            </w:r>
          </w:p>
        </w:tc>
        <w:tc>
          <w:tcPr>
            <w:tcW w:w="1080" w:type="dxa"/>
            <w:vAlign w:val="center"/>
          </w:tcPr>
          <w:p w14:paraId="5506730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牛肉焦饼</w:t>
            </w:r>
          </w:p>
        </w:tc>
        <w:tc>
          <w:tcPr>
            <w:tcW w:w="1488" w:type="dxa"/>
            <w:vAlign w:val="center"/>
          </w:tcPr>
          <w:p w14:paraId="73776B8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面粉、牛肉、食盐、醪糟汁、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菜籽油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、花椒、生姜、香葱</w:t>
            </w:r>
          </w:p>
        </w:tc>
        <w:tc>
          <w:tcPr>
            <w:tcW w:w="4819" w:type="dxa"/>
            <w:vAlign w:val="center"/>
          </w:tcPr>
          <w:p w14:paraId="4764ABF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：牛肉以黄牛腿肉为佳；</w:t>
            </w:r>
          </w:p>
          <w:p w14:paraId="7C2572F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b）预处理：面团应用常温的水调制成表面光滑的软面团；生姜与花椒的用量应按体积比1:1混合，剁成细末；牛肉应去筋，剁成细颗粒；调制牛肉馅心时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菜籽油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应分2次～3次加入，搅打至肉粒松散；</w:t>
            </w:r>
          </w:p>
          <w:p w14:paraId="43B9AC2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c）出坯及成形：面坯应擀成长30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cm～40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cm、厚0.1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cm的薄片，放上牛肉馅心后卷制的同时应拉伸面坯，使面坯更薄；</w:t>
            </w:r>
          </w:p>
          <w:p w14:paraId="450E366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d）烹制：饼坯应采用中火，煎至两面金黄，再用150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℃～180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℃的油炸至成熟、酥脆</w:t>
            </w:r>
          </w:p>
        </w:tc>
        <w:tc>
          <w:tcPr>
            <w:tcW w:w="1319" w:type="dxa"/>
            <w:vAlign w:val="center"/>
          </w:tcPr>
          <w:p w14:paraId="4D49C5E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色泽金黄，皮酥脆化渣，馅细嫩鲜美，味咸鲜微麻</w:t>
            </w:r>
          </w:p>
        </w:tc>
      </w:tr>
      <w:tr w:rsidR="0077366A" w14:paraId="0F651341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386EC85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080" w:type="dxa"/>
            <w:vAlign w:val="center"/>
          </w:tcPr>
          <w:p w14:paraId="0D08E5A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军屯锅魁</w:t>
            </w:r>
          </w:p>
        </w:tc>
        <w:tc>
          <w:tcPr>
            <w:tcW w:w="1488" w:type="dxa"/>
            <w:vAlign w:val="center"/>
          </w:tcPr>
          <w:p w14:paraId="295F4A6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面粉、老面（或酵母）、鸡蛋、猪板油、猪肉、葱花、姜末、花椒粉、食盐</w:t>
            </w:r>
          </w:p>
        </w:tc>
        <w:tc>
          <w:tcPr>
            <w:tcW w:w="4819" w:type="dxa"/>
          </w:tcPr>
          <w:p w14:paraId="47B537B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：面粉应选用中筋粉；猪肉的肥瘦比例应为1:1；</w:t>
            </w:r>
          </w:p>
          <w:p w14:paraId="0E2838F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b）预处理：发酵面团调制后应置28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℃恒温环境下发酵30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min；用老面发酵的面团发酵后加小苏打搅匀，使其酸碱度呈中性（用酵母调制的面团不需加小苏打）；猪板油应去膜后剁细；</w:t>
            </w:r>
          </w:p>
          <w:p w14:paraId="381DED0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c）出坯及成形：面剂应先擀成长15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cm、宽6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cm～8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cm的长方形薄面皮，应先抹上色拉油、猪板油，再放上鲜肉馅；包馅后的饼坯应卷成圆筒，按扁并擀薄成直径10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cm～14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cm的圆饼形；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F1B70E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d）烹制：饼坯应先放入饼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鏊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煎至两面微黄后再放入炉膛烤熟</w:t>
            </w:r>
          </w:p>
        </w:tc>
        <w:tc>
          <w:tcPr>
            <w:tcW w:w="1319" w:type="dxa"/>
            <w:vAlign w:val="center"/>
          </w:tcPr>
          <w:p w14:paraId="0AC7005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色泽金黄，酥脆起层，味道咸鲜微麻，香味浓郁</w:t>
            </w:r>
          </w:p>
        </w:tc>
      </w:tr>
    </w:tbl>
    <w:p w14:paraId="33A04B94" w14:textId="77777777" w:rsidR="0077366A" w:rsidRDefault="0077366A"/>
    <w:p w14:paraId="278031A0" w14:textId="77777777" w:rsidR="0077366A" w:rsidRDefault="00B93696">
      <w:pPr>
        <w:pStyle w:val="affffffffffffff9"/>
      </w:pPr>
      <w:r>
        <w:rPr>
          <w:rFonts w:hint="eastAsia"/>
        </w:rPr>
        <w:lastRenderedPageBreak/>
        <w:t>表1 麦面类</w:t>
      </w:r>
      <w:proofErr w:type="gramStart"/>
      <w:r>
        <w:rPr>
          <w:rFonts w:hint="eastAsia"/>
        </w:rPr>
        <w:t>经典川点的主要食材及</w:t>
      </w:r>
      <w:proofErr w:type="gramEnd"/>
      <w:r>
        <w:rPr>
          <w:rFonts w:hint="eastAsia"/>
        </w:rPr>
        <w:t>加工制作、感官要求（续）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080"/>
        <w:gridCol w:w="1488"/>
        <w:gridCol w:w="4678"/>
        <w:gridCol w:w="1460"/>
      </w:tblGrid>
      <w:tr w:rsidR="0077366A" w14:paraId="57D90256" w14:textId="77777777">
        <w:trPr>
          <w:trHeight w:val="48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9E3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9A30" w14:textId="77777777" w:rsidR="0077366A" w:rsidRDefault="00B9369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FBE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主要食材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A0C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及加工制作要求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629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感官要求</w:t>
            </w:r>
          </w:p>
        </w:tc>
      </w:tr>
      <w:tr w:rsidR="0077366A" w14:paraId="0031526E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3B3B8205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080" w:type="dxa"/>
            <w:vAlign w:val="center"/>
          </w:tcPr>
          <w:p w14:paraId="74F7DF6B" w14:textId="77777777" w:rsidR="0077366A" w:rsidRDefault="00B93696">
            <w:pPr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淋味春卷</w:t>
            </w:r>
            <w:proofErr w:type="gramEnd"/>
          </w:p>
        </w:tc>
        <w:tc>
          <w:tcPr>
            <w:tcW w:w="1488" w:type="dxa"/>
            <w:vAlign w:val="center"/>
          </w:tcPr>
          <w:p w14:paraId="6442F16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春卷皮、猪瘦肉、绿豆芽、韭黄、食盐、复制酱油、红油辣椒、食醋、芝麻油</w:t>
            </w:r>
          </w:p>
        </w:tc>
        <w:tc>
          <w:tcPr>
            <w:tcW w:w="4678" w:type="dxa"/>
            <w:vAlign w:val="center"/>
          </w:tcPr>
          <w:p w14:paraId="7733B4B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：应选用新鲜、柔软、无破损、直径20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cm的春卷皮； </w:t>
            </w:r>
          </w:p>
          <w:p w14:paraId="15A7AD9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b）预处理：猪瘦肉应煮熟晾冷后切成细丝；绿豆芽、韭黄焯水后与猪肉丝拌匀；</w:t>
            </w:r>
          </w:p>
          <w:p w14:paraId="5CBB31D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c）成形：春卷皮上应均匀地放入馅料，再卷成直径2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cm～2.5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cm的圆筒；</w:t>
            </w:r>
          </w:p>
          <w:p w14:paraId="14735FC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d）调味及装盘：各种调味料应搅拌均匀，应在食用前才淋在春卷上</w:t>
            </w:r>
          </w:p>
        </w:tc>
        <w:tc>
          <w:tcPr>
            <w:tcW w:w="1460" w:type="dxa"/>
            <w:vAlign w:val="center"/>
          </w:tcPr>
          <w:p w14:paraId="292EB70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皮薄色白，质地柔韧绵软，口味香辣，回味酸甜</w:t>
            </w:r>
          </w:p>
        </w:tc>
      </w:tr>
      <w:tr w:rsidR="0077366A" w14:paraId="76EAB493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7F33FE3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080" w:type="dxa"/>
            <w:vAlign w:val="center"/>
          </w:tcPr>
          <w:p w14:paraId="08AD071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萝卜丝饼</w:t>
            </w:r>
          </w:p>
        </w:tc>
        <w:tc>
          <w:tcPr>
            <w:tcW w:w="1488" w:type="dxa"/>
            <w:vAlign w:val="center"/>
          </w:tcPr>
          <w:p w14:paraId="70F59D3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面粉、猪油、萝卜、猪肉、花椒粉、白芝麻、鸡蛋液</w:t>
            </w:r>
          </w:p>
        </w:tc>
        <w:tc>
          <w:tcPr>
            <w:tcW w:w="4678" w:type="dxa"/>
            <w:vAlign w:val="center"/>
          </w:tcPr>
          <w:p w14:paraId="199C8EF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：萝卜应选用白萝卜（以红皮白萝卜为佳）；芝麻应选用去壳白芝麻；</w:t>
            </w:r>
          </w:p>
          <w:p w14:paraId="262445C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b）预处理：水油面团应反复揉至光滑细腻；油酥面团应擦搓至面粉和猪油混合均匀；水油面团与油酥面团的软硬度应一致；猪肉剁成小颗粒；萝卜丝应加盐腌制5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min，挤干水分；猪肉粒炒制时应炒香，但不能过干；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肉粒应晾凉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后再与萝卜丝拌匀制成馅心；</w:t>
            </w:r>
          </w:p>
          <w:p w14:paraId="589502A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c）出坯及成形：包酥时水油面团应擀成中心厚、边缘薄的圆饼状；剂子应切成4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cm长；饼面应刷上一层蛋液后再粘芝麻；</w:t>
            </w:r>
          </w:p>
          <w:p w14:paraId="6792F4E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d）烹制：萝卜丝饼的烹制方法以烤为宜，亦可炸制。烘烤时饼坯应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采用面火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℃、底火170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℃的炉温，烘烤20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min至成熟、饼面酥脆</w:t>
            </w:r>
          </w:p>
        </w:tc>
        <w:tc>
          <w:tcPr>
            <w:tcW w:w="1460" w:type="dxa"/>
            <w:vAlign w:val="center"/>
          </w:tcPr>
          <w:p w14:paraId="0BCA9CB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色泽淡黄，皮酥脆，馅咸鲜微麻</w:t>
            </w:r>
          </w:p>
        </w:tc>
      </w:tr>
      <w:tr w:rsidR="0077366A" w14:paraId="6798CF70" w14:textId="77777777">
        <w:trPr>
          <w:trHeight w:val="485"/>
          <w:jc w:val="center"/>
        </w:trPr>
        <w:tc>
          <w:tcPr>
            <w:tcW w:w="546" w:type="dxa"/>
            <w:vAlign w:val="center"/>
          </w:tcPr>
          <w:p w14:paraId="251E700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80" w:type="dxa"/>
            <w:vAlign w:val="center"/>
          </w:tcPr>
          <w:p w14:paraId="1BBC8381" w14:textId="77777777" w:rsidR="0077366A" w:rsidRDefault="00B9369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鲜花饼</w:t>
            </w:r>
          </w:p>
        </w:tc>
        <w:tc>
          <w:tcPr>
            <w:tcW w:w="1488" w:type="dxa"/>
            <w:vAlign w:val="center"/>
          </w:tcPr>
          <w:p w14:paraId="2A0D9FD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面粉、猪油、玫瑰馅心</w:t>
            </w:r>
          </w:p>
        </w:tc>
        <w:tc>
          <w:tcPr>
            <w:tcW w:w="4678" w:type="dxa"/>
            <w:vAlign w:val="center"/>
          </w:tcPr>
          <w:p w14:paraId="67BABD5F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：面粉应选用中筋粉，油脂可选用色拉油、黄油等油脂；</w:t>
            </w:r>
          </w:p>
          <w:p w14:paraId="01FFC86C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b）预处理：水油面团和油酥面团在制作时软硬度应一致，比例应为6:4；</w:t>
            </w:r>
          </w:p>
          <w:p w14:paraId="4CB881B8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c）出坯及成形：面团开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酥过程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中应用力均匀，使酥层清晰；</w:t>
            </w:r>
          </w:p>
          <w:p w14:paraId="5D55494F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面剂应为厚约2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cm、直径约4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cm的圆柱形；擀制的面皮应厚约0.6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cm，包入馅心后应按成圆饼；</w:t>
            </w:r>
          </w:p>
          <w:p w14:paraId="2BEA47E6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d）烹制：生坯入锅的油温应控制在80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℃，用中火炸制，并不断舀油淋于饼坯面上；待饼坯炸至成熟、不浸油、色白时起锅，此时的油温应控制在140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℃～150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460" w:type="dxa"/>
            <w:vAlign w:val="center"/>
          </w:tcPr>
          <w:p w14:paraId="55D5011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色白、味甜，质地酥松，玫瑰香气浓郁</w:t>
            </w:r>
          </w:p>
        </w:tc>
      </w:tr>
    </w:tbl>
    <w:p w14:paraId="6C5AD8F9" w14:textId="77777777" w:rsidR="0077366A" w:rsidRDefault="00B93696">
      <w:pPr>
        <w:pStyle w:val="affffffffd"/>
        <w:numPr>
          <w:ilvl w:val="1"/>
          <w:numId w:val="31"/>
        </w:numPr>
        <w:spacing w:before="156" w:after="156"/>
        <w:ind w:left="0"/>
        <w:rPr>
          <w:color w:val="000000" w:themeColor="text1"/>
        </w:rPr>
      </w:pPr>
      <w:proofErr w:type="gramStart"/>
      <w:r>
        <w:rPr>
          <w:rFonts w:hint="eastAsia"/>
          <w:color w:val="000000" w:themeColor="text1"/>
        </w:rPr>
        <w:t>米及其</w:t>
      </w:r>
      <w:proofErr w:type="gramEnd"/>
      <w:r>
        <w:rPr>
          <w:rFonts w:hint="eastAsia"/>
          <w:color w:val="000000" w:themeColor="text1"/>
        </w:rPr>
        <w:t>他类</w:t>
      </w:r>
    </w:p>
    <w:p w14:paraId="7442A7C3" w14:textId="77777777" w:rsidR="0077366A" w:rsidRDefault="00B93696">
      <w:pPr>
        <w:spacing w:line="240" w:lineRule="auto"/>
        <w:ind w:firstLine="482"/>
        <w:rPr>
          <w:rStyle w:val="Char0"/>
          <w:color w:val="000000" w:themeColor="text1"/>
        </w:rPr>
      </w:pPr>
      <w:proofErr w:type="gramStart"/>
      <w:r>
        <w:rPr>
          <w:rStyle w:val="Char0"/>
          <w:rFonts w:hint="eastAsia"/>
        </w:rPr>
        <w:t>米及其他类川点</w:t>
      </w:r>
      <w:proofErr w:type="gramEnd"/>
      <w:r>
        <w:rPr>
          <w:rStyle w:val="Char0"/>
          <w:rFonts w:hint="eastAsia"/>
        </w:rPr>
        <w:t>是以</w:t>
      </w:r>
      <w:proofErr w:type="gramStart"/>
      <w:r>
        <w:rPr>
          <w:rStyle w:val="Char0"/>
          <w:rFonts w:hint="eastAsia"/>
        </w:rPr>
        <w:t>米及其他食材</w:t>
      </w:r>
      <w:proofErr w:type="gramEnd"/>
      <w:r>
        <w:rPr>
          <w:rStyle w:val="Char0"/>
          <w:rFonts w:hint="eastAsia"/>
        </w:rPr>
        <w:t>为主料制作的点心，有珍珠圆子、凉糍粑、赖汤圆、叶儿粑、三大炮、米凉粉、糖油果子、川北凉粉、酸辣粉、酸菜米粉、苕饼、土豆饼等品种。</w:t>
      </w:r>
      <w:proofErr w:type="gramStart"/>
      <w:r>
        <w:rPr>
          <w:rStyle w:val="Char0"/>
          <w:rFonts w:hint="eastAsia"/>
        </w:rPr>
        <w:t>米及其</w:t>
      </w:r>
      <w:proofErr w:type="gramEnd"/>
      <w:r>
        <w:rPr>
          <w:rStyle w:val="Char0"/>
          <w:rFonts w:hint="eastAsia"/>
        </w:rPr>
        <w:t>他类</w:t>
      </w:r>
      <w:proofErr w:type="gramStart"/>
      <w:r>
        <w:rPr>
          <w:rStyle w:val="Char0"/>
          <w:rFonts w:hint="eastAsia"/>
        </w:rPr>
        <w:t>经典川点的</w:t>
      </w:r>
      <w:proofErr w:type="gramEnd"/>
      <w:r>
        <w:rPr>
          <w:rStyle w:val="Char0"/>
          <w:rFonts w:hint="eastAsia"/>
        </w:rPr>
        <w:t>配方和制作工艺按照附录B的规定执行，其</w:t>
      </w:r>
      <w:proofErr w:type="gramStart"/>
      <w:r>
        <w:rPr>
          <w:rStyle w:val="Char0"/>
          <w:rFonts w:hint="eastAsia"/>
        </w:rPr>
        <w:t>主要食材及</w:t>
      </w:r>
      <w:proofErr w:type="gramEnd"/>
      <w:r>
        <w:rPr>
          <w:rStyle w:val="Char0"/>
          <w:rFonts w:hint="eastAsia"/>
        </w:rPr>
        <w:t>加工制作、感官要求见表2。</w:t>
      </w:r>
      <w:proofErr w:type="gramStart"/>
      <w:r>
        <w:rPr>
          <w:rStyle w:val="Char0"/>
          <w:rFonts w:hint="eastAsia"/>
        </w:rPr>
        <w:t>米及其他类川点</w:t>
      </w:r>
      <w:proofErr w:type="gramEnd"/>
      <w:r>
        <w:rPr>
          <w:rStyle w:val="Char0"/>
          <w:rFonts w:hint="eastAsia"/>
        </w:rPr>
        <w:t>采</w:t>
      </w:r>
      <w:r>
        <w:rPr>
          <w:rStyle w:val="Char0"/>
          <w:rFonts w:hint="eastAsia"/>
          <w:color w:val="000000" w:themeColor="text1"/>
        </w:rPr>
        <w:t>用</w:t>
      </w:r>
      <w:proofErr w:type="gramStart"/>
      <w:r>
        <w:rPr>
          <w:rStyle w:val="Char0"/>
          <w:rFonts w:hint="eastAsia"/>
          <w:color w:val="000000" w:themeColor="text1"/>
        </w:rPr>
        <w:t>的食材及</w:t>
      </w:r>
      <w:proofErr w:type="gramEnd"/>
      <w:r>
        <w:rPr>
          <w:rStyle w:val="Char0"/>
          <w:rFonts w:hint="eastAsia"/>
          <w:color w:val="000000" w:themeColor="text1"/>
        </w:rPr>
        <w:t>特色调味料应符合GB/T 1354、</w:t>
      </w:r>
      <w:r>
        <w:rPr>
          <w:rStyle w:val="Char0"/>
          <w:color w:val="000000" w:themeColor="text1"/>
        </w:rPr>
        <w:t>GB 1355</w:t>
      </w:r>
      <w:r>
        <w:rPr>
          <w:rStyle w:val="Char0"/>
          <w:rFonts w:hint="eastAsia"/>
          <w:color w:val="000000" w:themeColor="text1"/>
        </w:rPr>
        <w:t>、GB 1536、GB 1818</w:t>
      </w:r>
      <w:r>
        <w:rPr>
          <w:rStyle w:val="Char0"/>
          <w:color w:val="000000" w:themeColor="text1"/>
        </w:rPr>
        <w:t>7</w:t>
      </w:r>
      <w:r>
        <w:rPr>
          <w:rStyle w:val="Char0"/>
          <w:rFonts w:hint="eastAsia"/>
          <w:color w:val="000000" w:themeColor="text1"/>
        </w:rPr>
        <w:t>、GB 1886.245、</w:t>
      </w:r>
      <w:r>
        <w:rPr>
          <w:rStyle w:val="Char0"/>
          <w:color w:val="000000" w:themeColor="text1"/>
        </w:rPr>
        <w:t>GB 2760</w:t>
      </w:r>
      <w:r>
        <w:rPr>
          <w:rStyle w:val="Char0"/>
          <w:rFonts w:hint="eastAsia"/>
          <w:color w:val="000000" w:themeColor="text1"/>
        </w:rPr>
        <w:t>、GB 2762、GB 2763、</w:t>
      </w:r>
      <w:r>
        <w:rPr>
          <w:rStyle w:val="Char0"/>
          <w:color w:val="000000" w:themeColor="text1"/>
        </w:rPr>
        <w:t>GB 5749</w:t>
      </w:r>
      <w:r>
        <w:rPr>
          <w:rStyle w:val="Char0"/>
          <w:rFonts w:hint="eastAsia"/>
          <w:color w:val="000000" w:themeColor="text1"/>
        </w:rPr>
        <w:t>、GB 10146、</w:t>
      </w:r>
      <w:r>
        <w:rPr>
          <w:rStyle w:val="Char0"/>
          <w:color w:val="000000" w:themeColor="text1"/>
        </w:rPr>
        <w:t>GB/T 15691</w:t>
      </w:r>
      <w:r>
        <w:rPr>
          <w:rStyle w:val="Char0"/>
          <w:rFonts w:hint="eastAsia"/>
          <w:color w:val="000000" w:themeColor="text1"/>
        </w:rPr>
        <w:t>、GB/T 18186、GB/T 20560、GB/T 21270的规定。</w:t>
      </w:r>
      <w:proofErr w:type="gramStart"/>
      <w:r>
        <w:rPr>
          <w:rStyle w:val="Char0"/>
          <w:rFonts w:hint="eastAsia"/>
          <w:color w:val="000000" w:themeColor="text1"/>
        </w:rPr>
        <w:lastRenderedPageBreak/>
        <w:t>川点制作</w:t>
      </w:r>
      <w:proofErr w:type="gramEnd"/>
      <w:r>
        <w:rPr>
          <w:rStyle w:val="Char0"/>
          <w:rFonts w:hint="eastAsia"/>
          <w:color w:val="000000" w:themeColor="text1"/>
        </w:rPr>
        <w:t>工艺过程应符合</w:t>
      </w:r>
      <w:r>
        <w:rPr>
          <w:rStyle w:val="Char0"/>
          <w:color w:val="000000" w:themeColor="text1"/>
        </w:rPr>
        <w:t>GB 14881</w:t>
      </w:r>
      <w:r>
        <w:rPr>
          <w:rStyle w:val="Char0"/>
          <w:rFonts w:hint="eastAsia"/>
          <w:color w:val="000000" w:themeColor="text1"/>
        </w:rPr>
        <w:t>、GB</w:t>
      </w:r>
      <w:r>
        <w:rPr>
          <w:rStyle w:val="Char0"/>
          <w:rFonts w:hint="eastAsia"/>
        </w:rPr>
        <w:t>/T 27306、</w:t>
      </w:r>
      <w:r>
        <w:rPr>
          <w:rStyle w:val="Char0"/>
        </w:rPr>
        <w:t>DB51/T 3108</w:t>
      </w:r>
      <w:r>
        <w:rPr>
          <w:rStyle w:val="Char0"/>
          <w:rFonts w:hint="eastAsia"/>
        </w:rPr>
        <w:t>的规定</w:t>
      </w:r>
      <w:r>
        <w:rPr>
          <w:rStyle w:val="Char0"/>
          <w:rFonts w:hint="eastAsia"/>
          <w:color w:val="000000" w:themeColor="text1"/>
        </w:rPr>
        <w:t>。</w:t>
      </w:r>
    </w:p>
    <w:p w14:paraId="3C2AE5D7" w14:textId="77777777" w:rsidR="0077366A" w:rsidRDefault="00B93696">
      <w:pPr>
        <w:pStyle w:val="affffffffffffff9"/>
        <w:numPr>
          <w:ilvl w:val="0"/>
          <w:numId w:val="15"/>
        </w:numPr>
      </w:pPr>
      <w:proofErr w:type="gramStart"/>
      <w:r>
        <w:rPr>
          <w:rFonts w:hint="eastAsia"/>
        </w:rPr>
        <w:t>米及其</w:t>
      </w:r>
      <w:proofErr w:type="gramEnd"/>
      <w:r>
        <w:rPr>
          <w:rFonts w:hint="eastAsia"/>
        </w:rPr>
        <w:t>他类</w:t>
      </w:r>
      <w:proofErr w:type="gramStart"/>
      <w:r>
        <w:rPr>
          <w:rFonts w:hint="eastAsia"/>
        </w:rPr>
        <w:t>经典川点的主要食材及</w:t>
      </w:r>
      <w:proofErr w:type="gramEnd"/>
      <w:r>
        <w:rPr>
          <w:rFonts w:hint="eastAsia"/>
        </w:rPr>
        <w:t>加工制作、感官要求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513"/>
        <w:gridCol w:w="4672"/>
        <w:gridCol w:w="1512"/>
      </w:tblGrid>
      <w:tr w:rsidR="0077366A" w14:paraId="63A1EDD2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54C048A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vAlign w:val="center"/>
          </w:tcPr>
          <w:p w14:paraId="6FAF85C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513" w:type="dxa"/>
            <w:vAlign w:val="center"/>
          </w:tcPr>
          <w:p w14:paraId="3BAB369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主要食材</w:t>
            </w:r>
            <w:proofErr w:type="gramEnd"/>
          </w:p>
        </w:tc>
        <w:tc>
          <w:tcPr>
            <w:tcW w:w="4672" w:type="dxa"/>
            <w:vAlign w:val="center"/>
          </w:tcPr>
          <w:p w14:paraId="325969D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</w:t>
            </w:r>
            <w:r>
              <w:rPr>
                <w:rFonts w:hint="eastAsia"/>
                <w:sz w:val="18"/>
                <w:szCs w:val="18"/>
              </w:rPr>
              <w:t>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及加工制作要求</w:t>
            </w:r>
          </w:p>
        </w:tc>
        <w:tc>
          <w:tcPr>
            <w:tcW w:w="1512" w:type="dxa"/>
            <w:vAlign w:val="center"/>
          </w:tcPr>
          <w:p w14:paraId="2B3D242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感官</w:t>
            </w:r>
            <w:r>
              <w:rPr>
                <w:rFonts w:ascii="宋体" w:hAnsi="宋体" w:hint="eastAsia"/>
                <w:sz w:val="18"/>
                <w:szCs w:val="18"/>
              </w:rPr>
              <w:t>要求</w:t>
            </w:r>
          </w:p>
        </w:tc>
      </w:tr>
      <w:tr w:rsidR="0077366A" w14:paraId="60990BE7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562D8DD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14:paraId="2CA686C9" w14:textId="77777777" w:rsidR="0077366A" w:rsidRDefault="00B9369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珍珠圆子</w:t>
            </w:r>
          </w:p>
        </w:tc>
        <w:tc>
          <w:tcPr>
            <w:tcW w:w="1513" w:type="dxa"/>
            <w:vAlign w:val="center"/>
          </w:tcPr>
          <w:p w14:paraId="0B8D8A2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糯米、玫瑰馅心、蜜樱桃、鸡蛋液、淀粉</w:t>
            </w:r>
          </w:p>
        </w:tc>
        <w:tc>
          <w:tcPr>
            <w:tcW w:w="4672" w:type="dxa"/>
            <w:vAlign w:val="center"/>
          </w:tcPr>
          <w:p w14:paraId="4FFA2920" w14:textId="77777777" w:rsidR="0077366A" w:rsidRDefault="00B93696">
            <w:pPr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：糯米应选用圆糯米；淀粉应选用玉米淀粉或绿豆淀粉；</w:t>
            </w:r>
          </w:p>
          <w:p w14:paraId="4B088F7C" w14:textId="77777777" w:rsidR="0077366A" w:rsidRDefault="00B93696">
            <w:pPr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b）预处理：裹米与糯米团所用糯米的比例应为3:7；糯米加水浸泡的时间应在10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h以上，使之充分吸水胀润；糯米煮制时应沸水下锅，煮至九成熟；应及时取出沥干水分并趁热加入淀粉和鸡蛋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液充分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搅匀，至米团有一定阻力，待晾凉后再成形；</w:t>
            </w:r>
          </w:p>
          <w:p w14:paraId="2275603D" w14:textId="77777777" w:rsidR="0077366A" w:rsidRDefault="00B93696">
            <w:pPr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c）出坯及成形：包制时，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手上应蘸少许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的水，以免黏手；</w:t>
            </w:r>
          </w:p>
          <w:p w14:paraId="0BF9D5FC" w14:textId="77777777" w:rsidR="0077366A" w:rsidRDefault="00B93696">
            <w:pPr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糯米团应搓成直径3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cm～4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cm的球形，再均匀地粘上一层“裹米”；</w:t>
            </w:r>
          </w:p>
          <w:p w14:paraId="0A92E583" w14:textId="77777777" w:rsidR="0077366A" w:rsidRDefault="00B93696">
            <w:pPr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d）烹制：笼屉应刷油；珍珠圆子生坯应用旺火蒸制10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min至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坯团表面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的“裹米”过心发亮</w:t>
            </w:r>
          </w:p>
        </w:tc>
        <w:tc>
          <w:tcPr>
            <w:tcW w:w="1512" w:type="dxa"/>
            <w:vAlign w:val="center"/>
          </w:tcPr>
          <w:p w14:paraId="407B989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色白晶莹，质地软糯，味道甜香</w:t>
            </w:r>
          </w:p>
        </w:tc>
      </w:tr>
      <w:tr w:rsidR="0077366A" w14:paraId="380D6FF5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6A6A883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13F88405" w14:textId="77777777" w:rsidR="0077366A" w:rsidRDefault="00B936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凉糍粑</w:t>
            </w:r>
          </w:p>
          <w:p w14:paraId="3FED65B8" w14:textId="77777777" w:rsidR="0077366A" w:rsidRDefault="00B936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（豆沙馅）</w:t>
            </w:r>
          </w:p>
        </w:tc>
        <w:tc>
          <w:tcPr>
            <w:tcW w:w="1513" w:type="dxa"/>
            <w:vAlign w:val="center"/>
          </w:tcPr>
          <w:p w14:paraId="11641CA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糯米、白芝麻、豆沙馅、白糖</w:t>
            </w:r>
          </w:p>
        </w:tc>
        <w:tc>
          <w:tcPr>
            <w:tcW w:w="4672" w:type="dxa"/>
            <w:vAlign w:val="center"/>
          </w:tcPr>
          <w:p w14:paraId="48AB560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：糯米应选用圆糯米，豆沙馅也可用玫瑰馅心等代替；</w:t>
            </w:r>
          </w:p>
          <w:p w14:paraId="701143C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b）预处理：糯米加水应蒸成较干的糯米饭；糯米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饭应趁热舂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细，晾凉后再成形；</w:t>
            </w:r>
          </w:p>
          <w:p w14:paraId="6163252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糯米饭应放在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芝麻粉上，擀成厚约1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cm的方形片；豆沙馅应均匀地平铺于糯米饭厚片的一半上，并对折，压成厚1.5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cm～1.8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cm的片；</w:t>
            </w:r>
          </w:p>
          <w:p w14:paraId="33962C8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d）装盘：凉糍粑应切成边长为3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cm的菱形块</w:t>
            </w:r>
          </w:p>
        </w:tc>
        <w:tc>
          <w:tcPr>
            <w:tcW w:w="1512" w:type="dxa"/>
            <w:vAlign w:val="center"/>
          </w:tcPr>
          <w:p w14:paraId="23380B1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色泽微黄，层次明显，软糯香甜</w:t>
            </w:r>
          </w:p>
        </w:tc>
      </w:tr>
      <w:tr w:rsidR="0077366A" w14:paraId="0DBCF54D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768CC93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/>
                <w:kern w:val="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14:paraId="1211350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赖汤圆</w:t>
            </w:r>
          </w:p>
          <w:p w14:paraId="392D125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（芝麻馅）</w:t>
            </w:r>
          </w:p>
        </w:tc>
        <w:tc>
          <w:tcPr>
            <w:tcW w:w="1513" w:type="dxa"/>
            <w:vAlign w:val="center"/>
          </w:tcPr>
          <w:p w14:paraId="112616B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糯米粉、黑芝麻、白糖、猪油、熟面粉</w:t>
            </w:r>
          </w:p>
        </w:tc>
        <w:tc>
          <w:tcPr>
            <w:tcW w:w="4672" w:type="dxa"/>
            <w:vAlign w:val="center"/>
          </w:tcPr>
          <w:p w14:paraId="7D41FBE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：糯米粉应选用糯米与籼米的比例为4:1制作而成；</w:t>
            </w:r>
          </w:p>
          <w:p w14:paraId="676B0C63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b）预处理：制作馅心时芝麻粉、白糖、猪油和熟面粉应搓揉均匀；</w:t>
            </w:r>
          </w:p>
          <w:p w14:paraId="10C728E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d）出坯及成形：米粉面团下剂应大小一致；</w:t>
            </w:r>
          </w:p>
          <w:p w14:paraId="4377FD5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e）烹制：煮制汤圆时应保持锅内水沸而不腾</w:t>
            </w:r>
          </w:p>
        </w:tc>
        <w:tc>
          <w:tcPr>
            <w:tcW w:w="1512" w:type="dxa"/>
            <w:vAlign w:val="center"/>
          </w:tcPr>
          <w:p w14:paraId="6D3E653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皮洁白光滑、质地软糯，馅滋润香甜</w:t>
            </w:r>
          </w:p>
        </w:tc>
      </w:tr>
      <w:tr w:rsidR="0077366A" w14:paraId="26C04122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251B3F0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214E926B" w14:textId="77777777" w:rsidR="0077366A" w:rsidRDefault="00B9369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叶儿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粑</w:t>
            </w:r>
            <w:proofErr w:type="gramEnd"/>
          </w:p>
        </w:tc>
        <w:tc>
          <w:tcPr>
            <w:tcW w:w="1513" w:type="dxa"/>
            <w:vAlign w:val="center"/>
          </w:tcPr>
          <w:p w14:paraId="5E53CB4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糯米粉、籼米粉、猪肉、猪油、碎米芽菜、食盐、胡椒粉、花椒粉、芝麻油、温水</w:t>
            </w:r>
          </w:p>
        </w:tc>
        <w:tc>
          <w:tcPr>
            <w:tcW w:w="4672" w:type="dxa"/>
            <w:vAlign w:val="center"/>
          </w:tcPr>
          <w:p w14:paraId="4FAACD78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：糯米粉与籼米粉的比例应为4:1；温水以60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℃为宜；</w:t>
            </w:r>
          </w:p>
          <w:p w14:paraId="66994A8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b）预处理：米粉面团应揉至表面光滑细腻；猪肉粒入锅时的油温应控制在90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℃，以便肉粒炒散；加入碎米芽菜后，应炒香后再调味；</w:t>
            </w:r>
          </w:p>
          <w:p w14:paraId="21CD50B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c）出坯及成形：米粉面团下剂应大小一致；包馅应居中，以免漏馅；</w:t>
            </w:r>
          </w:p>
          <w:p w14:paraId="5C9E92B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d）烹制：叶儿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粑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生坯应用旺火、沸水蒸制成熟</w:t>
            </w:r>
          </w:p>
        </w:tc>
        <w:tc>
          <w:tcPr>
            <w:tcW w:w="1512" w:type="dxa"/>
            <w:vAlign w:val="center"/>
          </w:tcPr>
          <w:p w14:paraId="4A6F313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色泽微黄，质地软糯，咸鲜清香</w:t>
            </w:r>
          </w:p>
        </w:tc>
      </w:tr>
    </w:tbl>
    <w:p w14:paraId="388F7EA2" w14:textId="77777777" w:rsidR="0077366A" w:rsidRDefault="0077366A"/>
    <w:p w14:paraId="73F9D90D" w14:textId="77777777" w:rsidR="0077366A" w:rsidRDefault="0077366A"/>
    <w:p w14:paraId="5308BD82" w14:textId="77777777" w:rsidR="0077366A" w:rsidRDefault="00B93696">
      <w:pPr>
        <w:pStyle w:val="affffffffffffff9"/>
      </w:pPr>
      <w:r>
        <w:rPr>
          <w:rFonts w:hint="eastAsia"/>
        </w:rPr>
        <w:lastRenderedPageBreak/>
        <w:t xml:space="preserve">表2  </w:t>
      </w:r>
      <w:proofErr w:type="gramStart"/>
      <w:r>
        <w:rPr>
          <w:rFonts w:hint="eastAsia"/>
        </w:rPr>
        <w:t>米及其</w:t>
      </w:r>
      <w:proofErr w:type="gramEnd"/>
      <w:r>
        <w:rPr>
          <w:rFonts w:hint="eastAsia"/>
        </w:rPr>
        <w:t>他类</w:t>
      </w:r>
      <w:proofErr w:type="gramStart"/>
      <w:r>
        <w:rPr>
          <w:rFonts w:hint="eastAsia"/>
        </w:rPr>
        <w:t>经典川点的主要食材及</w:t>
      </w:r>
      <w:proofErr w:type="gramEnd"/>
      <w:r>
        <w:rPr>
          <w:rFonts w:hint="eastAsia"/>
        </w:rPr>
        <w:t>加工制作、感官要求 （续）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505"/>
        <w:gridCol w:w="4680"/>
        <w:gridCol w:w="1512"/>
      </w:tblGrid>
      <w:tr w:rsidR="0077366A" w14:paraId="3E4512AF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115B12C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vAlign w:val="center"/>
          </w:tcPr>
          <w:p w14:paraId="6DEB0027" w14:textId="77777777" w:rsidR="0077366A" w:rsidRDefault="00B93696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505" w:type="dxa"/>
            <w:vAlign w:val="center"/>
          </w:tcPr>
          <w:p w14:paraId="6B71BF0B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主要食材</w:t>
            </w:r>
            <w:proofErr w:type="gramEnd"/>
          </w:p>
        </w:tc>
        <w:tc>
          <w:tcPr>
            <w:tcW w:w="4680" w:type="dxa"/>
            <w:vAlign w:val="center"/>
          </w:tcPr>
          <w:p w14:paraId="05BAF1F9" w14:textId="77777777" w:rsidR="0077366A" w:rsidRDefault="00B93696">
            <w:pPr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</w:t>
            </w:r>
            <w:r>
              <w:rPr>
                <w:rFonts w:hint="eastAsia"/>
                <w:sz w:val="18"/>
                <w:szCs w:val="18"/>
              </w:rPr>
              <w:t>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及加工制作要求</w:t>
            </w:r>
          </w:p>
        </w:tc>
        <w:tc>
          <w:tcPr>
            <w:tcW w:w="1512" w:type="dxa"/>
            <w:vAlign w:val="center"/>
          </w:tcPr>
          <w:p w14:paraId="6FE1A35D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感官</w:t>
            </w:r>
            <w:r>
              <w:rPr>
                <w:rFonts w:ascii="宋体" w:hAnsi="宋体" w:hint="eastAsia"/>
                <w:sz w:val="18"/>
                <w:szCs w:val="18"/>
              </w:rPr>
              <w:t>要求</w:t>
            </w:r>
          </w:p>
        </w:tc>
      </w:tr>
      <w:tr w:rsidR="0077366A" w14:paraId="67D80423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7AEA8CA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14:paraId="1321DA27" w14:textId="77777777" w:rsidR="0077366A" w:rsidRDefault="00B9369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三大炮</w:t>
            </w:r>
          </w:p>
        </w:tc>
        <w:tc>
          <w:tcPr>
            <w:tcW w:w="1505" w:type="dxa"/>
            <w:vAlign w:val="center"/>
          </w:tcPr>
          <w:p w14:paraId="14BABFB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糯米、黄豆、红糖</w:t>
            </w:r>
          </w:p>
        </w:tc>
        <w:tc>
          <w:tcPr>
            <w:tcW w:w="4680" w:type="dxa"/>
            <w:vAlign w:val="center"/>
          </w:tcPr>
          <w:p w14:paraId="5B5AB0FE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：糯米应选用圆糯米；</w:t>
            </w:r>
          </w:p>
          <w:p w14:paraId="4144D95D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b）预处理：糯米蒸熟后应趁热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舂细并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保温；红糖应加水蒸制，使其充分溶化；</w:t>
            </w:r>
          </w:p>
          <w:p w14:paraId="09539D81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c）出坯及成形：糍粑团剂子的重量应20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g～25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g，其表面应均匀地粘上一层黄豆粉</w:t>
            </w:r>
          </w:p>
        </w:tc>
        <w:tc>
          <w:tcPr>
            <w:tcW w:w="1512" w:type="dxa"/>
            <w:vAlign w:val="center"/>
          </w:tcPr>
          <w:p w14:paraId="67CE13B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色泽微黄，质地细腻软糯，味道香甜</w:t>
            </w:r>
          </w:p>
        </w:tc>
      </w:tr>
      <w:tr w:rsidR="0077366A" w14:paraId="527F0372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6523A1AF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22FE90C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米凉粉</w:t>
            </w:r>
          </w:p>
        </w:tc>
        <w:tc>
          <w:tcPr>
            <w:tcW w:w="1505" w:type="dxa"/>
            <w:vAlign w:val="center"/>
          </w:tcPr>
          <w:p w14:paraId="1B05638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米凉粉、豆豉、郫县豆瓣、碎米芽菜、芹菜粒、红油辣椒、蒜泥</w:t>
            </w:r>
          </w:p>
        </w:tc>
        <w:tc>
          <w:tcPr>
            <w:tcW w:w="4680" w:type="dxa"/>
            <w:vAlign w:val="center"/>
          </w:tcPr>
          <w:p w14:paraId="38C8438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a）预处理：豆豉、郫县豆瓣分别剁成细末；豆豉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末应炒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酥香后再加郫县豆瓣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炒香且油呈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红色；豆豉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卤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起锅前应勾芡；</w:t>
            </w:r>
          </w:p>
          <w:p w14:paraId="75D46EAE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b）出坯：米凉粉应切成1.5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cm见方的丁；</w:t>
            </w:r>
          </w:p>
          <w:p w14:paraId="71A71014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c）烹制及调味：米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凉粉丁应入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沸水中煮至热透，装碗后应依次加入豆豉卤汁、红油辣椒、芝麻油、碎米芽菜、芹菜粒、蒜泥，使其层次清晰</w:t>
            </w:r>
          </w:p>
        </w:tc>
        <w:tc>
          <w:tcPr>
            <w:tcW w:w="1512" w:type="dxa"/>
            <w:vAlign w:val="center"/>
          </w:tcPr>
          <w:p w14:paraId="3120CDA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色泽米白、质地细腻嫩滑，味道咸鲜微辣</w:t>
            </w:r>
          </w:p>
        </w:tc>
      </w:tr>
      <w:tr w:rsidR="0077366A" w14:paraId="66A2DF90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6DB3FC9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14:paraId="2CEDEDF8" w14:textId="77777777" w:rsidR="0077366A" w:rsidRDefault="00B9369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糖油果子</w:t>
            </w:r>
          </w:p>
        </w:tc>
        <w:tc>
          <w:tcPr>
            <w:tcW w:w="1505" w:type="dxa"/>
            <w:vAlign w:val="center"/>
          </w:tcPr>
          <w:p w14:paraId="3ECF171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糯米粉、红糖、白芝麻、水</w:t>
            </w:r>
          </w:p>
        </w:tc>
        <w:tc>
          <w:tcPr>
            <w:tcW w:w="4680" w:type="dxa"/>
            <w:vAlign w:val="center"/>
          </w:tcPr>
          <w:p w14:paraId="29B59896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a）预处理：糯米粉应用冷水调成软面团；应取1/5压片、入沸水锅中煮熟；生熟面团应充分揉匀；</w:t>
            </w:r>
          </w:p>
          <w:p w14:paraId="36AB740E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b）出坯及成形：面团应下成20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g～25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g的剂子，并搓成圆球形；</w:t>
            </w:r>
          </w:p>
          <w:p w14:paraId="6A901473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c）烹制及装盘：生坯入锅的油温应控制在80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℃，并用中火炸制；红糖放入油锅后应不断推动，使红糖溶化、糯米果子膨胀定型并在表面均匀地沾上红糖液</w:t>
            </w:r>
          </w:p>
        </w:tc>
        <w:tc>
          <w:tcPr>
            <w:tcW w:w="1512" w:type="dxa"/>
            <w:vAlign w:val="center"/>
          </w:tcPr>
          <w:p w14:paraId="346D780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色泽棕红，外酥、内软、中空，味道香甜</w:t>
            </w:r>
          </w:p>
        </w:tc>
      </w:tr>
      <w:tr w:rsidR="0077366A" w14:paraId="51992FD7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11677F8A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14:paraId="4A949E0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ind w:leftChars="-52" w:left="-109" w:rightChars="-43" w:right="-9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川北凉粉</w:t>
            </w:r>
          </w:p>
        </w:tc>
        <w:tc>
          <w:tcPr>
            <w:tcW w:w="1505" w:type="dxa"/>
            <w:vAlign w:val="center"/>
          </w:tcPr>
          <w:p w14:paraId="427E9A81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豌豆凉粉、豆豉、红油辣椒、花椒粉、蒜泥</w:t>
            </w:r>
          </w:p>
        </w:tc>
        <w:tc>
          <w:tcPr>
            <w:tcW w:w="4680" w:type="dxa"/>
            <w:vAlign w:val="center"/>
          </w:tcPr>
          <w:p w14:paraId="0DFA104C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a）预处理：豆豉应剁成细末，炒香后应加水煮5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min～6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min；豆豉卤汁起锅前应勾芡；</w:t>
            </w:r>
          </w:p>
          <w:p w14:paraId="4D4FE76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b）出坯：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凉粉条应大小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一致、粗细均匀；</w:t>
            </w:r>
          </w:p>
          <w:p w14:paraId="0D6C882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c）装碗及调味：凉粉应装碗后依次放入豆豉卤汁、花椒粉、红油辣椒和蒜泥，使其层次清晰</w:t>
            </w:r>
          </w:p>
        </w:tc>
        <w:tc>
          <w:tcPr>
            <w:tcW w:w="1512" w:type="dxa"/>
            <w:vAlign w:val="center"/>
          </w:tcPr>
          <w:p w14:paraId="17AFE2B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色白，质地柔韧爽滑，味道麻辣</w:t>
            </w:r>
          </w:p>
        </w:tc>
      </w:tr>
      <w:tr w:rsidR="0077366A" w14:paraId="114B469E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7CCD2F22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14:paraId="669617FF" w14:textId="77777777" w:rsidR="0077366A" w:rsidRDefault="00B9369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酸辣粉</w:t>
            </w:r>
          </w:p>
        </w:tc>
        <w:tc>
          <w:tcPr>
            <w:tcW w:w="1505" w:type="dxa"/>
            <w:vAlign w:val="center"/>
          </w:tcPr>
          <w:p w14:paraId="27237A2A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红薯圆粉条、食盐、花椒粉、酱油、辣椒油、碎米芽菜、芹菜、酥黄豆、大头菜、鲜汤</w:t>
            </w:r>
          </w:p>
        </w:tc>
        <w:tc>
          <w:tcPr>
            <w:tcW w:w="4680" w:type="dxa"/>
            <w:vAlign w:val="center"/>
          </w:tcPr>
          <w:p w14:paraId="17125FA6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：红薯圆粉条应选用中粗型的粉条；</w:t>
            </w:r>
          </w:p>
          <w:p w14:paraId="36EC143C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b）预处理：红薯圆粉条应用热水泡发至充分胀润；大头菜应去皮、去筋； </w:t>
            </w:r>
          </w:p>
          <w:p w14:paraId="19D10CBA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c）烹制及装碗：红薯圆粉条应在鲜汤烧沸后下锅，煮熟后应及时捞出、装碗，避免粉条碎断</w:t>
            </w:r>
          </w:p>
        </w:tc>
        <w:tc>
          <w:tcPr>
            <w:tcW w:w="1512" w:type="dxa"/>
            <w:vAlign w:val="center"/>
          </w:tcPr>
          <w:p w14:paraId="03E207A0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色泽自然，质地滑爽柔嫩，味道咸鲜酸辣，香味浓郁</w:t>
            </w:r>
          </w:p>
        </w:tc>
      </w:tr>
      <w:tr w:rsidR="0077366A" w14:paraId="65812978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0FE0C570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3D030958" w14:textId="77777777" w:rsidR="0077366A" w:rsidRDefault="00B9369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酸菜米粉</w:t>
            </w:r>
          </w:p>
        </w:tc>
        <w:tc>
          <w:tcPr>
            <w:tcW w:w="1505" w:type="dxa"/>
            <w:vAlign w:val="center"/>
          </w:tcPr>
          <w:p w14:paraId="388A3C87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湿米粉、泡青菜、鲜汤、食盐、胡椒粉、白糖、芝麻油、葱花、姜、泡辣椒</w:t>
            </w:r>
          </w:p>
        </w:tc>
        <w:tc>
          <w:tcPr>
            <w:tcW w:w="4680" w:type="dxa"/>
            <w:vAlign w:val="center"/>
          </w:tcPr>
          <w:p w14:paraId="2A40CC6E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：酸菜应选用当季的泡青菜；</w:t>
            </w:r>
          </w:p>
          <w:p w14:paraId="12EF5315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b）预处理：湿米粉应加70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℃～80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℃热水充分浸泡；泡青菜应入锅炒香，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掺汤熬煮出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味；</w:t>
            </w:r>
          </w:p>
          <w:p w14:paraId="02530C2C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c）烹制及装盘：米粉应在汤烧沸后下锅，煮熟后应及时捞出、装碗，避免米粉碎断</w:t>
            </w:r>
          </w:p>
        </w:tc>
        <w:tc>
          <w:tcPr>
            <w:tcW w:w="1512" w:type="dxa"/>
            <w:vAlign w:val="center"/>
          </w:tcPr>
          <w:p w14:paraId="4706A8A9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色泽米白，质地滑爽柔韧，味道咸鲜微酸，香味浓郁</w:t>
            </w:r>
          </w:p>
        </w:tc>
      </w:tr>
    </w:tbl>
    <w:p w14:paraId="2720DBC7" w14:textId="77777777" w:rsidR="0077366A" w:rsidRDefault="0077366A"/>
    <w:p w14:paraId="329C2C72" w14:textId="77777777" w:rsidR="0077366A" w:rsidRDefault="0077366A"/>
    <w:p w14:paraId="2C61F25F" w14:textId="77777777" w:rsidR="0077366A" w:rsidRDefault="0077366A"/>
    <w:p w14:paraId="449C0200" w14:textId="77777777" w:rsidR="0077366A" w:rsidRDefault="00B93696">
      <w:pPr>
        <w:pStyle w:val="affffffffffffff9"/>
      </w:pPr>
      <w:r>
        <w:rPr>
          <w:rFonts w:hint="eastAsia"/>
        </w:rPr>
        <w:lastRenderedPageBreak/>
        <w:t xml:space="preserve">表2  </w:t>
      </w:r>
      <w:proofErr w:type="gramStart"/>
      <w:r>
        <w:rPr>
          <w:rFonts w:hint="eastAsia"/>
        </w:rPr>
        <w:t>米及其</w:t>
      </w:r>
      <w:proofErr w:type="gramEnd"/>
      <w:r>
        <w:rPr>
          <w:rFonts w:hint="eastAsia"/>
        </w:rPr>
        <w:t>他类</w:t>
      </w:r>
      <w:proofErr w:type="gramStart"/>
      <w:r>
        <w:rPr>
          <w:rFonts w:hint="eastAsia"/>
        </w:rPr>
        <w:t>经典川点的主要食材及</w:t>
      </w:r>
      <w:proofErr w:type="gramEnd"/>
      <w:r>
        <w:rPr>
          <w:rFonts w:hint="eastAsia"/>
        </w:rPr>
        <w:t>加工制作、感官要求 （续）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505"/>
        <w:gridCol w:w="4680"/>
        <w:gridCol w:w="1512"/>
      </w:tblGrid>
      <w:tr w:rsidR="0077366A" w14:paraId="19E2B46F" w14:textId="77777777">
        <w:trPr>
          <w:trHeight w:val="491"/>
          <w:jc w:val="center"/>
        </w:trPr>
        <w:tc>
          <w:tcPr>
            <w:tcW w:w="562" w:type="dxa"/>
            <w:vAlign w:val="center"/>
          </w:tcPr>
          <w:p w14:paraId="30058B86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vAlign w:val="center"/>
          </w:tcPr>
          <w:p w14:paraId="5FC65F22" w14:textId="77777777" w:rsidR="0077366A" w:rsidRDefault="00B9369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505" w:type="dxa"/>
            <w:vAlign w:val="center"/>
          </w:tcPr>
          <w:p w14:paraId="583C71D1" w14:textId="77777777" w:rsidR="0077366A" w:rsidRDefault="00B93696">
            <w:pPr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主要食材</w:t>
            </w:r>
            <w:proofErr w:type="gramEnd"/>
          </w:p>
        </w:tc>
        <w:tc>
          <w:tcPr>
            <w:tcW w:w="4680" w:type="dxa"/>
            <w:vAlign w:val="center"/>
          </w:tcPr>
          <w:p w14:paraId="21E7504B" w14:textId="77777777" w:rsidR="0077366A" w:rsidRDefault="00B93696">
            <w:pPr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食材</w:t>
            </w:r>
            <w:r>
              <w:rPr>
                <w:rFonts w:hint="eastAsia"/>
                <w:sz w:val="18"/>
                <w:szCs w:val="18"/>
              </w:rPr>
              <w:t>选用</w:t>
            </w:r>
            <w:proofErr w:type="gramEnd"/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及加工制作要求</w:t>
            </w:r>
          </w:p>
        </w:tc>
        <w:tc>
          <w:tcPr>
            <w:tcW w:w="1512" w:type="dxa"/>
            <w:vAlign w:val="center"/>
          </w:tcPr>
          <w:p w14:paraId="42002044" w14:textId="77777777" w:rsidR="0077366A" w:rsidRDefault="00B93696">
            <w:pPr>
              <w:spacing w:line="8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感官</w:t>
            </w:r>
            <w:r>
              <w:rPr>
                <w:rFonts w:ascii="宋体" w:hAnsi="宋体" w:hint="eastAsia"/>
                <w:sz w:val="18"/>
                <w:szCs w:val="18"/>
              </w:rPr>
              <w:t>要求</w:t>
            </w:r>
          </w:p>
        </w:tc>
      </w:tr>
      <w:tr w:rsidR="0077366A" w14:paraId="1A3531B6" w14:textId="77777777">
        <w:trPr>
          <w:trHeight w:val="491"/>
          <w:jc w:val="center"/>
        </w:trPr>
        <w:tc>
          <w:tcPr>
            <w:tcW w:w="562" w:type="dxa"/>
            <w:vAlign w:val="center"/>
          </w:tcPr>
          <w:p w14:paraId="2930D719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80" w:lineRule="atLeast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14:paraId="51B8AC94" w14:textId="77777777" w:rsidR="0077366A" w:rsidRDefault="00B9369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苕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饼</w:t>
            </w:r>
          </w:p>
        </w:tc>
        <w:tc>
          <w:tcPr>
            <w:tcW w:w="1505" w:type="dxa"/>
            <w:vAlign w:val="center"/>
          </w:tcPr>
          <w:p w14:paraId="34C18315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红薯、糯米粉、熟面粉（或澄粉）、鸡蛋、白糖、面包糠、豆沙馅</w:t>
            </w:r>
          </w:p>
        </w:tc>
        <w:tc>
          <w:tcPr>
            <w:tcW w:w="4680" w:type="dxa"/>
            <w:vAlign w:val="center"/>
          </w:tcPr>
          <w:p w14:paraId="7ECE83E2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：红薯应选用新鲜的红心红薯；</w:t>
            </w:r>
          </w:p>
          <w:p w14:paraId="53A66B56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b）预处理：红薯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泥加入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糯米粉、熟面粉（澄粉）后应揉成光滑细腻的面团；</w:t>
            </w:r>
          </w:p>
          <w:p w14:paraId="3270B45C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c）出坯及成形：红薯面团下剂应大小一致，约为25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g；包馅应居中，以免漏馅；包馅后应均匀地沾上蛋液，裹上一层面包糠；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苕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饼生坯应为圆饼状，直径为4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cm、厚1.5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cm；</w:t>
            </w:r>
          </w:p>
          <w:p w14:paraId="28C3F967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d）烹制及装盘：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苕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饼生坯入锅的油温应控制在120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℃，用中火炸至色泽金黄</w:t>
            </w:r>
          </w:p>
        </w:tc>
        <w:tc>
          <w:tcPr>
            <w:tcW w:w="1512" w:type="dxa"/>
            <w:vAlign w:val="center"/>
          </w:tcPr>
          <w:p w14:paraId="01439EF1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色泽金黄，质地外酥内软，味道甜香</w:t>
            </w:r>
          </w:p>
        </w:tc>
      </w:tr>
      <w:tr w:rsidR="0077366A" w14:paraId="3876F67D" w14:textId="77777777">
        <w:trPr>
          <w:trHeight w:val="485"/>
          <w:jc w:val="center"/>
        </w:trPr>
        <w:tc>
          <w:tcPr>
            <w:tcW w:w="562" w:type="dxa"/>
            <w:vAlign w:val="center"/>
          </w:tcPr>
          <w:p w14:paraId="05C0C267" w14:textId="77777777" w:rsidR="0077366A" w:rsidRDefault="00B93696">
            <w:pPr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ascii="宋体" w:hAnsi="宋体" w:cs="AdobeHeitiStd-Regular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14:paraId="4EEE99A2" w14:textId="77777777" w:rsidR="0077366A" w:rsidRDefault="00B9369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土豆饼</w:t>
            </w:r>
          </w:p>
        </w:tc>
        <w:tc>
          <w:tcPr>
            <w:tcW w:w="1505" w:type="dxa"/>
            <w:vAlign w:val="center"/>
          </w:tcPr>
          <w:p w14:paraId="3288C47D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土豆、猪肉、火腿、鸡蛋液、面包糠、食盐、料酒、姜、葱、胡椒粉、花椒粉、芝麻油</w:t>
            </w:r>
          </w:p>
        </w:tc>
        <w:tc>
          <w:tcPr>
            <w:tcW w:w="4680" w:type="dxa"/>
            <w:vAlign w:val="center"/>
          </w:tcPr>
          <w:p w14:paraId="43E6CF78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a）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食材选用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：猪肉的肥瘦比例应为3:7，火腿可用金钩等代替；</w:t>
            </w:r>
          </w:p>
          <w:p w14:paraId="08B20331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b）预处理：蒸熟的土豆应充分碾压成泥，至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黏稠起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胶；猪肉粒入锅时的油温应控制在90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℃～120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℃，以便肉粒炒散；</w:t>
            </w:r>
          </w:p>
          <w:p w14:paraId="3031250D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c）出坯及成形：包制时手上应抹水或抹油，以免粘手；面团包入馅心后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应收口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严实，并均匀地沾上蛋液，裹上一层面包糠；饼坯应为圆形，直径4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cm、厚约1.5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cm～2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cm；</w:t>
            </w:r>
          </w:p>
          <w:p w14:paraId="68672AAD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d）烹制及装盘：饼坯入锅的油温应控制在140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℃～160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℃，用中火炸至色泽金黄</w:t>
            </w:r>
          </w:p>
        </w:tc>
        <w:tc>
          <w:tcPr>
            <w:tcW w:w="1512" w:type="dxa"/>
            <w:vAlign w:val="center"/>
          </w:tcPr>
          <w:p w14:paraId="58DD2F93" w14:textId="77777777" w:rsidR="0077366A" w:rsidRDefault="00B93696">
            <w:pPr>
              <w:spacing w:line="8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色泽金黄，质地外酥内软，味道咸鲜</w:t>
            </w:r>
          </w:p>
        </w:tc>
      </w:tr>
      <w:bookmarkEnd w:id="124"/>
      <w:bookmarkEnd w:id="125"/>
      <w:bookmarkEnd w:id="126"/>
      <w:bookmarkEnd w:id="127"/>
    </w:tbl>
    <w:p w14:paraId="46DAFC51" w14:textId="77777777" w:rsidR="0077366A" w:rsidRDefault="0077366A">
      <w:pPr>
        <w:pStyle w:val="affffffffffffff9"/>
      </w:pPr>
    </w:p>
    <w:p w14:paraId="5A0E8046" w14:textId="77777777" w:rsidR="0077366A" w:rsidRDefault="00B93696">
      <w:pPr>
        <w:pStyle w:val="affffffffffffff1"/>
        <w:numPr>
          <w:ilvl w:val="0"/>
          <w:numId w:val="3"/>
        </w:numPr>
      </w:pPr>
      <w:r>
        <w:br w:type="page"/>
      </w:r>
      <w:r>
        <w:rPr>
          <w:rFonts w:hint="eastAsia"/>
        </w:rPr>
        <w:lastRenderedPageBreak/>
        <w:t xml:space="preserve">                                                                                </w:t>
      </w:r>
      <w:bookmarkStart w:id="129" w:name="_Toc338683329"/>
      <w:bookmarkStart w:id="130" w:name="_Toc341647419"/>
      <w:bookmarkStart w:id="131" w:name="_Toc461460892"/>
      <w:bookmarkStart w:id="132" w:name="_Toc335987048"/>
      <w:bookmarkStart w:id="133" w:name="_Toc338682387"/>
      <w:bookmarkStart w:id="134" w:name="_Toc312076120"/>
      <w:bookmarkStart w:id="135" w:name="_Toc341647319"/>
      <w:bookmarkStart w:id="136" w:name="_Toc335987793"/>
      <w:r>
        <w:rPr>
          <w:rFonts w:hint="eastAsia"/>
        </w:rPr>
        <w:t>（资料性附录）                                                                                  麦面类</w:t>
      </w:r>
      <w:proofErr w:type="gramStart"/>
      <w:r>
        <w:rPr>
          <w:rFonts w:hint="eastAsia"/>
        </w:rPr>
        <w:t>经典川点制作</w:t>
      </w:r>
      <w:proofErr w:type="gramEnd"/>
      <w:r>
        <w:rPr>
          <w:rFonts w:hint="eastAsia"/>
        </w:rPr>
        <w:t>工艺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795BD6E4" w14:textId="77777777" w:rsidR="0077366A" w:rsidRDefault="00B93696">
      <w:pPr>
        <w:pStyle w:val="affffffffd"/>
        <w:numPr>
          <w:ilvl w:val="1"/>
          <w:numId w:val="3"/>
        </w:numPr>
        <w:spacing w:before="156" w:after="156"/>
        <w:rPr>
          <w:color w:val="000000" w:themeColor="text1"/>
        </w:rPr>
      </w:pPr>
      <w:bookmarkStart w:id="137" w:name="_Toc461460893"/>
      <w:bookmarkStart w:id="138" w:name="_Toc341647321"/>
      <w:bookmarkStart w:id="139" w:name="_Toc341647498"/>
      <w:bookmarkStart w:id="140" w:name="_Toc342655673"/>
      <w:bookmarkStart w:id="141" w:name="_Toc341647421"/>
      <w:r>
        <w:rPr>
          <w:rFonts w:hint="eastAsia"/>
          <w:color w:val="000000" w:themeColor="text1"/>
        </w:rPr>
        <w:t>担担面的配方及制作工艺</w:t>
      </w:r>
      <w:bookmarkEnd w:id="137"/>
      <w:bookmarkEnd w:id="138"/>
      <w:bookmarkEnd w:id="139"/>
      <w:bookmarkEnd w:id="140"/>
      <w:bookmarkEnd w:id="141"/>
    </w:p>
    <w:p w14:paraId="534FE462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142" w:name="_Toc461460894"/>
      <w:r>
        <w:rPr>
          <w:rFonts w:hint="eastAsia"/>
          <w:color w:val="000000" w:themeColor="text1"/>
        </w:rPr>
        <w:t>配方</w:t>
      </w:r>
      <w:bookmarkEnd w:id="142"/>
    </w:p>
    <w:p w14:paraId="3AF971AC" w14:textId="77777777" w:rsidR="0077366A" w:rsidRDefault="00B93696">
      <w:pPr>
        <w:snapToGrid w:val="0"/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担担面的配方及加工工艺</w:t>
      </w:r>
      <w:r>
        <w:rPr>
          <w:rFonts w:hAnsi="宋体" w:hint="eastAsia"/>
        </w:rPr>
        <w:t>见表</w:t>
      </w:r>
      <w:r>
        <w:rPr>
          <w:rFonts w:hAnsi="宋体" w:hint="eastAsia"/>
        </w:rPr>
        <w:t>A.1</w:t>
      </w:r>
    </w:p>
    <w:p w14:paraId="0E8AA6CF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担担面的配方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3"/>
        <w:gridCol w:w="2243"/>
        <w:gridCol w:w="2213"/>
        <w:gridCol w:w="2244"/>
      </w:tblGrid>
      <w:tr w:rsidR="0077366A" w14:paraId="4E3D75C4" w14:textId="77777777">
        <w:trPr>
          <w:trHeight w:val="408"/>
          <w:jc w:val="center"/>
        </w:trPr>
        <w:tc>
          <w:tcPr>
            <w:tcW w:w="2213" w:type="dxa"/>
          </w:tcPr>
          <w:p w14:paraId="782E0613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243" w:type="dxa"/>
          </w:tcPr>
          <w:p w14:paraId="18ABED8F" w14:textId="77777777" w:rsidR="0077366A" w:rsidRDefault="00B93696">
            <w:pPr>
              <w:spacing w:line="300" w:lineRule="auto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213" w:type="dxa"/>
          </w:tcPr>
          <w:p w14:paraId="16C534BC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244" w:type="dxa"/>
          </w:tcPr>
          <w:p w14:paraId="2684C31A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77FE4530" w14:textId="77777777">
        <w:trPr>
          <w:trHeight w:val="408"/>
          <w:jc w:val="center"/>
        </w:trPr>
        <w:tc>
          <w:tcPr>
            <w:tcW w:w="2213" w:type="dxa"/>
            <w:vAlign w:val="center"/>
          </w:tcPr>
          <w:p w14:paraId="26DBB852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proofErr w:type="gramStart"/>
            <w:r>
              <w:rPr>
                <w:rFonts w:ascii="宋体" w:hAnsi="宋体" w:hint="eastAsia"/>
                <w:sz w:val="18"/>
              </w:rPr>
              <w:t>湿细面条</w:t>
            </w:r>
            <w:proofErr w:type="gramEnd"/>
          </w:p>
        </w:tc>
        <w:tc>
          <w:tcPr>
            <w:tcW w:w="2243" w:type="dxa"/>
            <w:vAlign w:val="center"/>
          </w:tcPr>
          <w:p w14:paraId="563AECA4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150</w:t>
            </w:r>
          </w:p>
        </w:tc>
        <w:tc>
          <w:tcPr>
            <w:tcW w:w="2213" w:type="dxa"/>
            <w:vAlign w:val="center"/>
          </w:tcPr>
          <w:p w14:paraId="2D953B07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酱油</w:t>
            </w:r>
          </w:p>
        </w:tc>
        <w:tc>
          <w:tcPr>
            <w:tcW w:w="2244" w:type="dxa"/>
            <w:vAlign w:val="center"/>
          </w:tcPr>
          <w:p w14:paraId="51064127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2.5</w:t>
            </w:r>
          </w:p>
        </w:tc>
      </w:tr>
      <w:tr w:rsidR="0077366A" w14:paraId="506B0F35" w14:textId="77777777">
        <w:trPr>
          <w:trHeight w:val="408"/>
          <w:jc w:val="center"/>
        </w:trPr>
        <w:tc>
          <w:tcPr>
            <w:tcW w:w="2213" w:type="dxa"/>
            <w:vAlign w:val="center"/>
          </w:tcPr>
          <w:p w14:paraId="70B14256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猪肉</w:t>
            </w:r>
          </w:p>
        </w:tc>
        <w:tc>
          <w:tcPr>
            <w:tcW w:w="2243" w:type="dxa"/>
            <w:vAlign w:val="center"/>
          </w:tcPr>
          <w:p w14:paraId="5B4ADFD7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65</w:t>
            </w:r>
          </w:p>
        </w:tc>
        <w:tc>
          <w:tcPr>
            <w:tcW w:w="2213" w:type="dxa"/>
            <w:vAlign w:val="center"/>
          </w:tcPr>
          <w:p w14:paraId="627A2C05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食醋</w:t>
            </w:r>
          </w:p>
        </w:tc>
        <w:tc>
          <w:tcPr>
            <w:tcW w:w="2244" w:type="dxa"/>
            <w:vAlign w:val="center"/>
          </w:tcPr>
          <w:p w14:paraId="03F7B1C2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</w:t>
            </w:r>
          </w:p>
        </w:tc>
      </w:tr>
      <w:tr w:rsidR="0077366A" w14:paraId="24469FA6" w14:textId="77777777">
        <w:trPr>
          <w:trHeight w:val="408"/>
          <w:jc w:val="center"/>
        </w:trPr>
        <w:tc>
          <w:tcPr>
            <w:tcW w:w="2213" w:type="dxa"/>
            <w:vAlign w:val="center"/>
          </w:tcPr>
          <w:p w14:paraId="363332C8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碎米</w:t>
            </w:r>
            <w:r>
              <w:rPr>
                <w:rFonts w:ascii="宋体" w:hAnsi="宋体" w:hint="eastAsia"/>
                <w:sz w:val="18"/>
              </w:rPr>
              <w:t>芽菜</w:t>
            </w:r>
          </w:p>
        </w:tc>
        <w:tc>
          <w:tcPr>
            <w:tcW w:w="2243" w:type="dxa"/>
            <w:vAlign w:val="center"/>
          </w:tcPr>
          <w:p w14:paraId="652FE3EB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10</w:t>
            </w:r>
          </w:p>
        </w:tc>
        <w:tc>
          <w:tcPr>
            <w:tcW w:w="2213" w:type="dxa"/>
            <w:vAlign w:val="center"/>
          </w:tcPr>
          <w:p w14:paraId="79479039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白糖</w:t>
            </w:r>
          </w:p>
        </w:tc>
        <w:tc>
          <w:tcPr>
            <w:tcW w:w="2244" w:type="dxa"/>
            <w:vAlign w:val="center"/>
          </w:tcPr>
          <w:p w14:paraId="4974E373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</w:t>
            </w:r>
          </w:p>
        </w:tc>
      </w:tr>
      <w:tr w:rsidR="0077366A" w14:paraId="48CA8D84" w14:textId="77777777">
        <w:trPr>
          <w:trHeight w:val="408"/>
          <w:jc w:val="center"/>
        </w:trPr>
        <w:tc>
          <w:tcPr>
            <w:tcW w:w="2213" w:type="dxa"/>
            <w:vAlign w:val="center"/>
          </w:tcPr>
          <w:p w14:paraId="44677A39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猪油</w:t>
            </w:r>
          </w:p>
        </w:tc>
        <w:tc>
          <w:tcPr>
            <w:tcW w:w="2243" w:type="dxa"/>
            <w:vAlign w:val="center"/>
          </w:tcPr>
          <w:p w14:paraId="50C8AB28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</w:t>
            </w:r>
          </w:p>
        </w:tc>
        <w:tc>
          <w:tcPr>
            <w:tcW w:w="2213" w:type="dxa"/>
            <w:vAlign w:val="center"/>
          </w:tcPr>
          <w:p w14:paraId="3D5AFE30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红油辣椒</w:t>
            </w:r>
          </w:p>
        </w:tc>
        <w:tc>
          <w:tcPr>
            <w:tcW w:w="2244" w:type="dxa"/>
            <w:vAlign w:val="center"/>
          </w:tcPr>
          <w:p w14:paraId="66D65D6A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20</w:t>
            </w:r>
          </w:p>
        </w:tc>
      </w:tr>
      <w:tr w:rsidR="0077366A" w14:paraId="09CF4134" w14:textId="77777777">
        <w:trPr>
          <w:trHeight w:val="408"/>
          <w:jc w:val="center"/>
        </w:trPr>
        <w:tc>
          <w:tcPr>
            <w:tcW w:w="2213" w:type="dxa"/>
            <w:vAlign w:val="center"/>
          </w:tcPr>
          <w:p w14:paraId="1DA3CAE9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料酒</w:t>
            </w:r>
          </w:p>
        </w:tc>
        <w:tc>
          <w:tcPr>
            <w:tcW w:w="2243" w:type="dxa"/>
            <w:vAlign w:val="center"/>
          </w:tcPr>
          <w:p w14:paraId="2FAC0AD6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1.5</w:t>
            </w:r>
          </w:p>
        </w:tc>
        <w:tc>
          <w:tcPr>
            <w:tcW w:w="2213" w:type="dxa"/>
            <w:vAlign w:val="center"/>
          </w:tcPr>
          <w:p w14:paraId="76288470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香葱</w:t>
            </w:r>
          </w:p>
        </w:tc>
        <w:tc>
          <w:tcPr>
            <w:tcW w:w="2244" w:type="dxa"/>
            <w:vAlign w:val="center"/>
          </w:tcPr>
          <w:p w14:paraId="0B6DAE95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8</w:t>
            </w:r>
          </w:p>
        </w:tc>
      </w:tr>
      <w:tr w:rsidR="0077366A" w14:paraId="5F42C6E6" w14:textId="77777777">
        <w:trPr>
          <w:trHeight w:val="408"/>
          <w:jc w:val="center"/>
        </w:trPr>
        <w:tc>
          <w:tcPr>
            <w:tcW w:w="2213" w:type="dxa"/>
            <w:vAlign w:val="center"/>
          </w:tcPr>
          <w:p w14:paraId="6F052EC5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食盐</w:t>
            </w:r>
          </w:p>
        </w:tc>
        <w:tc>
          <w:tcPr>
            <w:tcW w:w="2243" w:type="dxa"/>
            <w:vAlign w:val="center"/>
          </w:tcPr>
          <w:p w14:paraId="34E03553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2.5</w:t>
            </w:r>
          </w:p>
        </w:tc>
        <w:tc>
          <w:tcPr>
            <w:tcW w:w="2213" w:type="dxa"/>
            <w:vAlign w:val="center"/>
          </w:tcPr>
          <w:p w14:paraId="186A9170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色拉油</w:t>
            </w:r>
          </w:p>
        </w:tc>
        <w:tc>
          <w:tcPr>
            <w:tcW w:w="2244" w:type="dxa"/>
            <w:vAlign w:val="center"/>
          </w:tcPr>
          <w:p w14:paraId="4B5A38D3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10</w:t>
            </w:r>
          </w:p>
        </w:tc>
      </w:tr>
      <w:tr w:rsidR="0077366A" w14:paraId="1FD60DB5" w14:textId="77777777">
        <w:trPr>
          <w:trHeight w:val="408"/>
          <w:jc w:val="center"/>
        </w:trPr>
        <w:tc>
          <w:tcPr>
            <w:tcW w:w="2213" w:type="dxa"/>
            <w:vAlign w:val="center"/>
          </w:tcPr>
          <w:p w14:paraId="1FD55400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胡椒粉</w:t>
            </w:r>
          </w:p>
        </w:tc>
        <w:tc>
          <w:tcPr>
            <w:tcW w:w="2243" w:type="dxa"/>
            <w:vAlign w:val="center"/>
          </w:tcPr>
          <w:p w14:paraId="560453CC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0.1</w:t>
            </w:r>
          </w:p>
        </w:tc>
        <w:tc>
          <w:tcPr>
            <w:tcW w:w="2213" w:type="dxa"/>
            <w:vAlign w:val="center"/>
          </w:tcPr>
          <w:p w14:paraId="7F0FA41A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（甜面酱）</w:t>
            </w:r>
          </w:p>
        </w:tc>
        <w:tc>
          <w:tcPr>
            <w:tcW w:w="2244" w:type="dxa"/>
            <w:vAlign w:val="center"/>
          </w:tcPr>
          <w:p w14:paraId="16178856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</w:t>
            </w:r>
          </w:p>
        </w:tc>
      </w:tr>
      <w:tr w:rsidR="0077366A" w14:paraId="54C29487" w14:textId="77777777">
        <w:trPr>
          <w:trHeight w:val="408"/>
          <w:jc w:val="center"/>
        </w:trPr>
        <w:tc>
          <w:tcPr>
            <w:tcW w:w="2213" w:type="dxa"/>
            <w:vAlign w:val="center"/>
          </w:tcPr>
          <w:p w14:paraId="71D890A6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（花椒粉）</w:t>
            </w:r>
          </w:p>
        </w:tc>
        <w:tc>
          <w:tcPr>
            <w:tcW w:w="2243" w:type="dxa"/>
            <w:vAlign w:val="center"/>
          </w:tcPr>
          <w:p w14:paraId="1C321D7A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0.5</w:t>
            </w:r>
          </w:p>
        </w:tc>
        <w:tc>
          <w:tcPr>
            <w:tcW w:w="2213" w:type="dxa"/>
            <w:vAlign w:val="center"/>
          </w:tcPr>
          <w:p w14:paraId="49A19DD2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鲜汤</w:t>
            </w:r>
          </w:p>
        </w:tc>
        <w:tc>
          <w:tcPr>
            <w:tcW w:w="2244" w:type="dxa"/>
            <w:vAlign w:val="center"/>
          </w:tcPr>
          <w:p w14:paraId="58306C96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25</w:t>
            </w:r>
          </w:p>
        </w:tc>
      </w:tr>
      <w:tr w:rsidR="0077366A" w14:paraId="297D009E" w14:textId="77777777">
        <w:trPr>
          <w:trHeight w:val="457"/>
          <w:jc w:val="center"/>
        </w:trPr>
        <w:tc>
          <w:tcPr>
            <w:tcW w:w="8913" w:type="dxa"/>
            <w:gridSpan w:val="4"/>
            <w:vAlign w:val="center"/>
          </w:tcPr>
          <w:p w14:paraId="47C8D74F" w14:textId="77777777" w:rsidR="0077366A" w:rsidRDefault="00B93696">
            <w:pPr>
              <w:spacing w:line="300" w:lineRule="auto"/>
              <w:ind w:leftChars="64" w:left="134" w:firstLineChars="200" w:firstLine="360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注1：</w:t>
            </w:r>
            <w:r>
              <w:rPr>
                <w:rFonts w:hAnsi="宋体" w:hint="eastAsia"/>
                <w:sz w:val="18"/>
                <w:szCs w:val="18"/>
              </w:rPr>
              <w:t>允许误差</w:t>
            </w:r>
            <w:r>
              <w:rPr>
                <w:rFonts w:ascii="宋体" w:hint="eastAsia"/>
                <w:sz w:val="18"/>
                <w:szCs w:val="18"/>
              </w:rPr>
              <w:t>≤10</w:t>
            </w:r>
            <w:r>
              <w:rPr>
                <w:rFonts w:ascii="宋体"/>
                <w:sz w:val="18"/>
                <w:szCs w:val="18"/>
              </w:rPr>
              <w:t xml:space="preserve"> </w:t>
            </w:r>
            <w:r>
              <w:rPr>
                <w:rFonts w:ascii="宋体" w:hint="eastAsia"/>
                <w:sz w:val="18"/>
                <w:szCs w:val="18"/>
              </w:rPr>
              <w:t>%；</w:t>
            </w:r>
          </w:p>
          <w:p w14:paraId="7EF8CA7C" w14:textId="77777777" w:rsidR="0077366A" w:rsidRDefault="00B93696">
            <w:pPr>
              <w:spacing w:line="300" w:lineRule="auto"/>
              <w:ind w:leftChars="64" w:left="134" w:firstLineChars="200" w:firstLine="360"/>
              <w:jc w:val="left"/>
              <w:rPr>
                <w:rFonts w:hAnsi="宋体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注</w:t>
            </w:r>
            <w:r>
              <w:rPr>
                <w:rFonts w:ascii="黑体" w:eastAsia="黑体" w:hAnsi="黑体"/>
                <w:sz w:val="18"/>
                <w:szCs w:val="18"/>
              </w:rPr>
              <w:t>2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：</w:t>
            </w:r>
            <w:r>
              <w:rPr>
                <w:rFonts w:ascii="宋体" w:hint="eastAsia"/>
                <w:sz w:val="18"/>
                <w:szCs w:val="18"/>
              </w:rPr>
              <w:t>（花椒粉）（甜面酱）：表示花椒粉和甜面酱可选用，或不选用。</w:t>
            </w:r>
          </w:p>
        </w:tc>
      </w:tr>
    </w:tbl>
    <w:p w14:paraId="3B8D73C2" w14:textId="77777777" w:rsidR="0077366A" w:rsidRDefault="00B93696">
      <w:pPr>
        <w:pStyle w:val="affffffffffffff7"/>
        <w:numPr>
          <w:ilvl w:val="2"/>
          <w:numId w:val="3"/>
        </w:numPr>
        <w:spacing w:before="156" w:after="156"/>
      </w:pPr>
      <w:bookmarkStart w:id="143" w:name="_Toc341647500"/>
      <w:bookmarkStart w:id="144" w:name="_Toc342655675"/>
      <w:bookmarkStart w:id="145" w:name="_Toc461460895"/>
      <w:bookmarkStart w:id="146" w:name="_Toc341647323"/>
      <w:bookmarkStart w:id="147" w:name="_Toc341647423"/>
      <w:r>
        <w:rPr>
          <w:rFonts w:hint="eastAsia"/>
        </w:rPr>
        <w:t>制作工艺</w:t>
      </w:r>
      <w:bookmarkEnd w:id="143"/>
      <w:bookmarkEnd w:id="144"/>
      <w:bookmarkEnd w:id="145"/>
      <w:bookmarkEnd w:id="146"/>
      <w:bookmarkEnd w:id="147"/>
    </w:p>
    <w:p w14:paraId="3C9EA275" w14:textId="77777777" w:rsidR="0077366A" w:rsidRDefault="00B93696">
      <w:pPr>
        <w:pStyle w:val="affffffff6"/>
        <w:numPr>
          <w:ilvl w:val="3"/>
          <w:numId w:val="3"/>
        </w:numPr>
      </w:pPr>
      <w:bookmarkStart w:id="148" w:name="_Toc461460896"/>
      <w:r>
        <w:rPr>
          <w:rFonts w:hint="eastAsia"/>
        </w:rPr>
        <w:t>预处理</w:t>
      </w:r>
      <w:bookmarkEnd w:id="148"/>
    </w:p>
    <w:p w14:paraId="2CCB3933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（1）猪肉剁成小颗粒；香葱切成葱花。</w:t>
      </w:r>
    </w:p>
    <w:p w14:paraId="0B5E1313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（2）锅中加色拉油烧热，放入猪肉粒炒散，加料酒、胡椒粉和食盐0.5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g炒至猪肉粒色泽金黄、香酥、</w:t>
      </w:r>
      <w:proofErr w:type="gramStart"/>
      <w:r>
        <w:rPr>
          <w:rStyle w:val="Char0"/>
          <w:rFonts w:hint="eastAsia"/>
        </w:rPr>
        <w:t>微吐油</w:t>
      </w:r>
      <w:proofErr w:type="gramEnd"/>
      <w:r>
        <w:rPr>
          <w:rStyle w:val="Char0"/>
          <w:rFonts w:hint="eastAsia"/>
        </w:rPr>
        <w:t>，（加甜面酱炒匀至香）制成面臊。</w:t>
      </w:r>
    </w:p>
    <w:p w14:paraId="330E8690" w14:textId="77777777" w:rsidR="0077366A" w:rsidRDefault="00B93696">
      <w:pPr>
        <w:pStyle w:val="affffffff6"/>
        <w:numPr>
          <w:ilvl w:val="3"/>
          <w:numId w:val="3"/>
        </w:numPr>
      </w:pPr>
      <w:bookmarkStart w:id="149" w:name="_Toc461460897"/>
      <w:r>
        <w:rPr>
          <w:rFonts w:hint="eastAsia"/>
        </w:rPr>
        <w:t>调味及装碗</w:t>
      </w:r>
      <w:bookmarkEnd w:id="149"/>
    </w:p>
    <w:p w14:paraId="4F4D00CD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（1）食盐2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g、酱油、白糖、食醋、（花椒粉）和猪油放入碗内拌和均匀，加红油辣椒、碎米芽菜、葱花调制成调味汁。</w:t>
      </w:r>
    </w:p>
    <w:p w14:paraId="5824A50B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（2）煮熟的面条放入盛有调味汁的碗中，放入面臊。</w:t>
      </w:r>
    </w:p>
    <w:p w14:paraId="10DC7868" w14:textId="77777777" w:rsidR="0077366A" w:rsidRDefault="00B93696">
      <w:pPr>
        <w:pStyle w:val="affffffffd"/>
        <w:numPr>
          <w:ilvl w:val="1"/>
          <w:numId w:val="3"/>
        </w:numPr>
        <w:spacing w:before="156" w:after="156"/>
        <w:rPr>
          <w:color w:val="000000" w:themeColor="text1"/>
        </w:rPr>
      </w:pPr>
      <w:bookmarkStart w:id="150" w:name="_Toc341647424"/>
      <w:bookmarkStart w:id="151" w:name="_Toc341647324"/>
      <w:bookmarkStart w:id="152" w:name="_Toc341647501"/>
      <w:bookmarkStart w:id="153" w:name="_Toc342655676"/>
      <w:bookmarkStart w:id="154" w:name="_Toc461460898"/>
      <w:r>
        <w:rPr>
          <w:rFonts w:hint="eastAsia"/>
          <w:color w:val="000000" w:themeColor="text1"/>
        </w:rPr>
        <w:t>宜宾燃面的配方及制作工艺</w:t>
      </w:r>
      <w:bookmarkEnd w:id="150"/>
      <w:bookmarkEnd w:id="151"/>
      <w:bookmarkEnd w:id="152"/>
      <w:bookmarkEnd w:id="153"/>
      <w:bookmarkEnd w:id="154"/>
    </w:p>
    <w:p w14:paraId="7503E659" w14:textId="77777777" w:rsidR="0077366A" w:rsidRDefault="00B93696">
      <w:pPr>
        <w:pStyle w:val="affffffffffffff7"/>
        <w:numPr>
          <w:ilvl w:val="2"/>
          <w:numId w:val="3"/>
        </w:numPr>
        <w:spacing w:before="156" w:after="156"/>
      </w:pPr>
      <w:bookmarkStart w:id="155" w:name="_Toc461460899"/>
      <w:r>
        <w:rPr>
          <w:rFonts w:hint="eastAsia"/>
        </w:rPr>
        <w:t>配方</w:t>
      </w:r>
      <w:bookmarkEnd w:id="155"/>
    </w:p>
    <w:p w14:paraId="31A8E9DB" w14:textId="77777777" w:rsidR="0077366A" w:rsidRDefault="00B93696">
      <w:pPr>
        <w:snapToGrid w:val="0"/>
        <w:spacing w:line="360" w:lineRule="exact"/>
        <w:ind w:firstLineChars="200" w:firstLine="420"/>
        <w:rPr>
          <w:rFonts w:hAnsi="宋体"/>
        </w:rPr>
      </w:pPr>
      <w:r>
        <w:rPr>
          <w:rFonts w:ascii="宋体" w:hAnsi="宋体" w:hint="eastAsia"/>
        </w:rPr>
        <w:t>宜宾燃面的配</w:t>
      </w:r>
      <w:r>
        <w:rPr>
          <w:rFonts w:hAnsi="宋体" w:hint="eastAsia"/>
        </w:rPr>
        <w:t>方见表</w:t>
      </w:r>
      <w:r>
        <w:rPr>
          <w:rFonts w:hAnsi="宋体" w:hint="eastAsia"/>
        </w:rPr>
        <w:t>A.2</w:t>
      </w:r>
    </w:p>
    <w:p w14:paraId="38204469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宜宾燃面的配方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59BB7A67" w14:textId="77777777">
        <w:trPr>
          <w:jc w:val="center"/>
        </w:trPr>
        <w:tc>
          <w:tcPr>
            <w:tcW w:w="2116" w:type="dxa"/>
          </w:tcPr>
          <w:p w14:paraId="48ED3F6B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lastRenderedPageBreak/>
              <w:t>食 材</w:t>
            </w:r>
          </w:p>
        </w:tc>
        <w:tc>
          <w:tcPr>
            <w:tcW w:w="2145" w:type="dxa"/>
          </w:tcPr>
          <w:p w14:paraId="50A6CC74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29FE5D27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1E4860EF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34AD75B1" w14:textId="77777777">
        <w:trPr>
          <w:jc w:val="center"/>
        </w:trPr>
        <w:tc>
          <w:tcPr>
            <w:tcW w:w="2116" w:type="dxa"/>
            <w:vAlign w:val="center"/>
          </w:tcPr>
          <w:p w14:paraId="0853A97F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湿细面条</w:t>
            </w:r>
            <w:proofErr w:type="gramEnd"/>
          </w:p>
        </w:tc>
        <w:tc>
          <w:tcPr>
            <w:tcW w:w="2145" w:type="dxa"/>
            <w:vAlign w:val="center"/>
          </w:tcPr>
          <w:p w14:paraId="0C9A2C14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2116" w:type="dxa"/>
            <w:vAlign w:val="center"/>
          </w:tcPr>
          <w:p w14:paraId="1199C4EC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53245A6A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0.5</w:t>
            </w:r>
          </w:p>
        </w:tc>
      </w:tr>
      <w:tr w:rsidR="0077366A" w14:paraId="3DDE801F" w14:textId="77777777">
        <w:trPr>
          <w:jc w:val="center"/>
        </w:trPr>
        <w:tc>
          <w:tcPr>
            <w:tcW w:w="2116" w:type="dxa"/>
            <w:vAlign w:val="center"/>
          </w:tcPr>
          <w:p w14:paraId="7D88D154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碎米芽菜</w:t>
            </w:r>
          </w:p>
        </w:tc>
        <w:tc>
          <w:tcPr>
            <w:tcW w:w="2145" w:type="dxa"/>
            <w:vAlign w:val="center"/>
          </w:tcPr>
          <w:p w14:paraId="04D36F0B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2116" w:type="dxa"/>
            <w:vAlign w:val="center"/>
          </w:tcPr>
          <w:p w14:paraId="3E579F49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芝麻酱</w:t>
            </w:r>
          </w:p>
        </w:tc>
        <w:tc>
          <w:tcPr>
            <w:tcW w:w="2145" w:type="dxa"/>
            <w:vAlign w:val="center"/>
          </w:tcPr>
          <w:p w14:paraId="42868664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6</w:t>
            </w:r>
          </w:p>
        </w:tc>
      </w:tr>
      <w:tr w:rsidR="0077366A" w14:paraId="0813C7DF" w14:textId="77777777">
        <w:trPr>
          <w:jc w:val="center"/>
        </w:trPr>
        <w:tc>
          <w:tcPr>
            <w:tcW w:w="2116" w:type="dxa"/>
            <w:vAlign w:val="center"/>
          </w:tcPr>
          <w:p w14:paraId="1BE5FE47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6158BB8A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241F7D7E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熟花生仁</w:t>
            </w:r>
          </w:p>
        </w:tc>
        <w:tc>
          <w:tcPr>
            <w:tcW w:w="2145" w:type="dxa"/>
            <w:vAlign w:val="center"/>
          </w:tcPr>
          <w:p w14:paraId="671E14E0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15</w:t>
            </w:r>
          </w:p>
        </w:tc>
      </w:tr>
      <w:tr w:rsidR="0077366A" w14:paraId="429C5EEC" w14:textId="77777777">
        <w:trPr>
          <w:jc w:val="center"/>
        </w:trPr>
        <w:tc>
          <w:tcPr>
            <w:tcW w:w="2116" w:type="dxa"/>
            <w:vAlign w:val="center"/>
          </w:tcPr>
          <w:p w14:paraId="79E7581A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3B2BD016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16" w:type="dxa"/>
            <w:vAlign w:val="center"/>
          </w:tcPr>
          <w:p w14:paraId="1ADAB289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熟核桃仁</w:t>
            </w:r>
          </w:p>
        </w:tc>
        <w:tc>
          <w:tcPr>
            <w:tcW w:w="2145" w:type="dxa"/>
            <w:vAlign w:val="center"/>
          </w:tcPr>
          <w:p w14:paraId="530003BE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</w:tr>
      <w:tr w:rsidR="0077366A" w14:paraId="2CCC1A43" w14:textId="77777777">
        <w:trPr>
          <w:jc w:val="center"/>
        </w:trPr>
        <w:tc>
          <w:tcPr>
            <w:tcW w:w="2116" w:type="dxa"/>
            <w:vAlign w:val="center"/>
          </w:tcPr>
          <w:p w14:paraId="03F267D8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0586705C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16" w:type="dxa"/>
            <w:vAlign w:val="center"/>
          </w:tcPr>
          <w:p w14:paraId="11913751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香葱</w:t>
            </w:r>
          </w:p>
        </w:tc>
        <w:tc>
          <w:tcPr>
            <w:tcW w:w="2145" w:type="dxa"/>
            <w:vAlign w:val="center"/>
          </w:tcPr>
          <w:p w14:paraId="0B03D341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8</w:t>
            </w:r>
          </w:p>
        </w:tc>
      </w:tr>
      <w:tr w:rsidR="0077366A" w14:paraId="2236BA96" w14:textId="77777777">
        <w:trPr>
          <w:jc w:val="center"/>
        </w:trPr>
        <w:tc>
          <w:tcPr>
            <w:tcW w:w="2116" w:type="dxa"/>
            <w:vAlign w:val="center"/>
          </w:tcPr>
          <w:p w14:paraId="2D185847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19FF70C4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16" w:type="dxa"/>
            <w:vAlign w:val="center"/>
          </w:tcPr>
          <w:p w14:paraId="7795C1ED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红油辣椒</w:t>
            </w:r>
          </w:p>
        </w:tc>
        <w:tc>
          <w:tcPr>
            <w:tcW w:w="2145" w:type="dxa"/>
            <w:vAlign w:val="center"/>
          </w:tcPr>
          <w:p w14:paraId="473DA02D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25</w:t>
            </w:r>
          </w:p>
        </w:tc>
      </w:tr>
      <w:tr w:rsidR="0077366A" w14:paraId="26B01673" w14:textId="77777777">
        <w:trPr>
          <w:jc w:val="center"/>
        </w:trPr>
        <w:tc>
          <w:tcPr>
            <w:tcW w:w="2116" w:type="dxa"/>
            <w:vAlign w:val="center"/>
          </w:tcPr>
          <w:p w14:paraId="28A0D6F9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葱油</w:t>
            </w:r>
          </w:p>
        </w:tc>
        <w:tc>
          <w:tcPr>
            <w:tcW w:w="2145" w:type="dxa"/>
            <w:vAlign w:val="center"/>
          </w:tcPr>
          <w:p w14:paraId="3D63D710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3A3E5B07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鲜汤</w:t>
            </w:r>
          </w:p>
        </w:tc>
        <w:tc>
          <w:tcPr>
            <w:tcW w:w="2145" w:type="dxa"/>
            <w:vAlign w:val="center"/>
          </w:tcPr>
          <w:p w14:paraId="0536E9B2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</w:tr>
      <w:tr w:rsidR="0077366A" w14:paraId="68D586B9" w14:textId="77777777">
        <w:trPr>
          <w:jc w:val="center"/>
        </w:trPr>
        <w:tc>
          <w:tcPr>
            <w:tcW w:w="2116" w:type="dxa"/>
            <w:vAlign w:val="center"/>
          </w:tcPr>
          <w:p w14:paraId="4C5A09E0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菜籽油</w:t>
            </w:r>
            <w:proofErr w:type="gramEnd"/>
          </w:p>
        </w:tc>
        <w:tc>
          <w:tcPr>
            <w:tcW w:w="2145" w:type="dxa"/>
            <w:vAlign w:val="center"/>
          </w:tcPr>
          <w:p w14:paraId="3539B6E2" w14:textId="77777777" w:rsidR="0077366A" w:rsidRDefault="00B93696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16" w:type="dxa"/>
            <w:vAlign w:val="center"/>
          </w:tcPr>
          <w:p w14:paraId="0229D425" w14:textId="77777777" w:rsidR="0077366A" w:rsidRDefault="0077366A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19BC5354" w14:textId="77777777" w:rsidR="0077366A" w:rsidRDefault="0077366A">
            <w:pPr>
              <w:spacing w:line="30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77366A" w14:paraId="6C8E36E4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629E4371" w14:textId="77777777" w:rsidR="0077366A" w:rsidRDefault="00B93696">
            <w:pPr>
              <w:pStyle w:val="affffffffffffff"/>
              <w:ind w:left="363" w:firstLine="0"/>
              <w:rPr>
                <w:rFonts w:hAnsi="宋体"/>
              </w:rPr>
            </w:pPr>
            <w:r>
              <w:rPr>
                <w:rFonts w:ascii="黑体" w:eastAsia="黑体" w:hAnsi="黑体" w:hint="eastAsia"/>
                <w:kern w:val="2"/>
              </w:rPr>
              <w:t>注：</w:t>
            </w:r>
            <w:r>
              <w:rPr>
                <w:rFonts w:hAnsi="宋体" w:hint="eastAsia"/>
              </w:rPr>
              <w:t>允许误差≤10</w:t>
            </w:r>
            <w:r>
              <w:rPr>
                <w:rFonts w:hAnsi="宋体"/>
              </w:rPr>
              <w:t xml:space="preserve"> </w:t>
            </w:r>
            <w:r>
              <w:rPr>
                <w:rFonts w:hAnsi="宋体" w:hint="eastAsia"/>
              </w:rPr>
              <w:t>%。</w:t>
            </w:r>
          </w:p>
        </w:tc>
      </w:tr>
    </w:tbl>
    <w:p w14:paraId="26DCB7CC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156" w:name="_Toc461460900"/>
      <w:r>
        <w:rPr>
          <w:rFonts w:hint="eastAsia"/>
          <w:color w:val="000000" w:themeColor="text1"/>
        </w:rPr>
        <w:t>制作工艺</w:t>
      </w:r>
      <w:bookmarkEnd w:id="156"/>
    </w:p>
    <w:p w14:paraId="7C83E765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157" w:name="_Toc461460901"/>
      <w:r>
        <w:rPr>
          <w:rFonts w:hint="eastAsia"/>
        </w:rPr>
        <w:t>预处理</w:t>
      </w:r>
      <w:bookmarkEnd w:id="157"/>
    </w:p>
    <w:p w14:paraId="6B51092C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bookmarkStart w:id="158" w:name="_Toc461460902"/>
      <w:r>
        <w:rPr>
          <w:rStyle w:val="Char0"/>
          <w:rFonts w:hint="eastAsia"/>
        </w:rPr>
        <w:t>（1）熟花生仁和熟核桃仁分别捣成小颗粒；香葱切成葱花。</w:t>
      </w:r>
      <w:bookmarkEnd w:id="158"/>
    </w:p>
    <w:p w14:paraId="1ED9C403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bookmarkStart w:id="159" w:name="_Toc461460903"/>
      <w:r>
        <w:rPr>
          <w:rStyle w:val="Char0"/>
          <w:rFonts w:hint="eastAsia"/>
        </w:rPr>
        <w:t>（2）碎米芽菜用</w:t>
      </w:r>
      <w:proofErr w:type="gramStart"/>
      <w:r>
        <w:rPr>
          <w:rStyle w:val="Char0"/>
          <w:rFonts w:hint="eastAsia"/>
        </w:rPr>
        <w:t>菜籽油</w:t>
      </w:r>
      <w:proofErr w:type="gramEnd"/>
      <w:r>
        <w:rPr>
          <w:rStyle w:val="Char0"/>
          <w:rFonts w:hint="eastAsia"/>
        </w:rPr>
        <w:t>炒香。</w:t>
      </w:r>
      <w:bookmarkEnd w:id="159"/>
    </w:p>
    <w:p w14:paraId="234177A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160" w:name="_Toc461460904"/>
      <w:r>
        <w:rPr>
          <w:rFonts w:hint="eastAsia"/>
        </w:rPr>
        <w:t>烹制</w:t>
      </w:r>
      <w:bookmarkEnd w:id="160"/>
    </w:p>
    <w:p w14:paraId="21978C2C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面条煮熟后捞出，甩干水分，加芝麻油拌匀。</w:t>
      </w:r>
    </w:p>
    <w:p w14:paraId="4DE9334C" w14:textId="77777777" w:rsidR="0077366A" w:rsidRDefault="00B93696">
      <w:pPr>
        <w:pStyle w:val="affffffff6"/>
        <w:numPr>
          <w:ilvl w:val="3"/>
          <w:numId w:val="3"/>
        </w:numPr>
      </w:pPr>
      <w:bookmarkStart w:id="161" w:name="_Toc461460905"/>
      <w:r>
        <w:rPr>
          <w:rFonts w:hint="eastAsia"/>
        </w:rPr>
        <w:t>调味及装碗</w:t>
      </w:r>
      <w:bookmarkEnd w:id="161"/>
    </w:p>
    <w:p w14:paraId="0661D71C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bookmarkStart w:id="162" w:name="_Toc461460906"/>
      <w:r>
        <w:rPr>
          <w:rStyle w:val="Char0"/>
          <w:rFonts w:hint="eastAsia"/>
        </w:rPr>
        <w:t>酱油、食盐、芝麻酱、白糖、花椒粉、碎米芽菜、红油辣椒放入碗内搅匀，装入面条，放入熟花生颗粒、熟核桃颗粒和葱花。</w:t>
      </w:r>
      <w:bookmarkEnd w:id="162"/>
    </w:p>
    <w:p w14:paraId="7286013F" w14:textId="77777777" w:rsidR="0077366A" w:rsidRDefault="00B93696">
      <w:pPr>
        <w:pStyle w:val="affffffffd"/>
        <w:numPr>
          <w:ilvl w:val="1"/>
          <w:numId w:val="3"/>
        </w:numPr>
        <w:spacing w:before="156" w:after="156"/>
      </w:pPr>
      <w:bookmarkStart w:id="163" w:name="_Toc461460907"/>
      <w:proofErr w:type="gramStart"/>
      <w:r>
        <w:rPr>
          <w:rFonts w:hint="eastAsia"/>
        </w:rPr>
        <w:t>查渣面的</w:t>
      </w:r>
      <w:proofErr w:type="gramEnd"/>
      <w:r>
        <w:rPr>
          <w:rFonts w:hint="eastAsia"/>
        </w:rPr>
        <w:t>配方及制作工艺</w:t>
      </w:r>
      <w:bookmarkEnd w:id="163"/>
    </w:p>
    <w:p w14:paraId="19EAB0F2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164" w:name="_Toc461460908"/>
      <w:r>
        <w:rPr>
          <w:rFonts w:hint="eastAsia"/>
          <w:color w:val="000000" w:themeColor="text1"/>
        </w:rPr>
        <w:t>配方</w:t>
      </w:r>
      <w:bookmarkEnd w:id="164"/>
    </w:p>
    <w:p w14:paraId="5B92EC7C" w14:textId="77777777" w:rsidR="0077366A" w:rsidRDefault="00B93696">
      <w:pPr>
        <w:snapToGrid w:val="0"/>
        <w:spacing w:line="360" w:lineRule="exact"/>
        <w:rPr>
          <w:rFonts w:hAnsi="宋体"/>
        </w:rPr>
      </w:pPr>
      <w:r>
        <w:rPr>
          <w:rFonts w:hAnsi="宋体" w:hint="eastAsia"/>
        </w:rPr>
        <w:t xml:space="preserve">    </w:t>
      </w:r>
      <w:proofErr w:type="gramStart"/>
      <w:r>
        <w:rPr>
          <w:rFonts w:hAnsi="宋体" w:hint="eastAsia"/>
        </w:rPr>
        <w:t>查渣面的</w:t>
      </w:r>
      <w:proofErr w:type="gramEnd"/>
      <w:r>
        <w:rPr>
          <w:rFonts w:hAnsi="宋体" w:hint="eastAsia"/>
        </w:rPr>
        <w:t>配方见表</w:t>
      </w:r>
      <w:r>
        <w:rPr>
          <w:rFonts w:hAnsi="宋体" w:hint="eastAsia"/>
        </w:rPr>
        <w:t>A.3</w:t>
      </w:r>
    </w:p>
    <w:p w14:paraId="2E873035" w14:textId="77777777" w:rsidR="0077366A" w:rsidRDefault="00B93696">
      <w:pPr>
        <w:pStyle w:val="affff4"/>
        <w:spacing w:before="156" w:after="156"/>
      </w:pPr>
      <w:proofErr w:type="gramStart"/>
      <w:r>
        <w:rPr>
          <w:rFonts w:hint="eastAsia"/>
        </w:rPr>
        <w:t>查渣面的</w:t>
      </w:r>
      <w:proofErr w:type="gramEnd"/>
      <w:r>
        <w:rPr>
          <w:rFonts w:hint="eastAsia"/>
        </w:rPr>
        <w:t>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11A3EB84" w14:textId="77777777">
        <w:trPr>
          <w:trHeight w:val="252"/>
          <w:jc w:val="center"/>
        </w:trPr>
        <w:tc>
          <w:tcPr>
            <w:tcW w:w="2116" w:type="dxa"/>
          </w:tcPr>
          <w:p w14:paraId="13512EF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2C832E5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3F95A86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B6B623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6172C19E" w14:textId="77777777">
        <w:trPr>
          <w:trHeight w:val="90"/>
          <w:jc w:val="center"/>
        </w:trPr>
        <w:tc>
          <w:tcPr>
            <w:tcW w:w="2116" w:type="dxa"/>
            <w:vAlign w:val="center"/>
          </w:tcPr>
          <w:p w14:paraId="588EF37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湿细面条</w:t>
            </w:r>
            <w:proofErr w:type="gramEnd"/>
          </w:p>
        </w:tc>
        <w:tc>
          <w:tcPr>
            <w:tcW w:w="2145" w:type="dxa"/>
            <w:vAlign w:val="center"/>
          </w:tcPr>
          <w:p w14:paraId="7F1E946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150</w:t>
            </w:r>
          </w:p>
        </w:tc>
        <w:tc>
          <w:tcPr>
            <w:tcW w:w="2116" w:type="dxa"/>
            <w:vAlign w:val="center"/>
          </w:tcPr>
          <w:p w14:paraId="53316AB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29D8138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34A3D37B" w14:textId="77777777">
        <w:trPr>
          <w:jc w:val="center"/>
        </w:trPr>
        <w:tc>
          <w:tcPr>
            <w:tcW w:w="2116" w:type="dxa"/>
            <w:vAlign w:val="center"/>
          </w:tcPr>
          <w:p w14:paraId="0A7AA97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1EC4C0C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40</w:t>
            </w:r>
          </w:p>
        </w:tc>
        <w:tc>
          <w:tcPr>
            <w:tcW w:w="2116" w:type="dxa"/>
            <w:vAlign w:val="center"/>
          </w:tcPr>
          <w:p w14:paraId="7D247E1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7C0706F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546B04EC" w14:textId="77777777">
        <w:trPr>
          <w:jc w:val="center"/>
        </w:trPr>
        <w:tc>
          <w:tcPr>
            <w:tcW w:w="2116" w:type="dxa"/>
            <w:vAlign w:val="center"/>
          </w:tcPr>
          <w:p w14:paraId="0BF4D8B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绿叶蔬菜</w:t>
            </w:r>
          </w:p>
        </w:tc>
        <w:tc>
          <w:tcPr>
            <w:tcW w:w="2145" w:type="dxa"/>
            <w:vAlign w:val="center"/>
          </w:tcPr>
          <w:p w14:paraId="4B2BE0A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2116" w:type="dxa"/>
            <w:vAlign w:val="center"/>
          </w:tcPr>
          <w:p w14:paraId="6D56CC5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食醋</w:t>
            </w:r>
          </w:p>
        </w:tc>
        <w:tc>
          <w:tcPr>
            <w:tcW w:w="2145" w:type="dxa"/>
            <w:vAlign w:val="center"/>
          </w:tcPr>
          <w:p w14:paraId="35E95B9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1.5</w:t>
            </w:r>
          </w:p>
        </w:tc>
      </w:tr>
      <w:tr w:rsidR="0077366A" w14:paraId="232E0895" w14:textId="77777777">
        <w:trPr>
          <w:jc w:val="center"/>
        </w:trPr>
        <w:tc>
          <w:tcPr>
            <w:tcW w:w="2116" w:type="dxa"/>
            <w:vAlign w:val="center"/>
          </w:tcPr>
          <w:p w14:paraId="28A8A88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69551D6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2116" w:type="dxa"/>
            <w:vAlign w:val="center"/>
          </w:tcPr>
          <w:p w14:paraId="0154D4C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2E73952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0.5</w:t>
            </w:r>
          </w:p>
        </w:tc>
      </w:tr>
      <w:tr w:rsidR="0077366A" w14:paraId="7B049227" w14:textId="77777777">
        <w:trPr>
          <w:jc w:val="center"/>
        </w:trPr>
        <w:tc>
          <w:tcPr>
            <w:tcW w:w="2116" w:type="dxa"/>
            <w:vAlign w:val="center"/>
          </w:tcPr>
          <w:p w14:paraId="380C146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4278AF6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2116" w:type="dxa"/>
            <w:vAlign w:val="center"/>
          </w:tcPr>
          <w:p w14:paraId="2AEE69C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化猪油</w:t>
            </w:r>
          </w:p>
        </w:tc>
        <w:tc>
          <w:tcPr>
            <w:tcW w:w="2145" w:type="dxa"/>
            <w:vAlign w:val="center"/>
          </w:tcPr>
          <w:p w14:paraId="175D8D5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49A952A8" w14:textId="77777777">
        <w:trPr>
          <w:jc w:val="center"/>
        </w:trPr>
        <w:tc>
          <w:tcPr>
            <w:tcW w:w="2116" w:type="dxa"/>
            <w:vAlign w:val="center"/>
          </w:tcPr>
          <w:p w14:paraId="7967E7E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2238DEB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0.2</w:t>
            </w:r>
          </w:p>
        </w:tc>
        <w:tc>
          <w:tcPr>
            <w:tcW w:w="2116" w:type="dxa"/>
            <w:vAlign w:val="center"/>
          </w:tcPr>
          <w:p w14:paraId="7AC3E85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香葱</w:t>
            </w:r>
          </w:p>
        </w:tc>
        <w:tc>
          <w:tcPr>
            <w:tcW w:w="2145" w:type="dxa"/>
            <w:vAlign w:val="center"/>
          </w:tcPr>
          <w:p w14:paraId="48B4583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</w:t>
            </w:r>
          </w:p>
        </w:tc>
      </w:tr>
    </w:tbl>
    <w:p w14:paraId="7FD4C999" w14:textId="77777777" w:rsidR="0077366A" w:rsidRDefault="00B93696">
      <w:pPr>
        <w:pStyle w:val="affff4"/>
        <w:numPr>
          <w:ilvl w:val="0"/>
          <w:numId w:val="0"/>
        </w:numPr>
        <w:tabs>
          <w:tab w:val="clear" w:pos="0"/>
        </w:tabs>
        <w:spacing w:before="156" w:after="156"/>
      </w:pPr>
      <w:r>
        <w:rPr>
          <w:rFonts w:hint="eastAsia"/>
        </w:rPr>
        <w:t xml:space="preserve">表A.3 </w:t>
      </w:r>
      <w:proofErr w:type="gramStart"/>
      <w:r>
        <w:rPr>
          <w:rFonts w:hint="eastAsia"/>
        </w:rPr>
        <w:t>查渣面的</w:t>
      </w:r>
      <w:proofErr w:type="gramEnd"/>
      <w:r>
        <w:rPr>
          <w:rFonts w:hint="eastAsia"/>
        </w:rPr>
        <w:t>配方（续）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29E40DCF" w14:textId="77777777">
        <w:trPr>
          <w:jc w:val="center"/>
        </w:trPr>
        <w:tc>
          <w:tcPr>
            <w:tcW w:w="2116" w:type="dxa"/>
          </w:tcPr>
          <w:p w14:paraId="2146F93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bookmarkStart w:id="165" w:name="_Toc461460909"/>
            <w:r>
              <w:rPr>
                <w:rFonts w:ascii="宋体" w:hint="eastAsia"/>
                <w:sz w:val="18"/>
              </w:rPr>
              <w:lastRenderedPageBreak/>
              <w:t>食 材</w:t>
            </w:r>
          </w:p>
        </w:tc>
        <w:tc>
          <w:tcPr>
            <w:tcW w:w="2145" w:type="dxa"/>
          </w:tcPr>
          <w:p w14:paraId="3AD40FA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7469042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7BD15CD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478AC9A6" w14:textId="77777777">
        <w:trPr>
          <w:jc w:val="center"/>
        </w:trPr>
        <w:tc>
          <w:tcPr>
            <w:tcW w:w="2116" w:type="dxa"/>
            <w:vAlign w:val="center"/>
          </w:tcPr>
          <w:p w14:paraId="2CF2865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生姜</w:t>
            </w:r>
          </w:p>
        </w:tc>
        <w:tc>
          <w:tcPr>
            <w:tcW w:w="2145" w:type="dxa"/>
            <w:vAlign w:val="center"/>
          </w:tcPr>
          <w:p w14:paraId="6F1927D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2116" w:type="dxa"/>
            <w:vAlign w:val="center"/>
          </w:tcPr>
          <w:p w14:paraId="3319B08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红油辣椒</w:t>
            </w:r>
          </w:p>
        </w:tc>
        <w:tc>
          <w:tcPr>
            <w:tcW w:w="2145" w:type="dxa"/>
            <w:vAlign w:val="center"/>
          </w:tcPr>
          <w:p w14:paraId="7B96140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</w:tr>
      <w:tr w:rsidR="0077366A" w14:paraId="613AC184" w14:textId="77777777">
        <w:trPr>
          <w:jc w:val="center"/>
        </w:trPr>
        <w:tc>
          <w:tcPr>
            <w:tcW w:w="2116" w:type="dxa"/>
            <w:vAlign w:val="center"/>
          </w:tcPr>
          <w:p w14:paraId="3266CA3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大葱</w:t>
            </w:r>
          </w:p>
        </w:tc>
        <w:tc>
          <w:tcPr>
            <w:tcW w:w="2145" w:type="dxa"/>
            <w:vAlign w:val="center"/>
          </w:tcPr>
          <w:p w14:paraId="2C692CF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59EF29B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鲜汤</w:t>
            </w:r>
          </w:p>
        </w:tc>
        <w:tc>
          <w:tcPr>
            <w:tcW w:w="2145" w:type="dxa"/>
            <w:vAlign w:val="center"/>
          </w:tcPr>
          <w:p w14:paraId="47213D5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150</w:t>
            </w:r>
          </w:p>
        </w:tc>
      </w:tr>
      <w:tr w:rsidR="0077366A" w14:paraId="0561D9B9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261EC46A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15EA3F10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r>
        <w:rPr>
          <w:rFonts w:hint="eastAsia"/>
        </w:rPr>
        <w:t>制作工艺</w:t>
      </w:r>
      <w:bookmarkEnd w:id="165"/>
    </w:p>
    <w:p w14:paraId="56820CC5" w14:textId="77777777" w:rsidR="0077366A" w:rsidRDefault="00B93696">
      <w:pPr>
        <w:pStyle w:val="affffffff6"/>
        <w:numPr>
          <w:ilvl w:val="3"/>
          <w:numId w:val="3"/>
        </w:numPr>
      </w:pPr>
      <w:bookmarkStart w:id="166" w:name="_Toc461460910"/>
      <w:r>
        <w:rPr>
          <w:rFonts w:hint="eastAsia"/>
        </w:rPr>
        <w:t>预处理</w:t>
      </w:r>
      <w:bookmarkEnd w:id="166"/>
    </w:p>
    <w:p w14:paraId="5630D81A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bookmarkStart w:id="167" w:name="_Toc461460911"/>
      <w:r>
        <w:rPr>
          <w:rStyle w:val="Char0"/>
          <w:rFonts w:hint="eastAsia"/>
        </w:rPr>
        <w:t>（1）大葱切成葱段；生姜切成姜片；香葱切成葱花。</w:t>
      </w:r>
      <w:bookmarkEnd w:id="167"/>
    </w:p>
    <w:p w14:paraId="2ADF44EC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bookmarkStart w:id="168" w:name="_Toc461460912"/>
      <w:r>
        <w:rPr>
          <w:rStyle w:val="Char0"/>
          <w:rFonts w:hint="eastAsia"/>
        </w:rPr>
        <w:t>（2）猪肉放入锅中，加清水、料酒、姜片、葱段煮熟，捞出、晾凉，捣压成肉末。</w:t>
      </w:r>
      <w:bookmarkEnd w:id="168"/>
    </w:p>
    <w:p w14:paraId="5263E5A7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bookmarkStart w:id="169" w:name="_Toc461460913"/>
      <w:r>
        <w:rPr>
          <w:rStyle w:val="Char0"/>
          <w:rFonts w:hint="eastAsia"/>
        </w:rPr>
        <w:t>（3）炒锅置火上，放入猪肉末，炒成肉松，加入食盐1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g、胡椒粉拌匀制成面臊。</w:t>
      </w:r>
      <w:bookmarkEnd w:id="169"/>
    </w:p>
    <w:p w14:paraId="5D6E224A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170" w:name="_Toc461460914"/>
      <w:r>
        <w:rPr>
          <w:rFonts w:hint="eastAsia"/>
        </w:rPr>
        <w:t>调味</w:t>
      </w:r>
      <w:bookmarkEnd w:id="170"/>
    </w:p>
    <w:p w14:paraId="65265CED" w14:textId="77777777" w:rsidR="0077366A" w:rsidRDefault="00B93696">
      <w:pPr>
        <w:spacing w:line="240" w:lineRule="auto"/>
        <w:ind w:firstLineChars="200" w:firstLine="420"/>
        <w:rPr>
          <w:rFonts w:ascii="Times New Roman"/>
          <w:szCs w:val="24"/>
        </w:rPr>
      </w:pPr>
      <w:bookmarkStart w:id="171" w:name="_Toc461460915"/>
      <w:r>
        <w:rPr>
          <w:rStyle w:val="Char0"/>
          <w:rFonts w:hint="eastAsia"/>
        </w:rPr>
        <w:t>碗中放入食盐3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g、酱油、食醋、白糖、花椒粉和猪油拌匀，入红油辣椒、葱花和鲜汤制成调味汁。</w:t>
      </w:r>
      <w:bookmarkEnd w:id="171"/>
    </w:p>
    <w:p w14:paraId="0BC7ED75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172" w:name="_Toc461460916"/>
      <w:r>
        <w:rPr>
          <w:rFonts w:hint="eastAsia"/>
        </w:rPr>
        <w:t>烹制及装碗</w:t>
      </w:r>
      <w:bookmarkEnd w:id="172"/>
    </w:p>
    <w:p w14:paraId="0FED5090" w14:textId="77777777" w:rsidR="0077366A" w:rsidRDefault="00B93696">
      <w:pPr>
        <w:pStyle w:val="afffffff"/>
        <w:ind w:firstLineChars="0" w:firstLine="0"/>
        <w:rPr>
          <w:color w:val="000000" w:themeColor="text1"/>
        </w:rPr>
      </w:pPr>
      <w:r>
        <w:rPr>
          <w:rFonts w:ascii="Times New Roman" w:hint="eastAsia"/>
          <w:szCs w:val="24"/>
        </w:rPr>
        <w:t xml:space="preserve">    </w:t>
      </w:r>
      <w:bookmarkStart w:id="173" w:name="_Toc461460917"/>
      <w:r>
        <w:rPr>
          <w:rFonts w:hint="eastAsia"/>
        </w:rPr>
        <w:t>面条入沸水锅中煮熟，捞出，放入装有调味汁的碗中，放入焯水后的绿叶蔬菜，再放入面臊。</w:t>
      </w:r>
      <w:bookmarkEnd w:id="173"/>
    </w:p>
    <w:p w14:paraId="1E385A7D" w14:textId="77777777" w:rsidR="0077366A" w:rsidRDefault="00B93696">
      <w:pPr>
        <w:pStyle w:val="affffffffd"/>
        <w:numPr>
          <w:ilvl w:val="1"/>
          <w:numId w:val="3"/>
        </w:numPr>
        <w:spacing w:before="156" w:after="156"/>
      </w:pPr>
      <w:bookmarkStart w:id="174" w:name="_Toc461460918"/>
      <w:r>
        <w:rPr>
          <w:rFonts w:hint="eastAsia"/>
        </w:rPr>
        <w:t>甜水面的配方及制作工艺</w:t>
      </w:r>
      <w:bookmarkEnd w:id="174"/>
    </w:p>
    <w:p w14:paraId="72F42D65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175" w:name="_Toc461460919"/>
      <w:r>
        <w:rPr>
          <w:rFonts w:hint="eastAsia"/>
        </w:rPr>
        <w:t>配方</w:t>
      </w:r>
      <w:bookmarkEnd w:id="175"/>
    </w:p>
    <w:p w14:paraId="1C7E808B" w14:textId="77777777" w:rsidR="0077366A" w:rsidRDefault="00B93696">
      <w:pPr>
        <w:snapToGrid w:val="0"/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甜水面的配</w:t>
      </w:r>
      <w:r>
        <w:rPr>
          <w:rFonts w:hAnsi="宋体" w:hint="eastAsia"/>
        </w:rPr>
        <w:t>方见表</w:t>
      </w:r>
      <w:r>
        <w:rPr>
          <w:rFonts w:hAnsi="宋体" w:hint="eastAsia"/>
        </w:rPr>
        <w:t>A.4</w:t>
      </w:r>
    </w:p>
    <w:p w14:paraId="3C1609EC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甜水面的配方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2A3CFE18" w14:textId="77777777">
        <w:trPr>
          <w:jc w:val="center"/>
        </w:trPr>
        <w:tc>
          <w:tcPr>
            <w:tcW w:w="2116" w:type="dxa"/>
          </w:tcPr>
          <w:p w14:paraId="348769C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49F1658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4CD110B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B7BDF9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23063147" w14:textId="77777777">
        <w:trPr>
          <w:jc w:val="center"/>
        </w:trPr>
        <w:tc>
          <w:tcPr>
            <w:tcW w:w="2116" w:type="dxa"/>
            <w:vAlign w:val="center"/>
          </w:tcPr>
          <w:p w14:paraId="00ECA39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114C3BD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34A036C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大蒜</w:t>
            </w:r>
          </w:p>
        </w:tc>
        <w:tc>
          <w:tcPr>
            <w:tcW w:w="2145" w:type="dxa"/>
            <w:vAlign w:val="center"/>
          </w:tcPr>
          <w:p w14:paraId="0161E12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35</w:t>
            </w:r>
          </w:p>
        </w:tc>
      </w:tr>
      <w:tr w:rsidR="0077366A" w14:paraId="2E7A0438" w14:textId="77777777">
        <w:trPr>
          <w:jc w:val="center"/>
        </w:trPr>
        <w:tc>
          <w:tcPr>
            <w:tcW w:w="2116" w:type="dxa"/>
            <w:vAlign w:val="center"/>
          </w:tcPr>
          <w:p w14:paraId="3F9D25C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0AC0359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0AD4AEF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熟花生仁</w:t>
            </w:r>
          </w:p>
        </w:tc>
        <w:tc>
          <w:tcPr>
            <w:tcW w:w="2145" w:type="dxa"/>
            <w:vAlign w:val="center"/>
          </w:tcPr>
          <w:p w14:paraId="1C48C35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75</w:t>
            </w:r>
          </w:p>
        </w:tc>
      </w:tr>
      <w:tr w:rsidR="0077366A" w14:paraId="65E6AC14" w14:textId="77777777">
        <w:trPr>
          <w:jc w:val="center"/>
        </w:trPr>
        <w:tc>
          <w:tcPr>
            <w:tcW w:w="2116" w:type="dxa"/>
            <w:vAlign w:val="center"/>
          </w:tcPr>
          <w:p w14:paraId="1A00B39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27F7244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270</w:t>
            </w:r>
          </w:p>
        </w:tc>
        <w:tc>
          <w:tcPr>
            <w:tcW w:w="2116" w:type="dxa"/>
            <w:vAlign w:val="center"/>
          </w:tcPr>
          <w:p w14:paraId="4F3802B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红油辣椒</w:t>
            </w:r>
          </w:p>
        </w:tc>
        <w:tc>
          <w:tcPr>
            <w:tcW w:w="2145" w:type="dxa"/>
            <w:vAlign w:val="center"/>
          </w:tcPr>
          <w:p w14:paraId="32CC625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</w:tr>
      <w:tr w:rsidR="0077366A" w14:paraId="35D94A88" w14:textId="77777777">
        <w:trPr>
          <w:jc w:val="center"/>
        </w:trPr>
        <w:tc>
          <w:tcPr>
            <w:tcW w:w="2116" w:type="dxa"/>
            <w:vAlign w:val="center"/>
          </w:tcPr>
          <w:p w14:paraId="5D6465B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复制甜红酱油</w:t>
            </w:r>
          </w:p>
        </w:tc>
        <w:tc>
          <w:tcPr>
            <w:tcW w:w="2145" w:type="dxa"/>
            <w:vAlign w:val="center"/>
          </w:tcPr>
          <w:p w14:paraId="6F9FE1C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63A521CC" w14:textId="77777777" w:rsidR="0077366A" w:rsidRDefault="00B93696">
            <w:pPr>
              <w:jc w:val="center"/>
              <w:rPr>
                <w:rFonts w:ascii="宋体"/>
                <w:color w:val="FF0000"/>
                <w:sz w:val="18"/>
              </w:rPr>
            </w:pPr>
            <w:r>
              <w:rPr>
                <w:rFonts w:ascii="宋体" w:hint="eastAsia"/>
                <w:sz w:val="18"/>
              </w:rPr>
              <w:t>熟</w:t>
            </w:r>
            <w:proofErr w:type="gramStart"/>
            <w:r>
              <w:rPr>
                <w:rFonts w:ascii="宋体" w:hint="eastAsia"/>
                <w:sz w:val="18"/>
              </w:rPr>
              <w:t>菜籽油</w:t>
            </w:r>
            <w:proofErr w:type="gramEnd"/>
          </w:p>
        </w:tc>
        <w:tc>
          <w:tcPr>
            <w:tcW w:w="2145" w:type="dxa"/>
            <w:vAlign w:val="center"/>
          </w:tcPr>
          <w:p w14:paraId="510E8A3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</w:t>
            </w:r>
          </w:p>
        </w:tc>
      </w:tr>
      <w:tr w:rsidR="0077366A" w14:paraId="6DBCFCB4" w14:textId="77777777">
        <w:trPr>
          <w:jc w:val="center"/>
        </w:trPr>
        <w:tc>
          <w:tcPr>
            <w:tcW w:w="2116" w:type="dxa"/>
            <w:vAlign w:val="center"/>
          </w:tcPr>
          <w:p w14:paraId="6C0D021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芝麻酱</w:t>
            </w:r>
          </w:p>
        </w:tc>
        <w:tc>
          <w:tcPr>
            <w:tcW w:w="2145" w:type="dxa"/>
            <w:vAlign w:val="center"/>
          </w:tcPr>
          <w:p w14:paraId="4A173A6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</w:t>
            </w:r>
          </w:p>
        </w:tc>
        <w:tc>
          <w:tcPr>
            <w:tcW w:w="2116" w:type="dxa"/>
            <w:vAlign w:val="center"/>
          </w:tcPr>
          <w:p w14:paraId="782749EA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164B9C6F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17CE2F6B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06376FF1" w14:textId="77777777" w:rsidR="0077366A" w:rsidRDefault="00B93696">
            <w:pPr>
              <w:pStyle w:val="affffffffffffffff2"/>
              <w:ind w:left="0" w:firstLineChars="200" w:firstLine="360"/>
              <w:rPr>
                <w:rFonts w:hAnsi="宋体"/>
              </w:rPr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%;复制甜红酱油：大豆酱油500</w:t>
            </w:r>
            <w:r>
              <w:t xml:space="preserve"> </w:t>
            </w:r>
            <w:r>
              <w:rPr>
                <w:rFonts w:hint="eastAsia"/>
              </w:rPr>
              <w:t>g、八角3</w:t>
            </w:r>
            <w:r>
              <w:t xml:space="preserve"> </w:t>
            </w:r>
            <w:r>
              <w:rPr>
                <w:rFonts w:hint="eastAsia"/>
              </w:rPr>
              <w:t>g、草果3</w:t>
            </w:r>
            <w:r>
              <w:t xml:space="preserve"> </w:t>
            </w:r>
            <w:r>
              <w:rPr>
                <w:rFonts w:hint="eastAsia"/>
              </w:rPr>
              <w:t>g、</w:t>
            </w:r>
            <w:proofErr w:type="gramStart"/>
            <w:r>
              <w:rPr>
                <w:rFonts w:hint="eastAsia"/>
              </w:rPr>
              <w:t>三奈</w:t>
            </w:r>
            <w:proofErr w:type="gramEnd"/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g、香叶3</w:t>
            </w:r>
            <w:r>
              <w:t xml:space="preserve"> </w:t>
            </w:r>
            <w:r>
              <w:rPr>
                <w:rFonts w:hint="eastAsia"/>
              </w:rPr>
              <w:t>g、红糖150</w:t>
            </w:r>
            <w:r>
              <w:t xml:space="preserve"> </w:t>
            </w:r>
            <w:r>
              <w:rPr>
                <w:rFonts w:hint="eastAsia"/>
              </w:rPr>
              <w:t>g、白糖200</w:t>
            </w:r>
            <w:r>
              <w:t xml:space="preserve"> </w:t>
            </w:r>
            <w:r>
              <w:rPr>
                <w:rFonts w:hint="eastAsia"/>
              </w:rPr>
              <w:t>g入锅，用小火慢慢熬至酱油浓稠制成复制甜红酱油。</w:t>
            </w:r>
          </w:p>
        </w:tc>
      </w:tr>
    </w:tbl>
    <w:p w14:paraId="5BFDDE8E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176" w:name="_Toc461460920"/>
      <w:r>
        <w:rPr>
          <w:rFonts w:hint="eastAsia"/>
        </w:rPr>
        <w:t>制作工艺</w:t>
      </w:r>
      <w:bookmarkEnd w:id="176"/>
    </w:p>
    <w:p w14:paraId="354FE0C0" w14:textId="77777777" w:rsidR="0077366A" w:rsidRDefault="00B93696">
      <w:pPr>
        <w:pStyle w:val="affffffffffffff2"/>
        <w:numPr>
          <w:ilvl w:val="3"/>
          <w:numId w:val="3"/>
        </w:numPr>
        <w:spacing w:before="156" w:after="156"/>
      </w:pPr>
      <w:bookmarkStart w:id="177" w:name="_Toc461460921"/>
      <w:r>
        <w:rPr>
          <w:rFonts w:hint="eastAsia"/>
        </w:rPr>
        <w:t>预处理</w:t>
      </w:r>
      <w:bookmarkEnd w:id="177"/>
    </w:p>
    <w:p w14:paraId="546E068E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bookmarkStart w:id="178" w:name="_Toc461460922"/>
      <w:r>
        <w:rPr>
          <w:rStyle w:val="Char0"/>
          <w:rFonts w:hint="eastAsia"/>
        </w:rPr>
        <w:t>（1）面粉加入食盐和清水调制成软面团。</w:t>
      </w:r>
      <w:bookmarkEnd w:id="178"/>
    </w:p>
    <w:p w14:paraId="1BFE6981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bookmarkStart w:id="179" w:name="_Toc461460923"/>
      <w:r>
        <w:rPr>
          <w:rStyle w:val="Char0"/>
          <w:rFonts w:hint="eastAsia"/>
        </w:rPr>
        <w:t>（2）熟花生仁捣成小颗粒；大蒜捣成蒜泥。</w:t>
      </w:r>
      <w:bookmarkEnd w:id="179"/>
    </w:p>
    <w:p w14:paraId="0A222D45" w14:textId="77777777" w:rsidR="0077366A" w:rsidRDefault="00B93696">
      <w:pPr>
        <w:pStyle w:val="affffffffffffff2"/>
        <w:numPr>
          <w:ilvl w:val="3"/>
          <w:numId w:val="3"/>
        </w:numPr>
        <w:spacing w:before="156" w:after="156"/>
      </w:pPr>
      <w:bookmarkStart w:id="180" w:name="_Toc461460924"/>
      <w:r>
        <w:rPr>
          <w:rFonts w:hint="eastAsia"/>
        </w:rPr>
        <w:t>出坯及成形</w:t>
      </w:r>
      <w:bookmarkEnd w:id="180"/>
    </w:p>
    <w:p w14:paraId="5C2F5468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面团擀成厚薄均匀的面皮，切成0.8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cm见方的长条，用两手轻轻拉伸至0.5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cm见方的长条，制成</w:t>
      </w:r>
      <w:r>
        <w:rPr>
          <w:rStyle w:val="Char0"/>
          <w:rFonts w:hint="eastAsia"/>
        </w:rPr>
        <w:lastRenderedPageBreak/>
        <w:t>面条生坯。</w:t>
      </w:r>
    </w:p>
    <w:p w14:paraId="1EC5F74B" w14:textId="77777777" w:rsidR="0077366A" w:rsidRDefault="00B93696">
      <w:pPr>
        <w:pStyle w:val="affffffffffffff2"/>
        <w:numPr>
          <w:ilvl w:val="3"/>
          <w:numId w:val="3"/>
        </w:numPr>
        <w:spacing w:before="156" w:after="156"/>
      </w:pPr>
      <w:bookmarkStart w:id="181" w:name="_Toc461460925"/>
      <w:r>
        <w:rPr>
          <w:rFonts w:hint="eastAsia"/>
        </w:rPr>
        <w:t>烹制</w:t>
      </w:r>
      <w:bookmarkEnd w:id="181"/>
    </w:p>
    <w:p w14:paraId="2BACC619" w14:textId="77777777" w:rsidR="0077366A" w:rsidRDefault="00B93696">
      <w:pPr>
        <w:spacing w:line="240" w:lineRule="auto"/>
        <w:ind w:firstLineChars="200" w:firstLine="420"/>
      </w:pPr>
      <w:r>
        <w:rPr>
          <w:rFonts w:hint="eastAsia"/>
          <w:color w:val="000000" w:themeColor="text1"/>
        </w:rPr>
        <w:t>锅中加水烧沸，放入面条生坯煮熟，捞出，沥干水分，加熟</w:t>
      </w:r>
      <w:proofErr w:type="gramStart"/>
      <w:r>
        <w:rPr>
          <w:rFonts w:hint="eastAsia"/>
          <w:color w:val="000000" w:themeColor="text1"/>
        </w:rPr>
        <w:t>菜籽油</w:t>
      </w:r>
      <w:proofErr w:type="gramEnd"/>
      <w:r>
        <w:rPr>
          <w:rFonts w:hint="eastAsia"/>
          <w:color w:val="000000" w:themeColor="text1"/>
        </w:rPr>
        <w:t>拌匀。</w:t>
      </w:r>
    </w:p>
    <w:p w14:paraId="1E387C5C" w14:textId="77777777" w:rsidR="0077366A" w:rsidRDefault="00B93696">
      <w:pPr>
        <w:pStyle w:val="affffffffffffff2"/>
        <w:numPr>
          <w:ilvl w:val="3"/>
          <w:numId w:val="3"/>
        </w:numPr>
        <w:spacing w:before="156" w:after="156"/>
      </w:pPr>
      <w:bookmarkStart w:id="182" w:name="_Toc461460926"/>
      <w:r>
        <w:rPr>
          <w:rFonts w:hint="eastAsia"/>
        </w:rPr>
        <w:t>调味及装碗</w:t>
      </w:r>
      <w:bookmarkEnd w:id="182"/>
    </w:p>
    <w:p w14:paraId="78078FA3" w14:textId="77777777" w:rsidR="0077366A" w:rsidRDefault="00B93696">
      <w:pPr>
        <w:spacing w:line="240" w:lineRule="auto"/>
        <w:ind w:firstLineChars="200" w:firstLine="420"/>
        <w:rPr>
          <w:rFonts w:ascii="Times New Roman"/>
          <w:szCs w:val="24"/>
        </w:rPr>
      </w:pPr>
      <w:bookmarkStart w:id="183" w:name="_Toc461460927"/>
      <w:r>
        <w:rPr>
          <w:rFonts w:hint="eastAsia"/>
          <w:color w:val="000000" w:themeColor="text1"/>
        </w:rPr>
        <w:t>面条装入碗内，依次加入复制甜红酱油、芝麻酱、红油辣椒、蒜泥和熟花生颗粒。</w:t>
      </w:r>
      <w:bookmarkEnd w:id="183"/>
    </w:p>
    <w:p w14:paraId="551E6596" w14:textId="77777777" w:rsidR="0077366A" w:rsidRDefault="00B93696">
      <w:pPr>
        <w:pStyle w:val="affffffffd"/>
        <w:numPr>
          <w:ilvl w:val="1"/>
          <w:numId w:val="3"/>
        </w:numPr>
        <w:spacing w:before="156" w:after="156"/>
      </w:pPr>
      <w:bookmarkStart w:id="184" w:name="_Toc461460928"/>
      <w:r>
        <w:rPr>
          <w:rFonts w:hint="eastAsia"/>
        </w:rPr>
        <w:t>四川凉面的配方及制作工艺</w:t>
      </w:r>
      <w:bookmarkEnd w:id="184"/>
    </w:p>
    <w:p w14:paraId="0A2C11A0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185" w:name="_Toc461460929"/>
      <w:r>
        <w:rPr>
          <w:rFonts w:hint="eastAsia"/>
        </w:rPr>
        <w:t>配方</w:t>
      </w:r>
      <w:bookmarkEnd w:id="185"/>
    </w:p>
    <w:p w14:paraId="57ACCA57" w14:textId="77777777" w:rsidR="0077366A" w:rsidRDefault="00B93696">
      <w:pPr>
        <w:snapToGrid w:val="0"/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四川凉面的配</w:t>
      </w:r>
      <w:r>
        <w:rPr>
          <w:rFonts w:hAnsi="宋体" w:hint="eastAsia"/>
        </w:rPr>
        <w:t>方见表</w:t>
      </w:r>
      <w:r>
        <w:rPr>
          <w:rFonts w:hAnsi="宋体" w:hint="eastAsia"/>
        </w:rPr>
        <w:t>A.5</w:t>
      </w:r>
    </w:p>
    <w:p w14:paraId="1ADB53AF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四川凉面的配方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2129"/>
        <w:gridCol w:w="2101"/>
        <w:gridCol w:w="2129"/>
      </w:tblGrid>
      <w:tr w:rsidR="0077366A" w14:paraId="110309A9" w14:textId="77777777">
        <w:trPr>
          <w:trHeight w:val="390"/>
          <w:jc w:val="center"/>
        </w:trPr>
        <w:tc>
          <w:tcPr>
            <w:tcW w:w="2101" w:type="dxa"/>
          </w:tcPr>
          <w:p w14:paraId="6B261F8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29" w:type="dxa"/>
          </w:tcPr>
          <w:p w14:paraId="3093D49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01" w:type="dxa"/>
          </w:tcPr>
          <w:p w14:paraId="32502D6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29" w:type="dxa"/>
          </w:tcPr>
          <w:p w14:paraId="48EB96B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205F786E" w14:textId="77777777">
        <w:trPr>
          <w:trHeight w:val="390"/>
          <w:jc w:val="center"/>
        </w:trPr>
        <w:tc>
          <w:tcPr>
            <w:tcW w:w="2101" w:type="dxa"/>
            <w:vAlign w:val="center"/>
          </w:tcPr>
          <w:p w14:paraId="3C965DE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湿细面条</w:t>
            </w:r>
            <w:proofErr w:type="gramEnd"/>
          </w:p>
        </w:tc>
        <w:tc>
          <w:tcPr>
            <w:tcW w:w="2129" w:type="dxa"/>
            <w:vAlign w:val="center"/>
          </w:tcPr>
          <w:p w14:paraId="6F9E3C8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150</w:t>
            </w:r>
          </w:p>
        </w:tc>
        <w:tc>
          <w:tcPr>
            <w:tcW w:w="2101" w:type="dxa"/>
            <w:vAlign w:val="center"/>
          </w:tcPr>
          <w:p w14:paraId="2484719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食醋</w:t>
            </w:r>
          </w:p>
        </w:tc>
        <w:tc>
          <w:tcPr>
            <w:tcW w:w="2129" w:type="dxa"/>
            <w:vAlign w:val="center"/>
          </w:tcPr>
          <w:p w14:paraId="08076FF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7.5</w:t>
            </w:r>
          </w:p>
        </w:tc>
      </w:tr>
      <w:tr w:rsidR="0077366A" w14:paraId="0977C773" w14:textId="77777777">
        <w:trPr>
          <w:trHeight w:val="390"/>
          <w:jc w:val="center"/>
        </w:trPr>
        <w:tc>
          <w:tcPr>
            <w:tcW w:w="2101" w:type="dxa"/>
            <w:vAlign w:val="center"/>
          </w:tcPr>
          <w:p w14:paraId="099BC6B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绿豆芽</w:t>
            </w:r>
          </w:p>
        </w:tc>
        <w:tc>
          <w:tcPr>
            <w:tcW w:w="2129" w:type="dxa"/>
            <w:vAlign w:val="center"/>
          </w:tcPr>
          <w:p w14:paraId="382226A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75</w:t>
            </w:r>
          </w:p>
        </w:tc>
        <w:tc>
          <w:tcPr>
            <w:tcW w:w="2101" w:type="dxa"/>
            <w:vAlign w:val="center"/>
          </w:tcPr>
          <w:p w14:paraId="1131B0E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大蒜</w:t>
            </w:r>
          </w:p>
        </w:tc>
        <w:tc>
          <w:tcPr>
            <w:tcW w:w="2129" w:type="dxa"/>
            <w:vAlign w:val="center"/>
          </w:tcPr>
          <w:p w14:paraId="3A5C7EC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9</w:t>
            </w:r>
          </w:p>
        </w:tc>
      </w:tr>
      <w:tr w:rsidR="0077366A" w14:paraId="0CD339B0" w14:textId="77777777">
        <w:trPr>
          <w:trHeight w:val="390"/>
          <w:jc w:val="center"/>
        </w:trPr>
        <w:tc>
          <w:tcPr>
            <w:tcW w:w="2101" w:type="dxa"/>
            <w:vAlign w:val="center"/>
          </w:tcPr>
          <w:p w14:paraId="532B3AA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复制酱油</w:t>
            </w:r>
          </w:p>
        </w:tc>
        <w:tc>
          <w:tcPr>
            <w:tcW w:w="2129" w:type="dxa"/>
            <w:vAlign w:val="center"/>
          </w:tcPr>
          <w:p w14:paraId="3C7500A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</w:t>
            </w:r>
          </w:p>
        </w:tc>
        <w:tc>
          <w:tcPr>
            <w:tcW w:w="2101" w:type="dxa"/>
            <w:vAlign w:val="center"/>
          </w:tcPr>
          <w:p w14:paraId="6FA6585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香葱</w:t>
            </w:r>
          </w:p>
        </w:tc>
        <w:tc>
          <w:tcPr>
            <w:tcW w:w="2129" w:type="dxa"/>
            <w:vAlign w:val="center"/>
          </w:tcPr>
          <w:p w14:paraId="5B98B7E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9</w:t>
            </w:r>
          </w:p>
        </w:tc>
      </w:tr>
      <w:tr w:rsidR="0077366A" w14:paraId="1B0C9FB3" w14:textId="77777777">
        <w:trPr>
          <w:trHeight w:val="390"/>
          <w:jc w:val="center"/>
        </w:trPr>
        <w:tc>
          <w:tcPr>
            <w:tcW w:w="2101" w:type="dxa"/>
            <w:vAlign w:val="center"/>
          </w:tcPr>
          <w:p w14:paraId="1E58CD9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29" w:type="dxa"/>
            <w:vAlign w:val="center"/>
          </w:tcPr>
          <w:p w14:paraId="4FD3B34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1.5</w:t>
            </w:r>
          </w:p>
        </w:tc>
        <w:tc>
          <w:tcPr>
            <w:tcW w:w="2101" w:type="dxa"/>
            <w:vAlign w:val="center"/>
          </w:tcPr>
          <w:p w14:paraId="0790B48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29" w:type="dxa"/>
            <w:vAlign w:val="center"/>
          </w:tcPr>
          <w:p w14:paraId="556B93A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7.5</w:t>
            </w:r>
          </w:p>
        </w:tc>
      </w:tr>
      <w:tr w:rsidR="0077366A" w14:paraId="66C33D3C" w14:textId="77777777">
        <w:trPr>
          <w:trHeight w:val="390"/>
          <w:jc w:val="center"/>
        </w:trPr>
        <w:tc>
          <w:tcPr>
            <w:tcW w:w="2101" w:type="dxa"/>
            <w:vAlign w:val="center"/>
          </w:tcPr>
          <w:p w14:paraId="4E575FA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29" w:type="dxa"/>
            <w:vAlign w:val="center"/>
          </w:tcPr>
          <w:p w14:paraId="08FE854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2101" w:type="dxa"/>
            <w:vAlign w:val="center"/>
          </w:tcPr>
          <w:p w14:paraId="274AEFC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红油辣椒</w:t>
            </w:r>
          </w:p>
        </w:tc>
        <w:tc>
          <w:tcPr>
            <w:tcW w:w="2129" w:type="dxa"/>
            <w:vAlign w:val="center"/>
          </w:tcPr>
          <w:p w14:paraId="00DE2F2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37.5</w:t>
            </w:r>
          </w:p>
        </w:tc>
      </w:tr>
      <w:tr w:rsidR="0077366A" w14:paraId="0FFA0058" w14:textId="77777777">
        <w:trPr>
          <w:trHeight w:val="390"/>
          <w:jc w:val="center"/>
        </w:trPr>
        <w:tc>
          <w:tcPr>
            <w:tcW w:w="2101" w:type="dxa"/>
            <w:vAlign w:val="center"/>
          </w:tcPr>
          <w:p w14:paraId="6B1119B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芝麻酱</w:t>
            </w:r>
          </w:p>
        </w:tc>
        <w:tc>
          <w:tcPr>
            <w:tcW w:w="2129" w:type="dxa"/>
            <w:vAlign w:val="center"/>
          </w:tcPr>
          <w:p w14:paraId="0A153F0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7.5</w:t>
            </w:r>
          </w:p>
        </w:tc>
        <w:tc>
          <w:tcPr>
            <w:tcW w:w="2101" w:type="dxa"/>
            <w:vAlign w:val="center"/>
          </w:tcPr>
          <w:p w14:paraId="6C1FC19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熟</w:t>
            </w:r>
            <w:proofErr w:type="gramStart"/>
            <w:r>
              <w:rPr>
                <w:rFonts w:ascii="宋体" w:hint="eastAsia"/>
                <w:sz w:val="18"/>
              </w:rPr>
              <w:t>菜籽油</w:t>
            </w:r>
            <w:proofErr w:type="gramEnd"/>
          </w:p>
        </w:tc>
        <w:tc>
          <w:tcPr>
            <w:tcW w:w="2129" w:type="dxa"/>
            <w:vAlign w:val="center"/>
          </w:tcPr>
          <w:p w14:paraId="195293B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7.5</w:t>
            </w:r>
          </w:p>
        </w:tc>
      </w:tr>
      <w:tr w:rsidR="0077366A" w14:paraId="7D1F3640" w14:textId="77777777">
        <w:trPr>
          <w:trHeight w:val="390"/>
          <w:jc w:val="center"/>
        </w:trPr>
        <w:tc>
          <w:tcPr>
            <w:tcW w:w="2101" w:type="dxa"/>
            <w:vAlign w:val="center"/>
          </w:tcPr>
          <w:p w14:paraId="04EBE52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花椒油</w:t>
            </w:r>
          </w:p>
        </w:tc>
        <w:tc>
          <w:tcPr>
            <w:tcW w:w="2129" w:type="dxa"/>
            <w:vAlign w:val="center"/>
          </w:tcPr>
          <w:p w14:paraId="68C37B1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</w:t>
            </w:r>
          </w:p>
        </w:tc>
        <w:tc>
          <w:tcPr>
            <w:tcW w:w="2101" w:type="dxa"/>
            <w:vAlign w:val="center"/>
          </w:tcPr>
          <w:p w14:paraId="2E56CEDE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29" w:type="dxa"/>
            <w:vAlign w:val="center"/>
          </w:tcPr>
          <w:p w14:paraId="534AF17D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60C02201" w14:textId="77777777">
        <w:trPr>
          <w:trHeight w:val="324"/>
          <w:jc w:val="center"/>
        </w:trPr>
        <w:tc>
          <w:tcPr>
            <w:tcW w:w="8460" w:type="dxa"/>
            <w:gridSpan w:val="4"/>
            <w:vAlign w:val="center"/>
          </w:tcPr>
          <w:p w14:paraId="31714065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45E56CDC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186" w:name="_Toc461460930"/>
      <w:r>
        <w:rPr>
          <w:rFonts w:hint="eastAsia"/>
        </w:rPr>
        <w:t>制作工艺</w:t>
      </w:r>
      <w:bookmarkEnd w:id="186"/>
    </w:p>
    <w:p w14:paraId="0D8E0E5D" w14:textId="77777777" w:rsidR="0077366A" w:rsidRDefault="00B93696">
      <w:pPr>
        <w:pStyle w:val="affffffffffffff2"/>
        <w:numPr>
          <w:ilvl w:val="3"/>
          <w:numId w:val="3"/>
        </w:numPr>
        <w:spacing w:before="156" w:after="156"/>
      </w:pPr>
      <w:bookmarkStart w:id="187" w:name="_Toc461460931"/>
      <w:r>
        <w:rPr>
          <w:rFonts w:hint="eastAsia"/>
        </w:rPr>
        <w:t>预处理</w:t>
      </w:r>
      <w:bookmarkEnd w:id="187"/>
    </w:p>
    <w:p w14:paraId="1DC9C27B" w14:textId="77777777" w:rsidR="0077366A" w:rsidRDefault="00B93696">
      <w:pPr>
        <w:pStyle w:val="af4"/>
        <w:numPr>
          <w:ilvl w:val="0"/>
          <w:numId w:val="0"/>
        </w:numPr>
        <w:rPr>
          <w:rFonts w:hAnsi="宋体"/>
        </w:rPr>
      </w:pPr>
      <w:r>
        <w:rPr>
          <w:rFonts w:hAnsi="宋体" w:hint="eastAsia"/>
        </w:rPr>
        <w:t xml:space="preserve">  </w:t>
      </w:r>
      <w:r>
        <w:rPr>
          <w:rFonts w:ascii="Times New Roman" w:hint="eastAsia"/>
          <w:kern w:val="2"/>
          <w:szCs w:val="24"/>
        </w:rPr>
        <w:t xml:space="preserve">  </w:t>
      </w:r>
      <w:bookmarkStart w:id="188" w:name="_Toc461460932"/>
      <w:r>
        <w:rPr>
          <w:rFonts w:ascii="Times New Roman" w:hint="eastAsia"/>
          <w:kern w:val="2"/>
          <w:szCs w:val="24"/>
        </w:rPr>
        <w:t>绿豆芽入沸水中焯熟；大蒜</w:t>
      </w:r>
      <w:proofErr w:type="gramStart"/>
      <w:r>
        <w:rPr>
          <w:rFonts w:ascii="Times New Roman" w:hint="eastAsia"/>
          <w:kern w:val="2"/>
          <w:szCs w:val="24"/>
        </w:rPr>
        <w:t>捣</w:t>
      </w:r>
      <w:proofErr w:type="gramEnd"/>
      <w:r>
        <w:rPr>
          <w:rFonts w:ascii="Times New Roman" w:hint="eastAsia"/>
          <w:kern w:val="2"/>
          <w:szCs w:val="24"/>
        </w:rPr>
        <w:t>成泥状；香葱切成葱花。</w:t>
      </w:r>
      <w:bookmarkEnd w:id="188"/>
    </w:p>
    <w:p w14:paraId="6036A11A" w14:textId="77777777" w:rsidR="0077366A" w:rsidRDefault="00B93696">
      <w:pPr>
        <w:pStyle w:val="affffffffffffff2"/>
        <w:numPr>
          <w:ilvl w:val="3"/>
          <w:numId w:val="3"/>
        </w:numPr>
        <w:spacing w:before="156" w:after="156"/>
      </w:pPr>
      <w:bookmarkStart w:id="189" w:name="_Toc461460933"/>
      <w:r>
        <w:rPr>
          <w:rFonts w:hint="eastAsia"/>
        </w:rPr>
        <w:t>烹制</w:t>
      </w:r>
      <w:bookmarkEnd w:id="189"/>
    </w:p>
    <w:p w14:paraId="2ACF5A08" w14:textId="77777777" w:rsidR="0077366A" w:rsidRDefault="00B93696">
      <w:pPr>
        <w:spacing w:line="240" w:lineRule="auto"/>
        <w:ind w:firstLineChars="200" w:firstLine="420"/>
        <w:rPr>
          <w:rFonts w:ascii="Times New Roman"/>
          <w:szCs w:val="24"/>
        </w:rPr>
      </w:pPr>
      <w:bookmarkStart w:id="190" w:name="_Toc461460934"/>
      <w:r>
        <w:rPr>
          <w:rStyle w:val="Char0"/>
          <w:rFonts w:hint="eastAsia"/>
        </w:rPr>
        <w:t>锅中加水烧沸，放入面条煮熟，捞出，沥干水分，加入熟</w:t>
      </w:r>
      <w:proofErr w:type="gramStart"/>
      <w:r>
        <w:rPr>
          <w:rStyle w:val="Char0"/>
          <w:rFonts w:hint="eastAsia"/>
        </w:rPr>
        <w:t>菜籽油</w:t>
      </w:r>
      <w:proofErr w:type="gramEnd"/>
      <w:r>
        <w:rPr>
          <w:rStyle w:val="Char0"/>
          <w:rFonts w:hint="eastAsia"/>
        </w:rPr>
        <w:t>拌匀、抖散，晾冷制成凉面。</w:t>
      </w:r>
      <w:bookmarkEnd w:id="190"/>
    </w:p>
    <w:p w14:paraId="6FBDBAD9" w14:textId="77777777" w:rsidR="0077366A" w:rsidRDefault="00B93696">
      <w:pPr>
        <w:pStyle w:val="affffffffffffff2"/>
        <w:numPr>
          <w:ilvl w:val="3"/>
          <w:numId w:val="3"/>
        </w:numPr>
        <w:spacing w:before="156" w:after="156"/>
      </w:pPr>
      <w:bookmarkStart w:id="191" w:name="_Toc461460935"/>
      <w:r>
        <w:rPr>
          <w:rFonts w:hint="eastAsia"/>
        </w:rPr>
        <w:t>调味及装碗</w:t>
      </w:r>
      <w:bookmarkEnd w:id="191"/>
    </w:p>
    <w:p w14:paraId="5CB5FDC8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（1）豆芽放入碗内垫底，装上凉面。</w:t>
      </w:r>
    </w:p>
    <w:p w14:paraId="4CD5D1AC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（2）复制酱油、芝麻酱、食盐、酱油、花椒油、食醋和芝麻油搅匀制成调味汁，淋于凉面上，再依次加入红油辣椒、蒜泥、葱花。</w:t>
      </w:r>
    </w:p>
    <w:p w14:paraId="41D9A287" w14:textId="77777777" w:rsidR="0077366A" w:rsidRDefault="00B93696">
      <w:pPr>
        <w:pStyle w:val="affffffffd"/>
        <w:numPr>
          <w:ilvl w:val="1"/>
          <w:numId w:val="3"/>
        </w:numPr>
        <w:spacing w:before="156" w:after="156"/>
      </w:pPr>
      <w:bookmarkStart w:id="192" w:name="_Toc461460936"/>
      <w:r>
        <w:rPr>
          <w:rFonts w:hint="eastAsia"/>
        </w:rPr>
        <w:t>龙抄手的配方及制作工艺</w:t>
      </w:r>
      <w:bookmarkEnd w:id="192"/>
    </w:p>
    <w:p w14:paraId="553CF639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193" w:name="_Toc461460937"/>
      <w:r>
        <w:rPr>
          <w:rFonts w:hint="eastAsia"/>
        </w:rPr>
        <w:t>配方</w:t>
      </w:r>
      <w:bookmarkEnd w:id="193"/>
    </w:p>
    <w:p w14:paraId="1EBED91A" w14:textId="77777777" w:rsidR="0077366A" w:rsidRDefault="00B93696">
      <w:pPr>
        <w:snapToGrid w:val="0"/>
        <w:spacing w:line="360" w:lineRule="exact"/>
        <w:ind w:firstLineChars="200" w:firstLine="420"/>
        <w:rPr>
          <w:rFonts w:hAnsi="宋体"/>
        </w:rPr>
      </w:pPr>
      <w:r>
        <w:rPr>
          <w:rFonts w:ascii="宋体" w:hAnsi="宋体" w:hint="eastAsia"/>
        </w:rPr>
        <w:t>龙抄手的配方见</w:t>
      </w:r>
      <w:r>
        <w:rPr>
          <w:rFonts w:hAnsi="宋体" w:hint="eastAsia"/>
        </w:rPr>
        <w:t>表</w:t>
      </w:r>
      <w:r>
        <w:rPr>
          <w:rFonts w:hAnsi="宋体" w:hint="eastAsia"/>
        </w:rPr>
        <w:t>A.6</w:t>
      </w:r>
    </w:p>
    <w:p w14:paraId="1A9B7F9B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lastRenderedPageBreak/>
        <w:t>龙抄手的配方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04A7B67D" w14:textId="77777777">
        <w:trPr>
          <w:jc w:val="center"/>
        </w:trPr>
        <w:tc>
          <w:tcPr>
            <w:tcW w:w="2116" w:type="dxa"/>
          </w:tcPr>
          <w:p w14:paraId="5A7B29E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4202B55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7CF4B10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2398B7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3396B4FE" w14:textId="77777777">
        <w:trPr>
          <w:jc w:val="center"/>
        </w:trPr>
        <w:tc>
          <w:tcPr>
            <w:tcW w:w="2116" w:type="dxa"/>
            <w:vAlign w:val="center"/>
          </w:tcPr>
          <w:p w14:paraId="3110889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抄手皮</w:t>
            </w:r>
          </w:p>
        </w:tc>
        <w:tc>
          <w:tcPr>
            <w:tcW w:w="2145" w:type="dxa"/>
            <w:vAlign w:val="center"/>
          </w:tcPr>
          <w:p w14:paraId="6255D98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12862E5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40AC787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0.2</w:t>
            </w:r>
          </w:p>
        </w:tc>
      </w:tr>
      <w:tr w:rsidR="0077366A" w14:paraId="3DEA606B" w14:textId="77777777">
        <w:trPr>
          <w:jc w:val="center"/>
        </w:trPr>
        <w:tc>
          <w:tcPr>
            <w:tcW w:w="2116" w:type="dxa"/>
            <w:vAlign w:val="center"/>
          </w:tcPr>
          <w:p w14:paraId="37AA317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1739719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80</w:t>
            </w:r>
          </w:p>
        </w:tc>
        <w:tc>
          <w:tcPr>
            <w:tcW w:w="2116" w:type="dxa"/>
            <w:vAlign w:val="center"/>
          </w:tcPr>
          <w:p w14:paraId="11C8486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4B8EBCB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5EABAA3B" w14:textId="77777777">
        <w:trPr>
          <w:jc w:val="center"/>
        </w:trPr>
        <w:tc>
          <w:tcPr>
            <w:tcW w:w="2116" w:type="dxa"/>
            <w:vAlign w:val="center"/>
          </w:tcPr>
          <w:p w14:paraId="6381BB9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姜葱水</w:t>
            </w:r>
          </w:p>
        </w:tc>
        <w:tc>
          <w:tcPr>
            <w:tcW w:w="2145" w:type="dxa"/>
            <w:vAlign w:val="center"/>
          </w:tcPr>
          <w:p w14:paraId="03067E1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</w:t>
            </w:r>
          </w:p>
        </w:tc>
        <w:tc>
          <w:tcPr>
            <w:tcW w:w="2116" w:type="dxa"/>
            <w:vAlign w:val="center"/>
          </w:tcPr>
          <w:p w14:paraId="2B1F802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728475E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</w:p>
        </w:tc>
      </w:tr>
      <w:tr w:rsidR="0077366A" w14:paraId="23A77DCF" w14:textId="77777777">
        <w:trPr>
          <w:jc w:val="center"/>
        </w:trPr>
        <w:tc>
          <w:tcPr>
            <w:tcW w:w="2116" w:type="dxa"/>
            <w:vAlign w:val="center"/>
          </w:tcPr>
          <w:p w14:paraId="7AAE83C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鲜汤</w:t>
            </w:r>
          </w:p>
        </w:tc>
        <w:tc>
          <w:tcPr>
            <w:tcW w:w="2145" w:type="dxa"/>
            <w:vAlign w:val="center"/>
          </w:tcPr>
          <w:p w14:paraId="140179A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290</w:t>
            </w:r>
          </w:p>
        </w:tc>
        <w:tc>
          <w:tcPr>
            <w:tcW w:w="2116" w:type="dxa"/>
            <w:vAlign w:val="center"/>
          </w:tcPr>
          <w:p w14:paraId="17A4BCE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25F0D85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 xml:space="preserve">2 </w:t>
            </w:r>
          </w:p>
        </w:tc>
      </w:tr>
      <w:tr w:rsidR="0077366A" w14:paraId="62F9FACC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6B9234A1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2B175D1F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194" w:name="_Toc461460938"/>
      <w:r>
        <w:rPr>
          <w:rFonts w:hint="eastAsia"/>
        </w:rPr>
        <w:t>制作工艺</w:t>
      </w:r>
      <w:bookmarkEnd w:id="194"/>
    </w:p>
    <w:p w14:paraId="3A5C2F26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195" w:name="_Toc461460939"/>
      <w:r>
        <w:rPr>
          <w:rFonts w:hint="eastAsia"/>
        </w:rPr>
        <w:t>预处理</w:t>
      </w:r>
      <w:bookmarkEnd w:id="195"/>
    </w:p>
    <w:p w14:paraId="7D89AA2E" w14:textId="77777777" w:rsidR="0077366A" w:rsidRDefault="00B93696">
      <w:pPr>
        <w:pStyle w:val="afffffff"/>
        <w:ind w:firstLine="420"/>
      </w:pPr>
      <w:r>
        <w:rPr>
          <w:rFonts w:hint="eastAsia"/>
        </w:rPr>
        <w:t>猪肉加工成肉糜，加入食盐1.2</w:t>
      </w:r>
      <w:r>
        <w:t xml:space="preserve"> </w:t>
      </w:r>
      <w:r>
        <w:rPr>
          <w:rFonts w:hint="eastAsia"/>
        </w:rPr>
        <w:t>g、胡椒粉0.1</w:t>
      </w:r>
      <w:r>
        <w:t xml:space="preserve"> </w:t>
      </w:r>
      <w:r>
        <w:rPr>
          <w:rFonts w:hint="eastAsia"/>
        </w:rPr>
        <w:t>g、料酒、姜葱水用力搅打至肉</w:t>
      </w:r>
      <w:proofErr w:type="gramStart"/>
      <w:r>
        <w:rPr>
          <w:rFonts w:hint="eastAsia"/>
        </w:rPr>
        <w:t>黏稠起</w:t>
      </w:r>
      <w:proofErr w:type="gramEnd"/>
      <w:r>
        <w:rPr>
          <w:rFonts w:hint="eastAsia"/>
        </w:rPr>
        <w:t>胶，再分次加入鲜汤40</w:t>
      </w:r>
      <w:r>
        <w:t xml:space="preserve"> </w:t>
      </w:r>
      <w:r>
        <w:rPr>
          <w:rFonts w:hint="eastAsia"/>
        </w:rPr>
        <w:t>g搅打至肉松散，最后加芝麻油1g拌匀制成馅心。</w:t>
      </w:r>
    </w:p>
    <w:p w14:paraId="25529DB3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196" w:name="_Toc461460940"/>
      <w:r>
        <w:rPr>
          <w:rFonts w:hint="eastAsia"/>
        </w:rPr>
        <w:t>出坯及成形</w:t>
      </w:r>
      <w:bookmarkEnd w:id="196"/>
    </w:p>
    <w:p w14:paraId="6D78A096" w14:textId="77777777" w:rsidR="0077366A" w:rsidRDefault="00B93696">
      <w:pPr>
        <w:pStyle w:val="afffffff"/>
        <w:ind w:firstLine="420"/>
      </w:pPr>
      <w:r>
        <w:rPr>
          <w:rFonts w:hint="eastAsia"/>
        </w:rPr>
        <w:t>抄手</w:t>
      </w:r>
      <w:r>
        <w:rPr>
          <w:rStyle w:val="Char0"/>
          <w:rFonts w:hint="eastAsia"/>
          <w:kern w:val="2"/>
          <w:szCs w:val="21"/>
        </w:rPr>
        <w:t>皮上放入馅心，对叠成三角形，再将左右两角尖向中折叠黏合呈菱</w:t>
      </w:r>
      <w:r>
        <w:rPr>
          <w:rFonts w:hint="eastAsia"/>
        </w:rPr>
        <w:t>角形，制成抄手生坯。</w:t>
      </w:r>
    </w:p>
    <w:p w14:paraId="47B57C0C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197" w:name="_Toc461460941"/>
      <w:r>
        <w:rPr>
          <w:rFonts w:hint="eastAsia"/>
        </w:rPr>
        <w:t>调味</w:t>
      </w:r>
      <w:bookmarkEnd w:id="197"/>
    </w:p>
    <w:p w14:paraId="1864C562" w14:textId="77777777" w:rsidR="0077366A" w:rsidRDefault="00B93696">
      <w:pPr>
        <w:pStyle w:val="afffffff"/>
        <w:ind w:firstLine="420"/>
      </w:pPr>
      <w:r>
        <w:rPr>
          <w:rFonts w:hint="eastAsia"/>
        </w:rPr>
        <w:t>将</w:t>
      </w:r>
      <w:r>
        <w:rPr>
          <w:rStyle w:val="Char0"/>
          <w:rFonts w:hint="eastAsia"/>
          <w:kern w:val="2"/>
          <w:szCs w:val="21"/>
        </w:rPr>
        <w:t>食盐2</w:t>
      </w:r>
      <w:r>
        <w:rPr>
          <w:rStyle w:val="Char0"/>
          <w:kern w:val="2"/>
          <w:szCs w:val="21"/>
        </w:rPr>
        <w:t xml:space="preserve"> </w:t>
      </w:r>
      <w:r>
        <w:rPr>
          <w:rStyle w:val="Char0"/>
          <w:rFonts w:hint="eastAsia"/>
          <w:kern w:val="2"/>
          <w:szCs w:val="21"/>
        </w:rPr>
        <w:t>g、胡椒粉0.1 g、芝麻油1</w:t>
      </w:r>
      <w:r>
        <w:rPr>
          <w:rStyle w:val="Char0"/>
          <w:kern w:val="2"/>
          <w:szCs w:val="21"/>
        </w:rPr>
        <w:t xml:space="preserve"> </w:t>
      </w:r>
      <w:r>
        <w:rPr>
          <w:rStyle w:val="Char0"/>
          <w:rFonts w:hint="eastAsia"/>
          <w:kern w:val="2"/>
          <w:szCs w:val="21"/>
        </w:rPr>
        <w:t>g和鲜汤250</w:t>
      </w:r>
      <w:r>
        <w:rPr>
          <w:rStyle w:val="Char0"/>
          <w:kern w:val="2"/>
          <w:szCs w:val="21"/>
        </w:rPr>
        <w:t xml:space="preserve"> </w:t>
      </w:r>
      <w:r>
        <w:rPr>
          <w:rStyle w:val="Char0"/>
          <w:rFonts w:hint="eastAsia"/>
          <w:kern w:val="2"/>
          <w:szCs w:val="21"/>
        </w:rPr>
        <w:t>g加入碗</w:t>
      </w:r>
      <w:r>
        <w:rPr>
          <w:rFonts w:hint="eastAsia"/>
        </w:rPr>
        <w:t>内。</w:t>
      </w:r>
    </w:p>
    <w:p w14:paraId="6CF4FF17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198" w:name="_Toc461460942"/>
      <w:r>
        <w:rPr>
          <w:rFonts w:hint="eastAsia"/>
        </w:rPr>
        <w:t>烹制及装碗</w:t>
      </w:r>
      <w:bookmarkEnd w:id="198"/>
      <w:r>
        <w:rPr>
          <w:rFonts w:hint="eastAsia"/>
        </w:rPr>
        <w:t xml:space="preserve"> </w:t>
      </w:r>
    </w:p>
    <w:p w14:paraId="0DEB01EE" w14:textId="77777777" w:rsidR="0077366A" w:rsidRDefault="00B93696">
      <w:pPr>
        <w:pStyle w:val="afffffff"/>
        <w:ind w:firstLine="420"/>
      </w:pPr>
      <w:r>
        <w:rPr>
          <w:rFonts w:hint="eastAsia"/>
        </w:rPr>
        <w:t>锅内加水烧沸，</w:t>
      </w:r>
      <w:r>
        <w:rPr>
          <w:rStyle w:val="Char0"/>
          <w:rFonts w:hint="eastAsia"/>
          <w:kern w:val="2"/>
          <w:szCs w:val="21"/>
        </w:rPr>
        <w:t>放入抄手生坯，煮至皮发亮、起皱时捞出，沥干水分，放入装有调味</w:t>
      </w:r>
      <w:r>
        <w:rPr>
          <w:rFonts w:hint="eastAsia"/>
        </w:rPr>
        <w:t>汁的碗中。</w:t>
      </w:r>
    </w:p>
    <w:p w14:paraId="0BB5C295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  <w:rPr>
          <w:kern w:val="0"/>
        </w:rPr>
      </w:pPr>
      <w:bookmarkStart w:id="199" w:name="_Toc461460943"/>
      <w:r>
        <w:rPr>
          <w:rFonts w:hint="eastAsia"/>
          <w:kern w:val="0"/>
        </w:rPr>
        <w:t>钟水饺的配方及制作工艺</w:t>
      </w:r>
      <w:bookmarkEnd w:id="199"/>
    </w:p>
    <w:p w14:paraId="56F68DAB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00" w:name="_Toc461460944"/>
      <w:r>
        <w:rPr>
          <w:rFonts w:hint="eastAsia"/>
        </w:rPr>
        <w:t>配方</w:t>
      </w:r>
      <w:bookmarkEnd w:id="200"/>
    </w:p>
    <w:p w14:paraId="4BA5B429" w14:textId="77777777" w:rsidR="0077366A" w:rsidRDefault="00B93696">
      <w:pPr>
        <w:snapToGrid w:val="0"/>
        <w:spacing w:line="240" w:lineRule="auto"/>
        <w:ind w:firstLineChars="200" w:firstLine="420"/>
        <w:rPr>
          <w:rFonts w:hAnsi="宋体"/>
        </w:rPr>
      </w:pPr>
      <w:r>
        <w:rPr>
          <w:rFonts w:ascii="宋体" w:hAnsi="宋体" w:hint="eastAsia"/>
        </w:rPr>
        <w:t>钟水饺的配方见</w:t>
      </w:r>
      <w:r>
        <w:rPr>
          <w:rFonts w:hAnsi="宋体" w:hint="eastAsia"/>
        </w:rPr>
        <w:t>表</w:t>
      </w:r>
      <w:r>
        <w:rPr>
          <w:rFonts w:hAnsi="宋体" w:hint="eastAsia"/>
        </w:rPr>
        <w:t>A.7</w:t>
      </w:r>
    </w:p>
    <w:p w14:paraId="2EFD56F9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钟水饺的配方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63837BBE" w14:textId="77777777">
        <w:trPr>
          <w:jc w:val="center"/>
        </w:trPr>
        <w:tc>
          <w:tcPr>
            <w:tcW w:w="2116" w:type="dxa"/>
          </w:tcPr>
          <w:p w14:paraId="47FE4C4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1C0EDA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6169D97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34C7794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730DE442" w14:textId="77777777">
        <w:trPr>
          <w:jc w:val="center"/>
        </w:trPr>
        <w:tc>
          <w:tcPr>
            <w:tcW w:w="2116" w:type="dxa"/>
            <w:vAlign w:val="center"/>
          </w:tcPr>
          <w:p w14:paraId="462F0CA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16053A5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619BBCA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2EA10A1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</w:t>
            </w:r>
          </w:p>
        </w:tc>
      </w:tr>
      <w:tr w:rsidR="0077366A" w14:paraId="2BEE8458" w14:textId="77777777">
        <w:trPr>
          <w:jc w:val="center"/>
        </w:trPr>
        <w:tc>
          <w:tcPr>
            <w:tcW w:w="2116" w:type="dxa"/>
            <w:vAlign w:val="center"/>
          </w:tcPr>
          <w:p w14:paraId="76FA9D2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076ADD3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220</w:t>
            </w:r>
          </w:p>
        </w:tc>
        <w:tc>
          <w:tcPr>
            <w:tcW w:w="2116" w:type="dxa"/>
            <w:vAlign w:val="center"/>
          </w:tcPr>
          <w:p w14:paraId="29B58C4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34D35EF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0.4</w:t>
            </w:r>
          </w:p>
        </w:tc>
      </w:tr>
      <w:tr w:rsidR="0077366A" w14:paraId="477C1DEC" w14:textId="77777777">
        <w:trPr>
          <w:jc w:val="center"/>
        </w:trPr>
        <w:tc>
          <w:tcPr>
            <w:tcW w:w="2116" w:type="dxa"/>
            <w:vAlign w:val="center"/>
          </w:tcPr>
          <w:p w14:paraId="7857E54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5F04CA2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250</w:t>
            </w:r>
          </w:p>
        </w:tc>
        <w:tc>
          <w:tcPr>
            <w:tcW w:w="2116" w:type="dxa"/>
            <w:vAlign w:val="center"/>
          </w:tcPr>
          <w:p w14:paraId="55CC653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1D54563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7581121A" w14:textId="77777777">
        <w:trPr>
          <w:trHeight w:val="77"/>
          <w:jc w:val="center"/>
        </w:trPr>
        <w:tc>
          <w:tcPr>
            <w:tcW w:w="2116" w:type="dxa"/>
            <w:vAlign w:val="center"/>
          </w:tcPr>
          <w:p w14:paraId="7F94CB6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姜葱水</w:t>
            </w:r>
          </w:p>
        </w:tc>
        <w:tc>
          <w:tcPr>
            <w:tcW w:w="2145" w:type="dxa"/>
            <w:vAlign w:val="center"/>
          </w:tcPr>
          <w:p w14:paraId="0A4D6653" w14:textId="77777777" w:rsidR="0077366A" w:rsidRDefault="00B93696">
            <w:pPr>
              <w:pStyle w:val="afa"/>
              <w:numPr>
                <w:ilvl w:val="0"/>
                <w:numId w:val="0"/>
              </w:numPr>
              <w:spacing w:beforeLines="0" w:before="0" w:afterLines="0" w:after="0"/>
              <w:jc w:val="center"/>
              <w:rPr>
                <w:rFonts w:ascii="宋体" w:eastAsia="宋体"/>
                <w:kern w:val="2"/>
                <w:sz w:val="18"/>
                <w:szCs w:val="24"/>
              </w:rPr>
            </w:pPr>
            <w:bookmarkStart w:id="201" w:name="_Toc461460945"/>
            <w:r>
              <w:rPr>
                <w:rFonts w:ascii="宋体" w:eastAsia="宋体" w:hint="eastAsia"/>
                <w:kern w:val="2"/>
                <w:sz w:val="18"/>
                <w:szCs w:val="24"/>
              </w:rPr>
              <w:t>200</w:t>
            </w:r>
            <w:bookmarkEnd w:id="201"/>
          </w:p>
        </w:tc>
        <w:tc>
          <w:tcPr>
            <w:tcW w:w="2116" w:type="dxa"/>
            <w:vAlign w:val="center"/>
          </w:tcPr>
          <w:p w14:paraId="565B418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复制酱油</w:t>
            </w:r>
          </w:p>
        </w:tc>
        <w:tc>
          <w:tcPr>
            <w:tcW w:w="2145" w:type="dxa"/>
            <w:vAlign w:val="center"/>
          </w:tcPr>
          <w:p w14:paraId="05ED23B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140</w:t>
            </w:r>
          </w:p>
        </w:tc>
      </w:tr>
      <w:tr w:rsidR="0077366A" w14:paraId="44806C12" w14:textId="77777777">
        <w:trPr>
          <w:jc w:val="center"/>
        </w:trPr>
        <w:tc>
          <w:tcPr>
            <w:tcW w:w="2116" w:type="dxa"/>
            <w:vAlign w:val="center"/>
          </w:tcPr>
          <w:p w14:paraId="73A066B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</w:t>
            </w:r>
          </w:p>
        </w:tc>
        <w:tc>
          <w:tcPr>
            <w:tcW w:w="2145" w:type="dxa"/>
            <w:vAlign w:val="center"/>
          </w:tcPr>
          <w:p w14:paraId="6B91F45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2116" w:type="dxa"/>
            <w:vAlign w:val="center"/>
          </w:tcPr>
          <w:p w14:paraId="59588B4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红油辣椒</w:t>
            </w:r>
          </w:p>
        </w:tc>
        <w:tc>
          <w:tcPr>
            <w:tcW w:w="2145" w:type="dxa"/>
            <w:vAlign w:val="center"/>
          </w:tcPr>
          <w:p w14:paraId="34E4B1A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210</w:t>
            </w:r>
          </w:p>
        </w:tc>
      </w:tr>
      <w:tr w:rsidR="0077366A" w14:paraId="7F5CA91A" w14:textId="77777777">
        <w:trPr>
          <w:jc w:val="center"/>
        </w:trPr>
        <w:tc>
          <w:tcPr>
            <w:tcW w:w="2116" w:type="dxa"/>
            <w:vAlign w:val="center"/>
          </w:tcPr>
          <w:p w14:paraId="0DBED9E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6DBAA4A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</w:t>
            </w:r>
          </w:p>
        </w:tc>
        <w:tc>
          <w:tcPr>
            <w:tcW w:w="2116" w:type="dxa"/>
            <w:vAlign w:val="center"/>
          </w:tcPr>
          <w:p w14:paraId="2C4B487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蒜泥</w:t>
            </w:r>
          </w:p>
        </w:tc>
        <w:tc>
          <w:tcPr>
            <w:tcW w:w="2145" w:type="dxa"/>
            <w:vAlign w:val="center"/>
          </w:tcPr>
          <w:p w14:paraId="5F273D0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70</w:t>
            </w:r>
          </w:p>
        </w:tc>
      </w:tr>
      <w:tr w:rsidR="0077366A" w14:paraId="70EC5E23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20D044CE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36E4539C" w14:textId="77777777" w:rsidR="0077366A" w:rsidRDefault="0077366A">
      <w:pPr>
        <w:pStyle w:val="afffff8"/>
        <w:ind w:firstLineChars="0" w:firstLine="0"/>
      </w:pPr>
    </w:p>
    <w:p w14:paraId="70685AEA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r>
        <w:rPr>
          <w:rFonts w:hint="eastAsia"/>
        </w:rPr>
        <w:t xml:space="preserve"> </w:t>
      </w:r>
      <w:bookmarkStart w:id="202" w:name="_Toc461460946"/>
      <w:r>
        <w:rPr>
          <w:rFonts w:hint="eastAsia"/>
        </w:rPr>
        <w:t>制作工艺</w:t>
      </w:r>
      <w:bookmarkEnd w:id="202"/>
    </w:p>
    <w:p w14:paraId="6E74BBA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03" w:name="_Toc461460947"/>
      <w:r>
        <w:rPr>
          <w:rFonts w:hint="eastAsia"/>
        </w:rPr>
        <w:lastRenderedPageBreak/>
        <w:t>预处理</w:t>
      </w:r>
      <w:bookmarkEnd w:id="203"/>
    </w:p>
    <w:p w14:paraId="0F4F6D81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（1）面粉加清水和成面团，用湿布盖上醒面约15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min。</w:t>
      </w:r>
    </w:p>
    <w:p w14:paraId="7528A921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（2）猪肉加工成肉糜，加食盐、料酒、胡椒粉、芝麻油、鸡蛋搅匀，分次加入姜葱水，继续搅拌至原料融为一体，呈</w:t>
      </w:r>
      <w:proofErr w:type="gramStart"/>
      <w:r>
        <w:rPr>
          <w:rStyle w:val="Char0"/>
          <w:rFonts w:hint="eastAsia"/>
        </w:rPr>
        <w:t>黏</w:t>
      </w:r>
      <w:proofErr w:type="gramEnd"/>
      <w:r>
        <w:rPr>
          <w:rStyle w:val="Char0"/>
          <w:rFonts w:hint="eastAsia"/>
        </w:rPr>
        <w:t>稠糊状。</w:t>
      </w:r>
    </w:p>
    <w:p w14:paraId="33ED4AD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04" w:name="_Toc461460948"/>
      <w:r>
        <w:rPr>
          <w:rFonts w:hint="eastAsia"/>
        </w:rPr>
        <w:t>出坯及成形</w:t>
      </w:r>
      <w:bookmarkEnd w:id="204"/>
    </w:p>
    <w:p w14:paraId="315C79F6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面团搓成长条，下剂，擀成圆皮，放入馅心，对叠捏成半月形的饺子生坯。</w:t>
      </w:r>
    </w:p>
    <w:p w14:paraId="43BFAF21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05" w:name="_Toc461460949"/>
      <w:r>
        <w:rPr>
          <w:rFonts w:hint="eastAsia"/>
        </w:rPr>
        <w:t>烹制及调味</w:t>
      </w:r>
      <w:bookmarkEnd w:id="205"/>
    </w:p>
    <w:p w14:paraId="2BAE59E2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锅中放水烧沸，加入饺子生坯，用旺火煮至饺子成熟，捞出，盛入碗内，淋上复制酱油、红油辣椒、蒜泥。</w:t>
      </w:r>
    </w:p>
    <w:p w14:paraId="5ABB0539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="312" w:after="312"/>
        <w:rPr>
          <w:kern w:val="0"/>
        </w:rPr>
      </w:pPr>
      <w:bookmarkStart w:id="206" w:name="_Toc461460950"/>
      <w:r>
        <w:rPr>
          <w:rFonts w:hint="eastAsia"/>
          <w:kern w:val="0"/>
        </w:rPr>
        <w:t>四喜蒸饺的配方及制作工艺</w:t>
      </w:r>
      <w:bookmarkEnd w:id="206"/>
    </w:p>
    <w:p w14:paraId="53C4388B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07" w:name="_Toc461460951"/>
      <w:r>
        <w:rPr>
          <w:rFonts w:hint="eastAsia"/>
        </w:rPr>
        <w:t>配方</w:t>
      </w:r>
      <w:bookmarkEnd w:id="207"/>
    </w:p>
    <w:p w14:paraId="29BA085C" w14:textId="77777777" w:rsidR="0077366A" w:rsidRDefault="00B93696">
      <w:pPr>
        <w:snapToGrid w:val="0"/>
        <w:spacing w:line="360" w:lineRule="exact"/>
        <w:ind w:firstLineChars="200" w:firstLine="420"/>
        <w:rPr>
          <w:rFonts w:hAnsi="宋体"/>
        </w:rPr>
      </w:pPr>
      <w:r>
        <w:rPr>
          <w:rFonts w:ascii="宋体" w:hAnsi="宋体" w:hint="eastAsia"/>
        </w:rPr>
        <w:t>四喜蒸饺的配方见表</w:t>
      </w:r>
      <w:r>
        <w:rPr>
          <w:rFonts w:hAnsi="宋体" w:hint="eastAsia"/>
        </w:rPr>
        <w:t>A.8</w:t>
      </w:r>
    </w:p>
    <w:p w14:paraId="60DF7F6C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四喜蒸饺的配方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204834B5" w14:textId="77777777">
        <w:trPr>
          <w:jc w:val="center"/>
        </w:trPr>
        <w:tc>
          <w:tcPr>
            <w:tcW w:w="2116" w:type="dxa"/>
          </w:tcPr>
          <w:p w14:paraId="79282F7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15B100C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4276CBF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27AE8F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77AAC044" w14:textId="77777777">
        <w:trPr>
          <w:jc w:val="center"/>
        </w:trPr>
        <w:tc>
          <w:tcPr>
            <w:tcW w:w="2116" w:type="dxa"/>
            <w:vAlign w:val="center"/>
          </w:tcPr>
          <w:p w14:paraId="0D1AC99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57B4646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3E7D506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6882A96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</w:tr>
      <w:tr w:rsidR="0077366A" w14:paraId="22AB3F0E" w14:textId="77777777">
        <w:trPr>
          <w:jc w:val="center"/>
        </w:trPr>
        <w:tc>
          <w:tcPr>
            <w:tcW w:w="2116" w:type="dxa"/>
            <w:vAlign w:val="center"/>
          </w:tcPr>
          <w:p w14:paraId="6C9EF2B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热水</w:t>
            </w:r>
          </w:p>
        </w:tc>
        <w:tc>
          <w:tcPr>
            <w:tcW w:w="2145" w:type="dxa"/>
            <w:vAlign w:val="center"/>
          </w:tcPr>
          <w:p w14:paraId="28D1C2E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300</w:t>
            </w:r>
          </w:p>
        </w:tc>
        <w:tc>
          <w:tcPr>
            <w:tcW w:w="2116" w:type="dxa"/>
            <w:vAlign w:val="center"/>
          </w:tcPr>
          <w:p w14:paraId="122FC85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4E25FEC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</w:t>
            </w:r>
          </w:p>
        </w:tc>
      </w:tr>
      <w:tr w:rsidR="0077366A" w14:paraId="06C37417" w14:textId="77777777">
        <w:trPr>
          <w:jc w:val="center"/>
        </w:trPr>
        <w:tc>
          <w:tcPr>
            <w:tcW w:w="2116" w:type="dxa"/>
            <w:vAlign w:val="center"/>
          </w:tcPr>
          <w:p w14:paraId="1E9EC91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猪油</w:t>
            </w:r>
          </w:p>
        </w:tc>
        <w:tc>
          <w:tcPr>
            <w:tcW w:w="2145" w:type="dxa"/>
            <w:vAlign w:val="center"/>
          </w:tcPr>
          <w:p w14:paraId="4C962CE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145</w:t>
            </w:r>
          </w:p>
        </w:tc>
        <w:tc>
          <w:tcPr>
            <w:tcW w:w="2116" w:type="dxa"/>
            <w:vAlign w:val="center"/>
          </w:tcPr>
          <w:p w14:paraId="3844C1A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40C5FE8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</w:tr>
      <w:tr w:rsidR="0077366A" w14:paraId="64CEF79A" w14:textId="77777777">
        <w:trPr>
          <w:jc w:val="center"/>
        </w:trPr>
        <w:tc>
          <w:tcPr>
            <w:tcW w:w="2116" w:type="dxa"/>
            <w:vAlign w:val="center"/>
          </w:tcPr>
          <w:p w14:paraId="13495C6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006B21F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625</w:t>
            </w:r>
          </w:p>
        </w:tc>
        <w:tc>
          <w:tcPr>
            <w:tcW w:w="2116" w:type="dxa"/>
            <w:vAlign w:val="center"/>
          </w:tcPr>
          <w:p w14:paraId="29035B0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00C6C70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28</w:t>
            </w:r>
          </w:p>
        </w:tc>
      </w:tr>
      <w:tr w:rsidR="0077366A" w14:paraId="762624D8" w14:textId="77777777">
        <w:trPr>
          <w:jc w:val="center"/>
        </w:trPr>
        <w:tc>
          <w:tcPr>
            <w:tcW w:w="2116" w:type="dxa"/>
            <w:vAlign w:val="center"/>
          </w:tcPr>
          <w:p w14:paraId="72FDC82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金钩</w:t>
            </w:r>
          </w:p>
        </w:tc>
        <w:tc>
          <w:tcPr>
            <w:tcW w:w="2145" w:type="dxa"/>
            <w:vAlign w:val="center"/>
          </w:tcPr>
          <w:p w14:paraId="0CF3FE1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  <w:tc>
          <w:tcPr>
            <w:tcW w:w="2116" w:type="dxa"/>
            <w:vAlign w:val="center"/>
          </w:tcPr>
          <w:p w14:paraId="0766CF1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0E232A9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</w:tr>
      <w:tr w:rsidR="0077366A" w14:paraId="031F657E" w14:textId="77777777">
        <w:trPr>
          <w:jc w:val="center"/>
        </w:trPr>
        <w:tc>
          <w:tcPr>
            <w:tcW w:w="2116" w:type="dxa"/>
            <w:vAlign w:val="center"/>
          </w:tcPr>
          <w:p w14:paraId="3060569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水发木耳</w:t>
            </w:r>
          </w:p>
        </w:tc>
        <w:tc>
          <w:tcPr>
            <w:tcW w:w="2145" w:type="dxa"/>
            <w:vAlign w:val="center"/>
          </w:tcPr>
          <w:p w14:paraId="7AE612A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676674E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60A05D1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1.5</w:t>
            </w:r>
          </w:p>
        </w:tc>
      </w:tr>
      <w:tr w:rsidR="0077366A" w14:paraId="7952691F" w14:textId="77777777">
        <w:trPr>
          <w:jc w:val="center"/>
        </w:trPr>
        <w:tc>
          <w:tcPr>
            <w:tcW w:w="2116" w:type="dxa"/>
            <w:vAlign w:val="center"/>
          </w:tcPr>
          <w:p w14:paraId="6685401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菠菜</w:t>
            </w:r>
          </w:p>
        </w:tc>
        <w:tc>
          <w:tcPr>
            <w:tcW w:w="2145" w:type="dxa"/>
            <w:vAlign w:val="center"/>
          </w:tcPr>
          <w:p w14:paraId="20F9218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300</w:t>
            </w:r>
          </w:p>
        </w:tc>
        <w:tc>
          <w:tcPr>
            <w:tcW w:w="2116" w:type="dxa"/>
            <w:vAlign w:val="center"/>
          </w:tcPr>
          <w:p w14:paraId="1088211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516A628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18</w:t>
            </w:r>
          </w:p>
        </w:tc>
      </w:tr>
      <w:tr w:rsidR="0077366A" w14:paraId="5E5E9247" w14:textId="77777777">
        <w:trPr>
          <w:jc w:val="center"/>
        </w:trPr>
        <w:tc>
          <w:tcPr>
            <w:tcW w:w="2116" w:type="dxa"/>
            <w:vAlign w:val="center"/>
          </w:tcPr>
          <w:p w14:paraId="6997BE2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火腿</w:t>
            </w:r>
          </w:p>
        </w:tc>
        <w:tc>
          <w:tcPr>
            <w:tcW w:w="2145" w:type="dxa"/>
            <w:vAlign w:val="center"/>
          </w:tcPr>
          <w:p w14:paraId="7D679E2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0B2C691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姜末</w:t>
            </w:r>
          </w:p>
        </w:tc>
        <w:tc>
          <w:tcPr>
            <w:tcW w:w="2145" w:type="dxa"/>
            <w:vAlign w:val="center"/>
          </w:tcPr>
          <w:p w14:paraId="41C930B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 xml:space="preserve">10  </w:t>
            </w:r>
          </w:p>
        </w:tc>
      </w:tr>
      <w:tr w:rsidR="0077366A" w14:paraId="7E8740EB" w14:textId="77777777">
        <w:trPr>
          <w:jc w:val="center"/>
        </w:trPr>
        <w:tc>
          <w:tcPr>
            <w:tcW w:w="2116" w:type="dxa"/>
            <w:vAlign w:val="center"/>
          </w:tcPr>
          <w:p w14:paraId="6D1E97A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</w:t>
            </w:r>
          </w:p>
        </w:tc>
        <w:tc>
          <w:tcPr>
            <w:tcW w:w="2145" w:type="dxa"/>
            <w:vAlign w:val="center"/>
          </w:tcPr>
          <w:p w14:paraId="49AD47D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 xml:space="preserve">180   </w:t>
            </w:r>
          </w:p>
        </w:tc>
        <w:tc>
          <w:tcPr>
            <w:tcW w:w="2116" w:type="dxa"/>
            <w:vAlign w:val="center"/>
          </w:tcPr>
          <w:p w14:paraId="17AA29AD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760D7D27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14876811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25D26C09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29B02301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08" w:name="_Toc461460952"/>
      <w:r>
        <w:rPr>
          <w:rFonts w:hint="eastAsia"/>
        </w:rPr>
        <w:t>制作工艺</w:t>
      </w:r>
      <w:bookmarkEnd w:id="208"/>
    </w:p>
    <w:p w14:paraId="653B9422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09" w:name="_Toc461460953"/>
      <w:r>
        <w:rPr>
          <w:rFonts w:hint="eastAsia"/>
        </w:rPr>
        <w:t>预处理</w:t>
      </w:r>
      <w:bookmarkEnd w:id="209"/>
    </w:p>
    <w:p w14:paraId="39AED416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（1）面粉用热水调制成团，摊开晾凉，再反复揉搓至面团光滑，盖上</w:t>
      </w:r>
      <w:proofErr w:type="gramStart"/>
      <w:r>
        <w:rPr>
          <w:rStyle w:val="Char0"/>
          <w:rFonts w:hint="eastAsia"/>
        </w:rPr>
        <w:t>湿布醒面</w:t>
      </w:r>
      <w:proofErr w:type="gramEnd"/>
      <w:r>
        <w:rPr>
          <w:rStyle w:val="Char0"/>
          <w:rFonts w:hint="eastAsia"/>
        </w:rPr>
        <w:t>。</w:t>
      </w:r>
    </w:p>
    <w:p w14:paraId="030B33E0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（2）猪肉切成小颗粒；金钩涨发后切成小颗粒；水发木耳焯水后剁成末；菠菜焯水后挤干水分，切成细末；鸡蛋</w:t>
      </w:r>
      <w:proofErr w:type="gramStart"/>
      <w:r>
        <w:rPr>
          <w:rStyle w:val="Char0"/>
          <w:rFonts w:hint="eastAsia"/>
        </w:rPr>
        <w:t>搅</w:t>
      </w:r>
      <w:proofErr w:type="gramEnd"/>
      <w:r>
        <w:rPr>
          <w:rStyle w:val="Char0"/>
          <w:rFonts w:hint="eastAsia"/>
        </w:rPr>
        <w:t>散后摊成蛋皮剁成细末；火腿剁成细末。</w:t>
      </w:r>
    </w:p>
    <w:p w14:paraId="5FD1D0B8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（3）炒锅内放入猪油烧热，加入猪肉炒散，加料酒、姜末、酱油、食盐5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g炒香，加胡椒粉、花椒粉、金钩、芝麻油10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g炒匀，起锅，冷却后捏成小圆球形馅心。</w:t>
      </w:r>
    </w:p>
    <w:p w14:paraId="0F411377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（4）木耳末、蛋皮末、火腿末、菠菜末分别加食盐、胡椒粉、芝麻油8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g拌匀。</w:t>
      </w:r>
    </w:p>
    <w:p w14:paraId="4E9486EF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10" w:name="_Toc461460954"/>
      <w:r>
        <w:rPr>
          <w:rFonts w:hint="eastAsia"/>
        </w:rPr>
        <w:lastRenderedPageBreak/>
        <w:t>出坯及成形</w:t>
      </w:r>
      <w:bookmarkEnd w:id="210"/>
    </w:p>
    <w:p w14:paraId="33095C56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/>
          <w:szCs w:val="24"/>
        </w:rPr>
        <w:t>面团搓</w:t>
      </w:r>
      <w:r>
        <w:rPr>
          <w:rFonts w:ascii="Times New Roman" w:hAnsi="宋体" w:hint="eastAsia"/>
          <w:szCs w:val="24"/>
        </w:rPr>
        <w:t>成长</w:t>
      </w:r>
      <w:r>
        <w:rPr>
          <w:rFonts w:ascii="Times New Roman" w:hAnsi="宋体"/>
          <w:szCs w:val="24"/>
        </w:rPr>
        <w:t>条，</w:t>
      </w:r>
      <w:r>
        <w:rPr>
          <w:rFonts w:ascii="Times New Roman" w:hAnsi="宋体" w:hint="eastAsia"/>
          <w:szCs w:val="24"/>
        </w:rPr>
        <w:t>下剂</w:t>
      </w:r>
      <w:r>
        <w:rPr>
          <w:rFonts w:ascii="Times New Roman" w:hAnsi="宋体"/>
          <w:szCs w:val="24"/>
        </w:rPr>
        <w:t>，擀成圆皮，放入馅心，</w:t>
      </w:r>
      <w:r>
        <w:rPr>
          <w:rFonts w:ascii="Times New Roman" w:hAnsi="宋体" w:hint="eastAsia"/>
          <w:szCs w:val="24"/>
        </w:rPr>
        <w:t>捏合成中间黏合、呈</w:t>
      </w:r>
      <w:r>
        <w:rPr>
          <w:rFonts w:ascii="Times New Roman" w:hAnsi="宋体" w:hint="eastAsia"/>
          <w:szCs w:val="24"/>
        </w:rPr>
        <w:t>4</w:t>
      </w:r>
      <w:r>
        <w:rPr>
          <w:rFonts w:ascii="Times New Roman" w:hAnsi="宋体" w:hint="eastAsia"/>
          <w:szCs w:val="24"/>
        </w:rPr>
        <w:t>个孔洞的田字形，四个孔洞分别填装木耳末、蛋皮末、火腿末、</w:t>
      </w:r>
      <w:proofErr w:type="gramStart"/>
      <w:r>
        <w:rPr>
          <w:rFonts w:ascii="Times New Roman" w:hAnsi="宋体" w:hint="eastAsia"/>
          <w:szCs w:val="24"/>
        </w:rPr>
        <w:t>菠菜末并压实</w:t>
      </w:r>
      <w:proofErr w:type="gramEnd"/>
      <w:r>
        <w:rPr>
          <w:rFonts w:ascii="Times New Roman" w:hAnsi="宋体" w:hint="eastAsia"/>
          <w:szCs w:val="24"/>
        </w:rPr>
        <w:t>成饺子生坯。</w:t>
      </w:r>
    </w:p>
    <w:p w14:paraId="09281D19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11" w:name="_Toc461460955"/>
      <w:r>
        <w:rPr>
          <w:rFonts w:hint="eastAsia"/>
        </w:rPr>
        <w:t>烹制</w:t>
      </w:r>
      <w:bookmarkEnd w:id="211"/>
    </w:p>
    <w:p w14:paraId="62F0F0FE" w14:textId="77777777" w:rsidR="0077366A" w:rsidRDefault="00B93696">
      <w:pPr>
        <w:ind w:firstLineChars="200" w:firstLine="420"/>
        <w:rPr>
          <w:rStyle w:val="Char0"/>
        </w:rPr>
      </w:pPr>
      <w:r>
        <w:rPr>
          <w:rStyle w:val="Char0"/>
          <w:rFonts w:hint="eastAsia"/>
        </w:rPr>
        <w:t>饺子生坯放入笼中，用旺火沸水蒸制成熟。</w:t>
      </w:r>
    </w:p>
    <w:p w14:paraId="505A20DB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12" w:name="_Toc461460956"/>
      <w:r>
        <w:rPr>
          <w:rFonts w:hint="eastAsia"/>
        </w:rPr>
        <w:t>烫面蒸饺的配方及制作工艺</w:t>
      </w:r>
      <w:bookmarkEnd w:id="212"/>
    </w:p>
    <w:p w14:paraId="2CAB5092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13" w:name="_Toc461460957"/>
      <w:r>
        <w:rPr>
          <w:rFonts w:hint="eastAsia"/>
        </w:rPr>
        <w:t>配方</w:t>
      </w:r>
      <w:bookmarkEnd w:id="213"/>
    </w:p>
    <w:p w14:paraId="433EB0CE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烫面蒸饺的配方见表</w:t>
      </w:r>
      <w:r>
        <w:rPr>
          <w:rFonts w:hAnsi="宋体" w:hint="eastAsia"/>
        </w:rPr>
        <w:t>A.9</w:t>
      </w:r>
    </w:p>
    <w:p w14:paraId="5711986A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烫面蒸饺的配方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247E5257" w14:textId="77777777">
        <w:trPr>
          <w:jc w:val="center"/>
        </w:trPr>
        <w:tc>
          <w:tcPr>
            <w:tcW w:w="2116" w:type="dxa"/>
          </w:tcPr>
          <w:p w14:paraId="5911029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7C9CF36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2C33B2F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6660FF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6843FE9D" w14:textId="77777777">
        <w:trPr>
          <w:jc w:val="center"/>
        </w:trPr>
        <w:tc>
          <w:tcPr>
            <w:tcW w:w="2116" w:type="dxa"/>
            <w:vAlign w:val="center"/>
          </w:tcPr>
          <w:p w14:paraId="1D29998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5FF3227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0D7EDE7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572958E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</w:tr>
      <w:tr w:rsidR="0077366A" w14:paraId="537CFE9F" w14:textId="77777777">
        <w:trPr>
          <w:jc w:val="center"/>
        </w:trPr>
        <w:tc>
          <w:tcPr>
            <w:tcW w:w="2116" w:type="dxa"/>
            <w:vAlign w:val="center"/>
          </w:tcPr>
          <w:p w14:paraId="138BBA6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727BEF4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580</w:t>
            </w:r>
          </w:p>
        </w:tc>
        <w:tc>
          <w:tcPr>
            <w:tcW w:w="2116" w:type="dxa"/>
            <w:vAlign w:val="center"/>
          </w:tcPr>
          <w:p w14:paraId="1797E83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39B4430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</w:t>
            </w:r>
          </w:p>
        </w:tc>
      </w:tr>
      <w:tr w:rsidR="0077366A" w14:paraId="5D44C897" w14:textId="77777777">
        <w:trPr>
          <w:jc w:val="center"/>
        </w:trPr>
        <w:tc>
          <w:tcPr>
            <w:tcW w:w="2116" w:type="dxa"/>
            <w:vAlign w:val="center"/>
          </w:tcPr>
          <w:p w14:paraId="7D40FCB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412CDCD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650</w:t>
            </w:r>
          </w:p>
        </w:tc>
        <w:tc>
          <w:tcPr>
            <w:tcW w:w="2116" w:type="dxa"/>
            <w:vAlign w:val="center"/>
          </w:tcPr>
          <w:p w14:paraId="7120F97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190E865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0.5</w:t>
            </w:r>
          </w:p>
        </w:tc>
      </w:tr>
      <w:tr w:rsidR="0077366A" w14:paraId="0422AEC3" w14:textId="77777777">
        <w:trPr>
          <w:jc w:val="center"/>
        </w:trPr>
        <w:tc>
          <w:tcPr>
            <w:tcW w:w="2116" w:type="dxa"/>
            <w:vAlign w:val="center"/>
          </w:tcPr>
          <w:p w14:paraId="32D034E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小白菜</w:t>
            </w:r>
          </w:p>
        </w:tc>
        <w:tc>
          <w:tcPr>
            <w:tcW w:w="2145" w:type="dxa"/>
            <w:vAlign w:val="center"/>
          </w:tcPr>
          <w:p w14:paraId="788A58E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800</w:t>
            </w:r>
          </w:p>
        </w:tc>
        <w:tc>
          <w:tcPr>
            <w:tcW w:w="2116" w:type="dxa"/>
            <w:vAlign w:val="center"/>
          </w:tcPr>
          <w:p w14:paraId="6E81B80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017F1A5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</w:t>
            </w:r>
          </w:p>
        </w:tc>
      </w:tr>
      <w:tr w:rsidR="0077366A" w14:paraId="7E0BA338" w14:textId="77777777">
        <w:trPr>
          <w:jc w:val="center"/>
        </w:trPr>
        <w:tc>
          <w:tcPr>
            <w:tcW w:w="2116" w:type="dxa"/>
            <w:vAlign w:val="center"/>
          </w:tcPr>
          <w:p w14:paraId="41972DE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猪油</w:t>
            </w:r>
          </w:p>
        </w:tc>
        <w:tc>
          <w:tcPr>
            <w:tcW w:w="2145" w:type="dxa"/>
            <w:vAlign w:val="center"/>
          </w:tcPr>
          <w:p w14:paraId="5FC9E68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250</w:t>
            </w:r>
          </w:p>
        </w:tc>
        <w:tc>
          <w:tcPr>
            <w:tcW w:w="2116" w:type="dxa"/>
            <w:vAlign w:val="center"/>
          </w:tcPr>
          <w:p w14:paraId="5F9E76B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姜末</w:t>
            </w:r>
          </w:p>
        </w:tc>
        <w:tc>
          <w:tcPr>
            <w:tcW w:w="2145" w:type="dxa"/>
            <w:vAlign w:val="center"/>
          </w:tcPr>
          <w:p w14:paraId="5D3CBC2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63892DC2" w14:textId="77777777">
        <w:trPr>
          <w:jc w:val="center"/>
        </w:trPr>
        <w:tc>
          <w:tcPr>
            <w:tcW w:w="2116" w:type="dxa"/>
            <w:vAlign w:val="center"/>
          </w:tcPr>
          <w:p w14:paraId="1F81A73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4BF9876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3ECD709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6A65EED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65</w:t>
            </w:r>
          </w:p>
        </w:tc>
      </w:tr>
      <w:tr w:rsidR="0077366A" w14:paraId="36A453EC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20AD6264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934440C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14" w:name="_Toc461460958"/>
      <w:r>
        <w:rPr>
          <w:rFonts w:hint="eastAsia"/>
        </w:rPr>
        <w:t>制作工艺</w:t>
      </w:r>
      <w:bookmarkEnd w:id="214"/>
    </w:p>
    <w:p w14:paraId="45236CDB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15" w:name="_Toc461460959"/>
      <w:r>
        <w:rPr>
          <w:rFonts w:hint="eastAsia"/>
        </w:rPr>
        <w:t>预处理</w:t>
      </w:r>
      <w:bookmarkEnd w:id="215"/>
    </w:p>
    <w:p w14:paraId="7B13E7FE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（1）锅中放水烧沸，加入面粉，</w:t>
      </w:r>
      <w:proofErr w:type="gramStart"/>
      <w:r>
        <w:rPr>
          <w:rStyle w:val="Char0"/>
          <w:rFonts w:hint="eastAsia"/>
        </w:rPr>
        <w:t>烫制成熟</w:t>
      </w:r>
      <w:proofErr w:type="gramEnd"/>
      <w:r>
        <w:rPr>
          <w:rStyle w:val="Char0"/>
          <w:rFonts w:hint="eastAsia"/>
        </w:rPr>
        <w:t>面团，出锅，切成小块晾凉，反复揉搓成团。</w:t>
      </w:r>
    </w:p>
    <w:p w14:paraId="45B804B1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（2）猪肉切成米粒状；锅置中火上，放猪油烧至150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℃，加入肉粒炒散，加入料酒、酱油、食盐、姜末、葱花炒匀起锅；小白菜洗净，焯水，捞起，用清水漂冷，捞出，剁细，挤干水分，与肉馅拌匀，加入芝麻油、胡椒粉拌匀成馅心。</w:t>
      </w:r>
    </w:p>
    <w:p w14:paraId="3F98D93C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16" w:name="_Toc461460960"/>
      <w:r>
        <w:rPr>
          <w:rFonts w:hint="eastAsia"/>
        </w:rPr>
        <w:t>出坯及成形</w:t>
      </w:r>
      <w:bookmarkEnd w:id="216"/>
    </w:p>
    <w:p w14:paraId="65D2B1F4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将面团搓成长条，下剂</w:t>
      </w:r>
      <w:r>
        <w:rPr>
          <w:rFonts w:ascii="Times New Roman" w:hAnsi="宋体"/>
          <w:szCs w:val="24"/>
        </w:rPr>
        <w:t>，擀成圆皮，放入馅心，</w:t>
      </w:r>
      <w:r>
        <w:rPr>
          <w:rFonts w:ascii="Times New Roman" w:hAnsi="宋体" w:hint="eastAsia"/>
          <w:szCs w:val="24"/>
        </w:rPr>
        <w:t>捏成月牙形的饺子生坯。</w:t>
      </w:r>
    </w:p>
    <w:p w14:paraId="5F01D1B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17" w:name="_Toc461460961"/>
      <w:r>
        <w:rPr>
          <w:rFonts w:hint="eastAsia"/>
        </w:rPr>
        <w:t>烹制</w:t>
      </w:r>
      <w:bookmarkEnd w:id="217"/>
    </w:p>
    <w:p w14:paraId="63D6CE17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饺子生坯放入笼中，用旺火沸水蒸制成熟。</w:t>
      </w:r>
    </w:p>
    <w:p w14:paraId="42AD312E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18" w:name="_Toc461460962"/>
      <w:r>
        <w:rPr>
          <w:rFonts w:hint="eastAsia"/>
        </w:rPr>
        <w:t>鸡汁锅贴的配方及制作工艺</w:t>
      </w:r>
      <w:bookmarkStart w:id="219" w:name="_Toc368232704"/>
      <w:bookmarkStart w:id="220" w:name="_Toc376423012"/>
      <w:bookmarkStart w:id="221" w:name="_Toc367971247"/>
      <w:bookmarkEnd w:id="218"/>
    </w:p>
    <w:p w14:paraId="09448FF9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22" w:name="_Toc461460963"/>
      <w:r>
        <w:rPr>
          <w:rFonts w:hint="eastAsia"/>
        </w:rPr>
        <w:t>配方</w:t>
      </w:r>
      <w:bookmarkEnd w:id="222"/>
    </w:p>
    <w:p w14:paraId="26540A44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鸡汁锅贴的配方见表</w:t>
      </w:r>
      <w:r>
        <w:rPr>
          <w:rFonts w:hAnsi="宋体" w:hint="eastAsia"/>
        </w:rPr>
        <w:t>A.10</w:t>
      </w:r>
    </w:p>
    <w:p w14:paraId="011A9F22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lastRenderedPageBreak/>
        <w:t>鸡汁锅贴的配方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4218B099" w14:textId="77777777">
        <w:trPr>
          <w:trHeight w:val="247"/>
          <w:jc w:val="center"/>
        </w:trPr>
        <w:tc>
          <w:tcPr>
            <w:tcW w:w="2116" w:type="dxa"/>
          </w:tcPr>
          <w:p w14:paraId="7557995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3CA19A9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1EB4299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0AB2E3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2906BA15" w14:textId="77777777">
        <w:trPr>
          <w:jc w:val="center"/>
        </w:trPr>
        <w:tc>
          <w:tcPr>
            <w:tcW w:w="2116" w:type="dxa"/>
            <w:vAlign w:val="center"/>
          </w:tcPr>
          <w:p w14:paraId="483BB56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35AAEAD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7900EDD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33B1048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14</w:t>
            </w:r>
          </w:p>
        </w:tc>
      </w:tr>
      <w:tr w:rsidR="0077366A" w14:paraId="4268C8C0" w14:textId="77777777">
        <w:trPr>
          <w:jc w:val="center"/>
        </w:trPr>
        <w:tc>
          <w:tcPr>
            <w:tcW w:w="2116" w:type="dxa"/>
            <w:vAlign w:val="center"/>
          </w:tcPr>
          <w:p w14:paraId="021D7CB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猪油</w:t>
            </w:r>
          </w:p>
        </w:tc>
        <w:tc>
          <w:tcPr>
            <w:tcW w:w="2145" w:type="dxa"/>
            <w:vAlign w:val="center"/>
          </w:tcPr>
          <w:p w14:paraId="40463E1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</w:t>
            </w:r>
          </w:p>
        </w:tc>
        <w:tc>
          <w:tcPr>
            <w:tcW w:w="2116" w:type="dxa"/>
            <w:vAlign w:val="center"/>
          </w:tcPr>
          <w:p w14:paraId="61C8C86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6EBC21C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</w:t>
            </w:r>
          </w:p>
        </w:tc>
      </w:tr>
      <w:tr w:rsidR="0077366A" w14:paraId="2AC4A35F" w14:textId="77777777">
        <w:trPr>
          <w:jc w:val="center"/>
        </w:trPr>
        <w:tc>
          <w:tcPr>
            <w:tcW w:w="2116" w:type="dxa"/>
            <w:vAlign w:val="center"/>
          </w:tcPr>
          <w:p w14:paraId="48EA588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6152E04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700</w:t>
            </w:r>
          </w:p>
        </w:tc>
        <w:tc>
          <w:tcPr>
            <w:tcW w:w="2116" w:type="dxa"/>
            <w:vAlign w:val="center"/>
          </w:tcPr>
          <w:p w14:paraId="4373B8B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4982676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0.5</w:t>
            </w:r>
          </w:p>
        </w:tc>
      </w:tr>
      <w:tr w:rsidR="0077366A" w14:paraId="6ECC74D9" w14:textId="77777777">
        <w:trPr>
          <w:jc w:val="center"/>
        </w:trPr>
        <w:tc>
          <w:tcPr>
            <w:tcW w:w="2116" w:type="dxa"/>
            <w:vAlign w:val="center"/>
          </w:tcPr>
          <w:p w14:paraId="54BC30A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热水</w:t>
            </w:r>
          </w:p>
        </w:tc>
        <w:tc>
          <w:tcPr>
            <w:tcW w:w="2145" w:type="dxa"/>
            <w:vAlign w:val="center"/>
          </w:tcPr>
          <w:p w14:paraId="52A358E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300</w:t>
            </w:r>
          </w:p>
        </w:tc>
        <w:tc>
          <w:tcPr>
            <w:tcW w:w="2116" w:type="dxa"/>
            <w:vAlign w:val="center"/>
          </w:tcPr>
          <w:p w14:paraId="5F964E6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244B10B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19D0EFBF" w14:textId="77777777">
        <w:trPr>
          <w:jc w:val="center"/>
        </w:trPr>
        <w:tc>
          <w:tcPr>
            <w:tcW w:w="2116" w:type="dxa"/>
            <w:vAlign w:val="center"/>
          </w:tcPr>
          <w:p w14:paraId="34AB902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鸡汤</w:t>
            </w:r>
          </w:p>
        </w:tc>
        <w:tc>
          <w:tcPr>
            <w:tcW w:w="2145" w:type="dxa"/>
            <w:vAlign w:val="center"/>
          </w:tcPr>
          <w:p w14:paraId="34C63AF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200</w:t>
            </w:r>
          </w:p>
        </w:tc>
        <w:tc>
          <w:tcPr>
            <w:tcW w:w="2116" w:type="dxa"/>
            <w:vAlign w:val="center"/>
          </w:tcPr>
          <w:p w14:paraId="33D0761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5F4FF75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14</w:t>
            </w:r>
          </w:p>
        </w:tc>
      </w:tr>
      <w:tr w:rsidR="0077366A" w14:paraId="514FA1AF" w14:textId="77777777">
        <w:trPr>
          <w:jc w:val="center"/>
        </w:trPr>
        <w:tc>
          <w:tcPr>
            <w:tcW w:w="2116" w:type="dxa"/>
            <w:vAlign w:val="center"/>
          </w:tcPr>
          <w:p w14:paraId="7F8A20C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姜葱水</w:t>
            </w:r>
          </w:p>
        </w:tc>
        <w:tc>
          <w:tcPr>
            <w:tcW w:w="2145" w:type="dxa"/>
            <w:vAlign w:val="center"/>
          </w:tcPr>
          <w:p w14:paraId="7117E9C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70</w:t>
            </w:r>
          </w:p>
        </w:tc>
        <w:tc>
          <w:tcPr>
            <w:tcW w:w="2116" w:type="dxa"/>
            <w:vAlign w:val="center"/>
          </w:tcPr>
          <w:p w14:paraId="3D6F4FF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色拉油</w:t>
            </w:r>
          </w:p>
        </w:tc>
        <w:tc>
          <w:tcPr>
            <w:tcW w:w="2145" w:type="dxa"/>
            <w:vAlign w:val="center"/>
          </w:tcPr>
          <w:p w14:paraId="725C12F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</w:tr>
      <w:tr w:rsidR="0077366A" w14:paraId="2AED55C8" w14:textId="77777777">
        <w:trPr>
          <w:trHeight w:val="202"/>
          <w:jc w:val="center"/>
        </w:trPr>
        <w:tc>
          <w:tcPr>
            <w:tcW w:w="2116" w:type="dxa"/>
            <w:vAlign w:val="center"/>
          </w:tcPr>
          <w:p w14:paraId="76FA936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05F5FF0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11</w:t>
            </w:r>
          </w:p>
        </w:tc>
        <w:tc>
          <w:tcPr>
            <w:tcW w:w="2116" w:type="dxa"/>
            <w:vAlign w:val="center"/>
          </w:tcPr>
          <w:p w14:paraId="4944BDE0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6D352585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2735D763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6E0093E0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794B0BA" w14:textId="77777777" w:rsidR="0077366A" w:rsidRDefault="00B93696">
      <w:pPr>
        <w:pStyle w:val="afffffff7"/>
        <w:numPr>
          <w:ilvl w:val="2"/>
          <w:numId w:val="3"/>
        </w:numPr>
        <w:spacing w:beforeLines="40" w:before="124" w:after="156"/>
      </w:pPr>
      <w:bookmarkStart w:id="223" w:name="_Toc461460964"/>
      <w:r>
        <w:rPr>
          <w:rFonts w:hint="eastAsia"/>
        </w:rPr>
        <w:t>制作工艺</w:t>
      </w:r>
      <w:bookmarkEnd w:id="223"/>
    </w:p>
    <w:p w14:paraId="7E4CBF82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Lines="40" w:before="124" w:afterLines="40" w:after="124"/>
      </w:pPr>
      <w:bookmarkStart w:id="224" w:name="_Toc461460965"/>
      <w:r>
        <w:rPr>
          <w:rFonts w:hint="eastAsia"/>
        </w:rPr>
        <w:t>预处理</w:t>
      </w:r>
      <w:bookmarkEnd w:id="224"/>
    </w:p>
    <w:p w14:paraId="615BECAA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（1）面粉加热水、猪油调制成面团。</w:t>
      </w:r>
    </w:p>
    <w:p w14:paraId="1E931B23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（2）猪肉加工成肉糜，加入食盐、料酒、胡椒粉、酱油和白糖搅拌均匀，再加入葱姜水搅打至肉</w:t>
      </w:r>
      <w:proofErr w:type="gramStart"/>
      <w:r>
        <w:rPr>
          <w:rStyle w:val="Char0"/>
          <w:rFonts w:hint="eastAsia"/>
        </w:rPr>
        <w:t>黏</w:t>
      </w:r>
      <w:proofErr w:type="gramEnd"/>
      <w:r>
        <w:rPr>
          <w:rStyle w:val="Char0"/>
          <w:rFonts w:hint="eastAsia"/>
        </w:rPr>
        <w:t>稠，再加入鸡汤搅打均匀，加芝麻油拌匀。</w:t>
      </w:r>
    </w:p>
    <w:p w14:paraId="0C84DE57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25" w:name="_Toc461460966"/>
      <w:r>
        <w:rPr>
          <w:rFonts w:hint="eastAsia"/>
        </w:rPr>
        <w:t>出坯及成形</w:t>
      </w:r>
      <w:bookmarkEnd w:id="225"/>
    </w:p>
    <w:p w14:paraId="6052742A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面团搓成长条，下剂，擀成圆皮，放入馅心，捏成月牙形的饺子生坯。</w:t>
      </w:r>
    </w:p>
    <w:p w14:paraId="563F50D0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26" w:name="_Toc461460967"/>
      <w:r>
        <w:rPr>
          <w:rFonts w:hint="eastAsia"/>
        </w:rPr>
        <w:t>烹制及装盘</w:t>
      </w:r>
      <w:bookmarkEnd w:id="226"/>
    </w:p>
    <w:p w14:paraId="560C286F" w14:textId="77777777" w:rsidR="0077366A" w:rsidRDefault="00B93696">
      <w:pPr>
        <w:spacing w:line="240" w:lineRule="auto"/>
        <w:ind w:firstLineChars="200" w:firstLine="420"/>
        <w:rPr>
          <w:rFonts w:hAnsi="宋体"/>
        </w:rPr>
      </w:pPr>
      <w:r>
        <w:rPr>
          <w:rStyle w:val="Char0"/>
          <w:rFonts w:hint="eastAsia"/>
        </w:rPr>
        <w:t>平锅加入色拉油，放入饺子生坯煎1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min，加入清水，盖上锅盖，煎至水干、饺子生坯成熟、</w:t>
      </w:r>
      <w:proofErr w:type="gramStart"/>
      <w:r>
        <w:rPr>
          <w:rStyle w:val="Char0"/>
          <w:rFonts w:hint="eastAsia"/>
        </w:rPr>
        <w:t>饺底色泽</w:t>
      </w:r>
      <w:proofErr w:type="gramEnd"/>
      <w:r>
        <w:rPr>
          <w:rStyle w:val="Char0"/>
          <w:rFonts w:hint="eastAsia"/>
        </w:rPr>
        <w:t>金黄，装盘。</w:t>
      </w:r>
    </w:p>
    <w:p w14:paraId="2B78013E" w14:textId="77777777" w:rsidR="0077366A" w:rsidRDefault="00B93696">
      <w:pPr>
        <w:pStyle w:val="affffffffd"/>
        <w:numPr>
          <w:ilvl w:val="1"/>
          <w:numId w:val="3"/>
        </w:numPr>
        <w:spacing w:beforeLines="40" w:before="124" w:after="156"/>
      </w:pPr>
      <w:bookmarkStart w:id="227" w:name="_Toc461460968"/>
      <w:bookmarkEnd w:id="219"/>
      <w:bookmarkEnd w:id="220"/>
      <w:bookmarkEnd w:id="221"/>
      <w:r>
        <w:rPr>
          <w:rFonts w:hint="eastAsia"/>
        </w:rPr>
        <w:t>玻璃烧麦的配方及制作工艺</w:t>
      </w:r>
      <w:bookmarkEnd w:id="227"/>
    </w:p>
    <w:p w14:paraId="35D475F9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28" w:name="_Toc461460969"/>
      <w:r>
        <w:rPr>
          <w:rFonts w:hint="eastAsia"/>
        </w:rPr>
        <w:t>配方</w:t>
      </w:r>
      <w:bookmarkEnd w:id="228"/>
    </w:p>
    <w:p w14:paraId="32BEB21E" w14:textId="77777777" w:rsidR="0077366A" w:rsidRDefault="00B93696">
      <w:pPr>
        <w:spacing w:line="340" w:lineRule="exact"/>
        <w:ind w:firstLineChars="200" w:firstLine="420"/>
        <w:rPr>
          <w:rFonts w:hAnsi="宋体"/>
        </w:rPr>
      </w:pPr>
      <w:r>
        <w:rPr>
          <w:rFonts w:hAnsi="宋体" w:hint="eastAsia"/>
        </w:rPr>
        <w:t>玻璃烧麦的配方见表</w:t>
      </w:r>
      <w:r>
        <w:rPr>
          <w:rFonts w:hAnsi="宋体" w:hint="eastAsia"/>
        </w:rPr>
        <w:t>A.11</w:t>
      </w:r>
    </w:p>
    <w:p w14:paraId="58C3E883" w14:textId="77777777" w:rsidR="0077366A" w:rsidRDefault="00B93696">
      <w:pPr>
        <w:pStyle w:val="affff4"/>
        <w:spacing w:beforeLines="40" w:before="124" w:afterLines="40" w:after="124"/>
      </w:pPr>
      <w:r>
        <w:rPr>
          <w:rFonts w:hint="eastAsia"/>
        </w:rPr>
        <w:t>玻璃烧麦的配方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48C23A9D" w14:textId="77777777">
        <w:trPr>
          <w:trHeight w:val="322"/>
          <w:jc w:val="center"/>
        </w:trPr>
        <w:tc>
          <w:tcPr>
            <w:tcW w:w="2116" w:type="dxa"/>
          </w:tcPr>
          <w:p w14:paraId="6EBBCB9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357E768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4F964A6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3B102B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41B5CE34" w14:textId="77777777">
        <w:trPr>
          <w:trHeight w:val="380"/>
          <w:jc w:val="center"/>
        </w:trPr>
        <w:tc>
          <w:tcPr>
            <w:tcW w:w="2116" w:type="dxa"/>
            <w:vAlign w:val="center"/>
          </w:tcPr>
          <w:p w14:paraId="5E4F76D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298F263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73B90AF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1CE614B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</w:t>
            </w:r>
          </w:p>
        </w:tc>
      </w:tr>
      <w:tr w:rsidR="0077366A" w14:paraId="01EC6E33" w14:textId="77777777">
        <w:trPr>
          <w:jc w:val="center"/>
        </w:trPr>
        <w:tc>
          <w:tcPr>
            <w:tcW w:w="2116" w:type="dxa"/>
            <w:vAlign w:val="center"/>
          </w:tcPr>
          <w:p w14:paraId="76B4884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06DD723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210</w:t>
            </w:r>
          </w:p>
        </w:tc>
        <w:tc>
          <w:tcPr>
            <w:tcW w:w="2116" w:type="dxa"/>
            <w:vAlign w:val="center"/>
          </w:tcPr>
          <w:p w14:paraId="7872D6F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68AE4DD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0.4</w:t>
            </w:r>
          </w:p>
        </w:tc>
      </w:tr>
      <w:tr w:rsidR="0077366A" w14:paraId="371B0B5B" w14:textId="77777777">
        <w:trPr>
          <w:jc w:val="center"/>
        </w:trPr>
        <w:tc>
          <w:tcPr>
            <w:tcW w:w="2116" w:type="dxa"/>
            <w:vAlign w:val="center"/>
          </w:tcPr>
          <w:p w14:paraId="664C462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猪肥肉</w:t>
            </w:r>
          </w:p>
        </w:tc>
        <w:tc>
          <w:tcPr>
            <w:tcW w:w="2145" w:type="dxa"/>
            <w:vAlign w:val="center"/>
          </w:tcPr>
          <w:p w14:paraId="172B7B9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400</w:t>
            </w:r>
          </w:p>
        </w:tc>
        <w:tc>
          <w:tcPr>
            <w:tcW w:w="2116" w:type="dxa"/>
            <w:vAlign w:val="center"/>
          </w:tcPr>
          <w:p w14:paraId="7A32312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72941CA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</w:t>
            </w:r>
          </w:p>
        </w:tc>
      </w:tr>
      <w:tr w:rsidR="0077366A" w14:paraId="698EE1D2" w14:textId="77777777">
        <w:trPr>
          <w:jc w:val="center"/>
        </w:trPr>
        <w:tc>
          <w:tcPr>
            <w:tcW w:w="2116" w:type="dxa"/>
            <w:vAlign w:val="center"/>
          </w:tcPr>
          <w:p w14:paraId="238F64D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猪瘦肉</w:t>
            </w:r>
          </w:p>
        </w:tc>
        <w:tc>
          <w:tcPr>
            <w:tcW w:w="2145" w:type="dxa"/>
            <w:vAlign w:val="center"/>
          </w:tcPr>
          <w:p w14:paraId="4F1BA00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600</w:t>
            </w:r>
          </w:p>
        </w:tc>
        <w:tc>
          <w:tcPr>
            <w:tcW w:w="2116" w:type="dxa"/>
            <w:vAlign w:val="center"/>
          </w:tcPr>
          <w:p w14:paraId="71D83C2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0F87D8A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0DAE618F" w14:textId="77777777">
        <w:trPr>
          <w:jc w:val="center"/>
        </w:trPr>
        <w:tc>
          <w:tcPr>
            <w:tcW w:w="2116" w:type="dxa"/>
            <w:vAlign w:val="center"/>
          </w:tcPr>
          <w:p w14:paraId="297A11C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小白菜</w:t>
            </w:r>
          </w:p>
        </w:tc>
        <w:tc>
          <w:tcPr>
            <w:tcW w:w="2145" w:type="dxa"/>
            <w:vAlign w:val="center"/>
          </w:tcPr>
          <w:p w14:paraId="4B07D22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600</w:t>
            </w:r>
          </w:p>
        </w:tc>
        <w:tc>
          <w:tcPr>
            <w:tcW w:w="2116" w:type="dxa"/>
            <w:vAlign w:val="center"/>
          </w:tcPr>
          <w:p w14:paraId="061544F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7903465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</w:t>
            </w:r>
          </w:p>
        </w:tc>
      </w:tr>
      <w:tr w:rsidR="0077366A" w14:paraId="610A579D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75E1586D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64D0125A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29" w:name="_Toc461460970"/>
      <w:r>
        <w:rPr>
          <w:rFonts w:hint="eastAsia"/>
        </w:rPr>
        <w:t>制作工艺</w:t>
      </w:r>
      <w:bookmarkEnd w:id="229"/>
    </w:p>
    <w:p w14:paraId="1D5CEB40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30" w:name="_Toc461460971"/>
      <w:r>
        <w:rPr>
          <w:rFonts w:hint="eastAsia"/>
        </w:rPr>
        <w:lastRenderedPageBreak/>
        <w:t>预处理</w:t>
      </w:r>
      <w:bookmarkEnd w:id="230"/>
    </w:p>
    <w:p w14:paraId="10B9C6F3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（1）面粉加水制成面团，醒面。</w:t>
      </w:r>
    </w:p>
    <w:p w14:paraId="421223CE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（2）猪肥肉煮熟，晾凉后切成颗粒；小白菜入沸水中焯水，取出，漂冷，切细并挤去水分；猪瘦肉剁碎，加食盐、胡椒粉、料酒、芝麻油、酱油拌和均匀，再加入熟肥肉粒和小白菜粒拌和均匀，制成馅心。</w:t>
      </w:r>
    </w:p>
    <w:p w14:paraId="4CF47345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31" w:name="_Toc461460972"/>
      <w:r>
        <w:rPr>
          <w:rFonts w:hint="eastAsia"/>
        </w:rPr>
        <w:t>出坯及成形</w:t>
      </w:r>
      <w:bookmarkEnd w:id="231"/>
    </w:p>
    <w:p w14:paraId="58F70B50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面团下</w:t>
      </w:r>
      <w:r>
        <w:rPr>
          <w:rStyle w:val="Char0"/>
          <w:rFonts w:hint="eastAsia"/>
        </w:rPr>
        <w:t>剂，擀成圆皮，粘上淀粉，敲制成烧麦皮，放入馅心，捏成白菜形状，制成烧麦生坯。</w:t>
      </w:r>
    </w:p>
    <w:p w14:paraId="1879CF76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32" w:name="_Toc461460973"/>
      <w:r>
        <w:rPr>
          <w:rFonts w:hint="eastAsia"/>
        </w:rPr>
        <w:t>烹制及装盘</w:t>
      </w:r>
      <w:bookmarkEnd w:id="232"/>
    </w:p>
    <w:p w14:paraId="14189BB7" w14:textId="77777777" w:rsidR="0077366A" w:rsidRDefault="00B93696">
      <w:pPr>
        <w:rPr>
          <w:rFonts w:hAnsi="宋体"/>
        </w:rPr>
      </w:pPr>
      <w:r>
        <w:rPr>
          <w:rFonts w:hAnsi="宋体" w:hint="eastAsia"/>
        </w:rPr>
        <w:t xml:space="preserve">    </w:t>
      </w:r>
      <w:r>
        <w:rPr>
          <w:rFonts w:hAnsi="宋体" w:hint="eastAsia"/>
        </w:rPr>
        <w:t>烧麦</w:t>
      </w:r>
      <w:r>
        <w:rPr>
          <w:rStyle w:val="Char0"/>
          <w:rFonts w:hint="eastAsia"/>
        </w:rPr>
        <w:t>生坯放入刷油的笼内，用旺火沸水蒸5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min，洒上冷水，再蒸制成熟，取出，装入盘中。</w:t>
      </w:r>
    </w:p>
    <w:p w14:paraId="0F1A77A7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33" w:name="_Toc461460974"/>
      <w:r>
        <w:rPr>
          <w:rFonts w:hint="eastAsia"/>
        </w:rPr>
        <w:t>芽菜包子的配方及制作工艺</w:t>
      </w:r>
      <w:bookmarkEnd w:id="233"/>
    </w:p>
    <w:p w14:paraId="056CEFAE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34" w:name="_Toc461460975"/>
      <w:r>
        <w:rPr>
          <w:rFonts w:hint="eastAsia"/>
        </w:rPr>
        <w:t>配方</w:t>
      </w:r>
      <w:bookmarkEnd w:id="234"/>
    </w:p>
    <w:p w14:paraId="3F33878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芽菜包子Ⅰ配方（老面类）</w:t>
      </w:r>
    </w:p>
    <w:p w14:paraId="36E425E8" w14:textId="77777777" w:rsidR="0077366A" w:rsidRDefault="00B93696">
      <w:pPr>
        <w:ind w:firstLineChars="200" w:firstLine="420"/>
      </w:pPr>
      <w:r>
        <w:rPr>
          <w:rFonts w:hAnsi="宋体" w:hint="eastAsia"/>
        </w:rPr>
        <w:t>芽菜包子Ⅰ的配方见表</w:t>
      </w:r>
      <w:r>
        <w:rPr>
          <w:rFonts w:hAnsi="宋体" w:hint="eastAsia"/>
        </w:rPr>
        <w:t>A.12</w:t>
      </w:r>
    </w:p>
    <w:p w14:paraId="698F0E85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芽菜包子Ⅰ的配方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7366A" w14:paraId="08C7A188" w14:textId="77777777">
        <w:trPr>
          <w:jc w:val="center"/>
        </w:trPr>
        <w:tc>
          <w:tcPr>
            <w:tcW w:w="2130" w:type="dxa"/>
          </w:tcPr>
          <w:p w14:paraId="302CEAF8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0" w:type="dxa"/>
          </w:tcPr>
          <w:p w14:paraId="463F0017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31" w:type="dxa"/>
          </w:tcPr>
          <w:p w14:paraId="79F33D95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1" w:type="dxa"/>
          </w:tcPr>
          <w:p w14:paraId="038E650F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1424D04D" w14:textId="77777777">
        <w:trPr>
          <w:jc w:val="center"/>
        </w:trPr>
        <w:tc>
          <w:tcPr>
            <w:tcW w:w="2130" w:type="dxa"/>
            <w:vAlign w:val="center"/>
          </w:tcPr>
          <w:p w14:paraId="6D8C90E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面粉</w:t>
            </w:r>
          </w:p>
        </w:tc>
        <w:tc>
          <w:tcPr>
            <w:tcW w:w="2130" w:type="dxa"/>
            <w:vAlign w:val="center"/>
          </w:tcPr>
          <w:p w14:paraId="449FFE7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500</w:t>
            </w:r>
          </w:p>
        </w:tc>
        <w:tc>
          <w:tcPr>
            <w:tcW w:w="2131" w:type="dxa"/>
            <w:vAlign w:val="center"/>
          </w:tcPr>
          <w:p w14:paraId="48F190D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葱花</w:t>
            </w:r>
          </w:p>
        </w:tc>
        <w:tc>
          <w:tcPr>
            <w:tcW w:w="2131" w:type="dxa"/>
            <w:vAlign w:val="center"/>
          </w:tcPr>
          <w:p w14:paraId="764D723F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65</w:t>
            </w:r>
          </w:p>
        </w:tc>
      </w:tr>
      <w:tr w:rsidR="0077366A" w14:paraId="221CE224" w14:textId="77777777">
        <w:trPr>
          <w:jc w:val="center"/>
        </w:trPr>
        <w:tc>
          <w:tcPr>
            <w:tcW w:w="2130" w:type="dxa"/>
            <w:vAlign w:val="center"/>
          </w:tcPr>
          <w:p w14:paraId="6357E5B9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老面</w:t>
            </w:r>
          </w:p>
        </w:tc>
        <w:tc>
          <w:tcPr>
            <w:tcW w:w="2130" w:type="dxa"/>
            <w:vAlign w:val="center"/>
          </w:tcPr>
          <w:p w14:paraId="3E14DC8C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2131" w:type="dxa"/>
            <w:vAlign w:val="center"/>
          </w:tcPr>
          <w:p w14:paraId="415DC7BE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食盐</w:t>
            </w:r>
          </w:p>
        </w:tc>
        <w:tc>
          <w:tcPr>
            <w:tcW w:w="2131" w:type="dxa"/>
            <w:vAlign w:val="center"/>
          </w:tcPr>
          <w:p w14:paraId="45C4988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</w:tr>
      <w:tr w:rsidR="0077366A" w14:paraId="3959B7DD" w14:textId="77777777">
        <w:trPr>
          <w:jc w:val="center"/>
        </w:trPr>
        <w:tc>
          <w:tcPr>
            <w:tcW w:w="2130" w:type="dxa"/>
            <w:vAlign w:val="center"/>
          </w:tcPr>
          <w:p w14:paraId="491C4A2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清水</w:t>
            </w:r>
          </w:p>
        </w:tc>
        <w:tc>
          <w:tcPr>
            <w:tcW w:w="2130" w:type="dxa"/>
            <w:vAlign w:val="center"/>
          </w:tcPr>
          <w:p w14:paraId="5D55BA85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275</w:t>
            </w:r>
          </w:p>
        </w:tc>
        <w:tc>
          <w:tcPr>
            <w:tcW w:w="2131" w:type="dxa"/>
            <w:vAlign w:val="center"/>
          </w:tcPr>
          <w:p w14:paraId="3CE15FED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胡椒粉</w:t>
            </w:r>
          </w:p>
        </w:tc>
        <w:tc>
          <w:tcPr>
            <w:tcW w:w="2131" w:type="dxa"/>
            <w:vAlign w:val="center"/>
          </w:tcPr>
          <w:p w14:paraId="2D29D83F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</w:tr>
      <w:tr w:rsidR="0077366A" w14:paraId="72F5EDEA" w14:textId="77777777">
        <w:trPr>
          <w:jc w:val="center"/>
        </w:trPr>
        <w:tc>
          <w:tcPr>
            <w:tcW w:w="2130" w:type="dxa"/>
            <w:vAlign w:val="center"/>
          </w:tcPr>
          <w:p w14:paraId="41EF5DFF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白糖</w:t>
            </w:r>
          </w:p>
        </w:tc>
        <w:tc>
          <w:tcPr>
            <w:tcW w:w="2130" w:type="dxa"/>
            <w:vAlign w:val="center"/>
          </w:tcPr>
          <w:p w14:paraId="16F5C8C5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2131" w:type="dxa"/>
            <w:vAlign w:val="center"/>
          </w:tcPr>
          <w:p w14:paraId="6E23EBD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料酒</w:t>
            </w:r>
          </w:p>
        </w:tc>
        <w:tc>
          <w:tcPr>
            <w:tcW w:w="2131" w:type="dxa"/>
            <w:vAlign w:val="center"/>
          </w:tcPr>
          <w:p w14:paraId="731B220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</w:t>
            </w:r>
          </w:p>
        </w:tc>
      </w:tr>
      <w:tr w:rsidR="0077366A" w14:paraId="115EFA9F" w14:textId="77777777">
        <w:trPr>
          <w:jc w:val="center"/>
        </w:trPr>
        <w:tc>
          <w:tcPr>
            <w:tcW w:w="2130" w:type="dxa"/>
            <w:vAlign w:val="center"/>
          </w:tcPr>
          <w:p w14:paraId="5FB515D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猪油</w:t>
            </w:r>
          </w:p>
        </w:tc>
        <w:tc>
          <w:tcPr>
            <w:tcW w:w="2130" w:type="dxa"/>
            <w:vAlign w:val="center"/>
          </w:tcPr>
          <w:p w14:paraId="41134E8A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131" w:type="dxa"/>
            <w:vAlign w:val="center"/>
          </w:tcPr>
          <w:p w14:paraId="1CB8ECE3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芝麻油</w:t>
            </w:r>
          </w:p>
        </w:tc>
        <w:tc>
          <w:tcPr>
            <w:tcW w:w="2131" w:type="dxa"/>
            <w:vAlign w:val="center"/>
          </w:tcPr>
          <w:p w14:paraId="7D64716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</w:tr>
      <w:tr w:rsidR="0077366A" w14:paraId="7849A587" w14:textId="77777777">
        <w:trPr>
          <w:jc w:val="center"/>
        </w:trPr>
        <w:tc>
          <w:tcPr>
            <w:tcW w:w="2130" w:type="dxa"/>
            <w:vAlign w:val="center"/>
          </w:tcPr>
          <w:p w14:paraId="03C171D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小苏打</w:t>
            </w:r>
          </w:p>
        </w:tc>
        <w:tc>
          <w:tcPr>
            <w:tcW w:w="2130" w:type="dxa"/>
            <w:vAlign w:val="center"/>
          </w:tcPr>
          <w:p w14:paraId="2F38206A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31" w:type="dxa"/>
            <w:vAlign w:val="center"/>
          </w:tcPr>
          <w:p w14:paraId="174052E9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花椒粉</w:t>
            </w:r>
          </w:p>
        </w:tc>
        <w:tc>
          <w:tcPr>
            <w:tcW w:w="2131" w:type="dxa"/>
            <w:vAlign w:val="center"/>
          </w:tcPr>
          <w:p w14:paraId="19B9644D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</w:tr>
      <w:tr w:rsidR="0077366A" w14:paraId="2118BBCE" w14:textId="77777777">
        <w:trPr>
          <w:jc w:val="center"/>
        </w:trPr>
        <w:tc>
          <w:tcPr>
            <w:tcW w:w="2130" w:type="dxa"/>
            <w:vAlign w:val="center"/>
          </w:tcPr>
          <w:p w14:paraId="3C6017CA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猪肉</w:t>
            </w:r>
          </w:p>
        </w:tc>
        <w:tc>
          <w:tcPr>
            <w:tcW w:w="2130" w:type="dxa"/>
            <w:vAlign w:val="center"/>
          </w:tcPr>
          <w:p w14:paraId="4D7D820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450</w:t>
            </w:r>
          </w:p>
        </w:tc>
        <w:tc>
          <w:tcPr>
            <w:tcW w:w="2131" w:type="dxa"/>
            <w:vAlign w:val="center"/>
          </w:tcPr>
          <w:p w14:paraId="62F1A0ED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酱油</w:t>
            </w:r>
          </w:p>
        </w:tc>
        <w:tc>
          <w:tcPr>
            <w:tcW w:w="2131" w:type="dxa"/>
            <w:vAlign w:val="center"/>
          </w:tcPr>
          <w:p w14:paraId="6AB79D4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</w:t>
            </w:r>
          </w:p>
        </w:tc>
      </w:tr>
      <w:tr w:rsidR="0077366A" w14:paraId="53A3153F" w14:textId="77777777">
        <w:trPr>
          <w:jc w:val="center"/>
        </w:trPr>
        <w:tc>
          <w:tcPr>
            <w:tcW w:w="2130" w:type="dxa"/>
            <w:vAlign w:val="center"/>
          </w:tcPr>
          <w:p w14:paraId="4CE9849C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碎米芽菜</w:t>
            </w:r>
          </w:p>
        </w:tc>
        <w:tc>
          <w:tcPr>
            <w:tcW w:w="2130" w:type="dxa"/>
            <w:vAlign w:val="center"/>
          </w:tcPr>
          <w:p w14:paraId="3591260C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180</w:t>
            </w:r>
          </w:p>
        </w:tc>
        <w:tc>
          <w:tcPr>
            <w:tcW w:w="2131" w:type="dxa"/>
            <w:vAlign w:val="center"/>
          </w:tcPr>
          <w:p w14:paraId="1C6D57E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姜末</w:t>
            </w:r>
          </w:p>
        </w:tc>
        <w:tc>
          <w:tcPr>
            <w:tcW w:w="2131" w:type="dxa"/>
            <w:vAlign w:val="center"/>
          </w:tcPr>
          <w:p w14:paraId="29D10B16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12</w:t>
            </w:r>
          </w:p>
        </w:tc>
      </w:tr>
      <w:tr w:rsidR="0077366A" w14:paraId="65211DA8" w14:textId="77777777">
        <w:trPr>
          <w:jc w:val="center"/>
        </w:trPr>
        <w:tc>
          <w:tcPr>
            <w:tcW w:w="2130" w:type="dxa"/>
            <w:vAlign w:val="center"/>
          </w:tcPr>
          <w:p w14:paraId="3272EBF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色拉油</w:t>
            </w:r>
          </w:p>
        </w:tc>
        <w:tc>
          <w:tcPr>
            <w:tcW w:w="2130" w:type="dxa"/>
            <w:vAlign w:val="center"/>
          </w:tcPr>
          <w:p w14:paraId="7DD2AFDA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2131" w:type="dxa"/>
            <w:vAlign w:val="center"/>
          </w:tcPr>
          <w:p w14:paraId="16B13196" w14:textId="77777777" w:rsidR="0077366A" w:rsidRDefault="0077366A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vAlign w:val="center"/>
          </w:tcPr>
          <w:p w14:paraId="26C816D8" w14:textId="77777777" w:rsidR="0077366A" w:rsidRDefault="0077366A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7366A" w14:paraId="19736DE0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427B90EB" w14:textId="77777777" w:rsidR="0077366A" w:rsidRDefault="00B93696">
            <w:pPr>
              <w:pStyle w:val="affffffffffffffff2"/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7C4AF06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Lines="100" w:before="312" w:after="156"/>
      </w:pPr>
      <w:r>
        <w:rPr>
          <w:rFonts w:hint="eastAsia"/>
        </w:rPr>
        <w:t>芽菜包子Ⅱ配方（酵母类）</w:t>
      </w:r>
    </w:p>
    <w:p w14:paraId="61F6A5CB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芽菜包子Ⅱ的配方见表</w:t>
      </w:r>
      <w:r>
        <w:rPr>
          <w:rFonts w:hAnsi="宋体" w:hint="eastAsia"/>
        </w:rPr>
        <w:t>A.13</w:t>
      </w:r>
    </w:p>
    <w:p w14:paraId="4E434412" w14:textId="77777777" w:rsidR="0077366A" w:rsidRDefault="0077366A">
      <w:pPr>
        <w:ind w:firstLineChars="200" w:firstLine="420"/>
        <w:rPr>
          <w:rFonts w:hAnsi="宋体"/>
        </w:rPr>
      </w:pPr>
    </w:p>
    <w:p w14:paraId="059752E4" w14:textId="5C226F22" w:rsidR="0077366A" w:rsidRDefault="0077366A">
      <w:pPr>
        <w:ind w:firstLineChars="200" w:firstLine="420"/>
        <w:rPr>
          <w:rFonts w:hAnsi="宋体"/>
        </w:rPr>
      </w:pPr>
    </w:p>
    <w:p w14:paraId="300E4ABD" w14:textId="428F50C8" w:rsidR="00F53901" w:rsidRDefault="00F53901">
      <w:pPr>
        <w:ind w:firstLineChars="200" w:firstLine="420"/>
        <w:rPr>
          <w:rFonts w:hAnsi="宋体"/>
        </w:rPr>
      </w:pPr>
    </w:p>
    <w:p w14:paraId="0F1AE964" w14:textId="77777777" w:rsidR="00F53901" w:rsidRPr="00F53901" w:rsidRDefault="00F53901">
      <w:pPr>
        <w:ind w:firstLineChars="200" w:firstLine="420"/>
        <w:rPr>
          <w:rFonts w:hAnsi="宋体" w:hint="eastAsia"/>
        </w:rPr>
      </w:pPr>
    </w:p>
    <w:p w14:paraId="19539AF8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lastRenderedPageBreak/>
        <w:t>芽菜包子Ⅱ的配方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7366A" w14:paraId="1B5187DF" w14:textId="77777777">
        <w:trPr>
          <w:jc w:val="center"/>
        </w:trPr>
        <w:tc>
          <w:tcPr>
            <w:tcW w:w="2130" w:type="dxa"/>
          </w:tcPr>
          <w:p w14:paraId="376CE107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0" w:type="dxa"/>
          </w:tcPr>
          <w:p w14:paraId="6701A793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31" w:type="dxa"/>
          </w:tcPr>
          <w:p w14:paraId="4586B108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1" w:type="dxa"/>
          </w:tcPr>
          <w:p w14:paraId="5B4258B2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175179BD" w14:textId="77777777">
        <w:trPr>
          <w:jc w:val="center"/>
        </w:trPr>
        <w:tc>
          <w:tcPr>
            <w:tcW w:w="2130" w:type="dxa"/>
            <w:vAlign w:val="center"/>
          </w:tcPr>
          <w:p w14:paraId="21D63C5F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面粉</w:t>
            </w:r>
          </w:p>
        </w:tc>
        <w:tc>
          <w:tcPr>
            <w:tcW w:w="2130" w:type="dxa"/>
            <w:vAlign w:val="center"/>
          </w:tcPr>
          <w:p w14:paraId="32D6D17E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500</w:t>
            </w:r>
          </w:p>
        </w:tc>
        <w:tc>
          <w:tcPr>
            <w:tcW w:w="2131" w:type="dxa"/>
            <w:vAlign w:val="center"/>
          </w:tcPr>
          <w:p w14:paraId="762FA576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葱花</w:t>
            </w:r>
          </w:p>
        </w:tc>
        <w:tc>
          <w:tcPr>
            <w:tcW w:w="2131" w:type="dxa"/>
            <w:vAlign w:val="center"/>
          </w:tcPr>
          <w:p w14:paraId="1CEBA62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65</w:t>
            </w:r>
          </w:p>
        </w:tc>
      </w:tr>
      <w:tr w:rsidR="0077366A" w14:paraId="63CF1683" w14:textId="77777777">
        <w:trPr>
          <w:jc w:val="center"/>
        </w:trPr>
        <w:tc>
          <w:tcPr>
            <w:tcW w:w="2130" w:type="dxa"/>
            <w:vAlign w:val="center"/>
          </w:tcPr>
          <w:p w14:paraId="2BB80627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酵母</w:t>
            </w:r>
          </w:p>
        </w:tc>
        <w:tc>
          <w:tcPr>
            <w:tcW w:w="2130" w:type="dxa"/>
            <w:vAlign w:val="center"/>
          </w:tcPr>
          <w:p w14:paraId="4DD0CC6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31" w:type="dxa"/>
            <w:vAlign w:val="center"/>
          </w:tcPr>
          <w:p w14:paraId="5E3D604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食盐</w:t>
            </w:r>
          </w:p>
        </w:tc>
        <w:tc>
          <w:tcPr>
            <w:tcW w:w="2131" w:type="dxa"/>
            <w:vAlign w:val="center"/>
          </w:tcPr>
          <w:p w14:paraId="73A38916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</w:tr>
      <w:tr w:rsidR="0077366A" w14:paraId="584CB542" w14:textId="77777777">
        <w:trPr>
          <w:jc w:val="center"/>
        </w:trPr>
        <w:tc>
          <w:tcPr>
            <w:tcW w:w="2130" w:type="dxa"/>
            <w:vAlign w:val="center"/>
          </w:tcPr>
          <w:p w14:paraId="1A9F93CE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清水</w:t>
            </w:r>
          </w:p>
        </w:tc>
        <w:tc>
          <w:tcPr>
            <w:tcW w:w="2130" w:type="dxa"/>
            <w:vAlign w:val="center"/>
          </w:tcPr>
          <w:p w14:paraId="76F6151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280</w:t>
            </w:r>
          </w:p>
        </w:tc>
        <w:tc>
          <w:tcPr>
            <w:tcW w:w="2131" w:type="dxa"/>
            <w:vAlign w:val="center"/>
          </w:tcPr>
          <w:p w14:paraId="5994B3C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胡椒粉</w:t>
            </w:r>
          </w:p>
        </w:tc>
        <w:tc>
          <w:tcPr>
            <w:tcW w:w="2131" w:type="dxa"/>
            <w:vAlign w:val="center"/>
          </w:tcPr>
          <w:p w14:paraId="38C0D233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</w:tr>
      <w:tr w:rsidR="0077366A" w14:paraId="6F9DD6E2" w14:textId="77777777">
        <w:trPr>
          <w:jc w:val="center"/>
        </w:trPr>
        <w:tc>
          <w:tcPr>
            <w:tcW w:w="2130" w:type="dxa"/>
            <w:vAlign w:val="center"/>
          </w:tcPr>
          <w:p w14:paraId="11D290CD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白糖</w:t>
            </w:r>
          </w:p>
        </w:tc>
        <w:tc>
          <w:tcPr>
            <w:tcW w:w="2130" w:type="dxa"/>
            <w:vAlign w:val="center"/>
          </w:tcPr>
          <w:p w14:paraId="5609CA8F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2131" w:type="dxa"/>
            <w:vAlign w:val="center"/>
          </w:tcPr>
          <w:p w14:paraId="50ACB1B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料酒</w:t>
            </w:r>
          </w:p>
        </w:tc>
        <w:tc>
          <w:tcPr>
            <w:tcW w:w="2131" w:type="dxa"/>
            <w:vAlign w:val="center"/>
          </w:tcPr>
          <w:p w14:paraId="0C2B2E59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</w:t>
            </w:r>
          </w:p>
        </w:tc>
      </w:tr>
      <w:tr w:rsidR="0077366A" w14:paraId="1A95AB3C" w14:textId="77777777">
        <w:trPr>
          <w:jc w:val="center"/>
        </w:trPr>
        <w:tc>
          <w:tcPr>
            <w:tcW w:w="2130" w:type="dxa"/>
            <w:vAlign w:val="center"/>
          </w:tcPr>
          <w:p w14:paraId="1549920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猪油</w:t>
            </w:r>
          </w:p>
        </w:tc>
        <w:tc>
          <w:tcPr>
            <w:tcW w:w="2130" w:type="dxa"/>
            <w:vAlign w:val="center"/>
          </w:tcPr>
          <w:p w14:paraId="42745FE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131" w:type="dxa"/>
            <w:vAlign w:val="center"/>
          </w:tcPr>
          <w:p w14:paraId="058EF0D7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芝麻油</w:t>
            </w:r>
          </w:p>
        </w:tc>
        <w:tc>
          <w:tcPr>
            <w:tcW w:w="2131" w:type="dxa"/>
            <w:vAlign w:val="center"/>
          </w:tcPr>
          <w:p w14:paraId="57BA212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</w:tr>
      <w:tr w:rsidR="0077366A" w14:paraId="745E2901" w14:textId="77777777">
        <w:trPr>
          <w:jc w:val="center"/>
        </w:trPr>
        <w:tc>
          <w:tcPr>
            <w:tcW w:w="2130" w:type="dxa"/>
            <w:vAlign w:val="center"/>
          </w:tcPr>
          <w:p w14:paraId="7AD6D1C5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无铝泡打粉</w:t>
            </w:r>
          </w:p>
        </w:tc>
        <w:tc>
          <w:tcPr>
            <w:tcW w:w="2130" w:type="dxa"/>
            <w:vAlign w:val="center"/>
          </w:tcPr>
          <w:p w14:paraId="1E3A5C8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31" w:type="dxa"/>
            <w:vAlign w:val="center"/>
          </w:tcPr>
          <w:p w14:paraId="3FFC07CC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花椒粉</w:t>
            </w:r>
          </w:p>
        </w:tc>
        <w:tc>
          <w:tcPr>
            <w:tcW w:w="2131" w:type="dxa"/>
            <w:vAlign w:val="center"/>
          </w:tcPr>
          <w:p w14:paraId="42C400C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</w:tr>
      <w:tr w:rsidR="0077366A" w14:paraId="5578EA49" w14:textId="77777777">
        <w:trPr>
          <w:jc w:val="center"/>
        </w:trPr>
        <w:tc>
          <w:tcPr>
            <w:tcW w:w="2130" w:type="dxa"/>
            <w:vAlign w:val="center"/>
          </w:tcPr>
          <w:p w14:paraId="5B58085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猪肉</w:t>
            </w:r>
          </w:p>
        </w:tc>
        <w:tc>
          <w:tcPr>
            <w:tcW w:w="2130" w:type="dxa"/>
            <w:vAlign w:val="center"/>
          </w:tcPr>
          <w:p w14:paraId="5B44F0E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450</w:t>
            </w:r>
          </w:p>
        </w:tc>
        <w:tc>
          <w:tcPr>
            <w:tcW w:w="2131" w:type="dxa"/>
            <w:vAlign w:val="center"/>
          </w:tcPr>
          <w:p w14:paraId="7EDAE56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酱油</w:t>
            </w:r>
          </w:p>
        </w:tc>
        <w:tc>
          <w:tcPr>
            <w:tcW w:w="2131" w:type="dxa"/>
            <w:vAlign w:val="center"/>
          </w:tcPr>
          <w:p w14:paraId="2EA044B7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</w:t>
            </w:r>
          </w:p>
        </w:tc>
      </w:tr>
      <w:tr w:rsidR="0077366A" w14:paraId="4675BCC2" w14:textId="77777777">
        <w:trPr>
          <w:jc w:val="center"/>
        </w:trPr>
        <w:tc>
          <w:tcPr>
            <w:tcW w:w="2130" w:type="dxa"/>
            <w:vAlign w:val="center"/>
          </w:tcPr>
          <w:p w14:paraId="1AC0C92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碎米芽菜</w:t>
            </w:r>
          </w:p>
        </w:tc>
        <w:tc>
          <w:tcPr>
            <w:tcW w:w="2130" w:type="dxa"/>
            <w:vAlign w:val="center"/>
          </w:tcPr>
          <w:p w14:paraId="70F11CA7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180</w:t>
            </w:r>
          </w:p>
        </w:tc>
        <w:tc>
          <w:tcPr>
            <w:tcW w:w="2131" w:type="dxa"/>
            <w:vAlign w:val="center"/>
          </w:tcPr>
          <w:p w14:paraId="6CE523CF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姜末</w:t>
            </w:r>
          </w:p>
        </w:tc>
        <w:tc>
          <w:tcPr>
            <w:tcW w:w="2131" w:type="dxa"/>
            <w:vAlign w:val="center"/>
          </w:tcPr>
          <w:p w14:paraId="2D9BA0D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12</w:t>
            </w:r>
          </w:p>
        </w:tc>
      </w:tr>
      <w:tr w:rsidR="0077366A" w14:paraId="7931285E" w14:textId="77777777">
        <w:trPr>
          <w:jc w:val="center"/>
        </w:trPr>
        <w:tc>
          <w:tcPr>
            <w:tcW w:w="2130" w:type="dxa"/>
            <w:vAlign w:val="center"/>
          </w:tcPr>
          <w:p w14:paraId="2DD72CDA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色拉油</w:t>
            </w:r>
          </w:p>
        </w:tc>
        <w:tc>
          <w:tcPr>
            <w:tcW w:w="2130" w:type="dxa"/>
            <w:vAlign w:val="center"/>
          </w:tcPr>
          <w:p w14:paraId="32E080E3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2131" w:type="dxa"/>
            <w:vAlign w:val="center"/>
          </w:tcPr>
          <w:p w14:paraId="69BD4833" w14:textId="77777777" w:rsidR="0077366A" w:rsidRDefault="0077366A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vAlign w:val="center"/>
          </w:tcPr>
          <w:p w14:paraId="1D87AE29" w14:textId="77777777" w:rsidR="0077366A" w:rsidRDefault="0077366A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7366A" w14:paraId="42478099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6DE6974E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4C1D51C3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r>
        <w:rPr>
          <w:rFonts w:hint="eastAsia"/>
        </w:rPr>
        <w:t>制作工艺</w:t>
      </w:r>
    </w:p>
    <w:p w14:paraId="1BD67A10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芽菜包子</w:t>
      </w:r>
      <w:proofErr w:type="gramStart"/>
      <w:r>
        <w:rPr>
          <w:rFonts w:hint="eastAsia"/>
        </w:rPr>
        <w:t>Ⅰ制作</w:t>
      </w:r>
      <w:proofErr w:type="gramEnd"/>
      <w:r>
        <w:rPr>
          <w:rFonts w:hint="eastAsia"/>
        </w:rPr>
        <w:t>工艺（老面类）</w:t>
      </w:r>
    </w:p>
    <w:p w14:paraId="0E157196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预处理</w:t>
      </w:r>
    </w:p>
    <w:p w14:paraId="67B33CB0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（1）面粉加老面、清水调制成团，盖上湿</w:t>
      </w:r>
      <w:proofErr w:type="gramStart"/>
      <w:r>
        <w:rPr>
          <w:rStyle w:val="Char0"/>
          <w:rFonts w:hint="eastAsia"/>
        </w:rPr>
        <w:t>布充分</w:t>
      </w:r>
      <w:proofErr w:type="gramEnd"/>
      <w:r>
        <w:rPr>
          <w:rStyle w:val="Char0"/>
          <w:rFonts w:hint="eastAsia"/>
        </w:rPr>
        <w:t>发酵；将发好的面团加入小苏打、猪油、白糖20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g扎成正</w:t>
      </w:r>
      <w:proofErr w:type="gramStart"/>
      <w:r>
        <w:rPr>
          <w:rStyle w:val="Char0"/>
          <w:rFonts w:hint="eastAsia"/>
        </w:rPr>
        <w:t>碱反复</w:t>
      </w:r>
      <w:proofErr w:type="gramEnd"/>
      <w:r>
        <w:rPr>
          <w:rStyle w:val="Char0"/>
          <w:rFonts w:hint="eastAsia"/>
        </w:rPr>
        <w:t>揉匀。</w:t>
      </w:r>
    </w:p>
    <w:p w14:paraId="622C2ACA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（2）猪肉剁碎；锅置火上，放入色拉油烧热，下猪肉炒散籽，加食盐、料酒、酱油、白糖8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g、姜末炒干水分，加碎米芽菜炒香、起锅，冷后加胡椒粉、芝麻油、葱花拌匀。</w:t>
      </w:r>
    </w:p>
    <w:p w14:paraId="53727514" w14:textId="77777777" w:rsidR="0077366A" w:rsidRDefault="00B93696">
      <w:pPr>
        <w:pStyle w:val="affffffffffffff3"/>
        <w:numPr>
          <w:ilvl w:val="4"/>
          <w:numId w:val="3"/>
        </w:numPr>
        <w:spacing w:before="156" w:after="156"/>
      </w:pPr>
      <w:r>
        <w:rPr>
          <w:rFonts w:hint="eastAsia"/>
          <w:kern w:val="0"/>
        </w:rPr>
        <w:t>出坯及成形</w:t>
      </w:r>
    </w:p>
    <w:p w14:paraId="6902571B" w14:textId="77777777" w:rsidR="0077366A" w:rsidRDefault="00B93696">
      <w:pPr>
        <w:pStyle w:val="afffff8"/>
      </w:pPr>
      <w:r>
        <w:rPr>
          <w:rFonts w:hAnsi="宋体" w:hint="eastAsia"/>
        </w:rPr>
        <w:t>面团搓成直径</w:t>
      </w:r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>cm的长条，下剂，擀成圆皮，放入馅心，捏成细褶花纹的包子生坯。</w:t>
      </w:r>
    </w:p>
    <w:p w14:paraId="19D494A8" w14:textId="77777777" w:rsidR="0077366A" w:rsidRDefault="00B93696">
      <w:pPr>
        <w:pStyle w:val="affffffffffffff3"/>
        <w:numPr>
          <w:ilvl w:val="4"/>
          <w:numId w:val="3"/>
        </w:numPr>
        <w:spacing w:before="156" w:after="156"/>
        <w:rPr>
          <w:rFonts w:hAnsi="宋体"/>
          <w:kern w:val="0"/>
        </w:rPr>
      </w:pPr>
      <w:r>
        <w:rPr>
          <w:rFonts w:hint="eastAsia"/>
          <w:kern w:val="0"/>
        </w:rPr>
        <w:t>烹制</w:t>
      </w:r>
    </w:p>
    <w:p w14:paraId="0B57AF73" w14:textId="77777777" w:rsidR="0077366A" w:rsidRDefault="00B93696">
      <w:pPr>
        <w:rPr>
          <w:rFonts w:ascii="宋体"/>
        </w:rPr>
      </w:pPr>
      <w:r>
        <w:rPr>
          <w:rFonts w:ascii="宋体" w:hAnsi="宋体" w:hint="eastAsia"/>
        </w:rPr>
        <w:t xml:space="preserve">   </w:t>
      </w:r>
      <w:r>
        <w:rPr>
          <w:rFonts w:ascii="宋体" w:hint="eastAsia"/>
        </w:rPr>
        <w:t xml:space="preserve"> 包子生坯放入笼中用旺火沸水蒸制成熟。</w:t>
      </w:r>
    </w:p>
    <w:p w14:paraId="3DF28E0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芽菜包子</w:t>
      </w:r>
      <w:proofErr w:type="gramStart"/>
      <w:r>
        <w:rPr>
          <w:rFonts w:hint="eastAsia"/>
        </w:rPr>
        <w:t>Ⅱ制作</w:t>
      </w:r>
      <w:proofErr w:type="gramEnd"/>
      <w:r>
        <w:rPr>
          <w:rFonts w:hint="eastAsia"/>
        </w:rPr>
        <w:t>工艺（酵母类）</w:t>
      </w:r>
    </w:p>
    <w:p w14:paraId="1D3F14FC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rFonts w:hAnsi="宋体"/>
          <w:kern w:val="0"/>
        </w:rPr>
      </w:pPr>
      <w:r>
        <w:rPr>
          <w:rFonts w:hint="eastAsia"/>
          <w:kern w:val="0"/>
        </w:rPr>
        <w:t>预处理</w:t>
      </w:r>
    </w:p>
    <w:p w14:paraId="1814BFBF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（1）面粉加酵母、无铝泡打粉、清水、猪油、白糖20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g调制成团，盖上</w:t>
      </w:r>
      <w:proofErr w:type="gramStart"/>
      <w:r>
        <w:rPr>
          <w:rStyle w:val="Char0"/>
          <w:rFonts w:hint="eastAsia"/>
        </w:rPr>
        <w:t>湿布醒面</w:t>
      </w:r>
      <w:proofErr w:type="gramEnd"/>
      <w:r>
        <w:rPr>
          <w:rStyle w:val="Char0"/>
          <w:rFonts w:hint="eastAsia"/>
        </w:rPr>
        <w:t>。</w:t>
      </w:r>
    </w:p>
    <w:p w14:paraId="6F0CBEB4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（2）猪肉剁碎；锅置火上，放入色拉油烧热，下猪肉炒散籽，加食盐、料酒、酱油、白糖8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g、姜末炒干水分，加碎米芽菜炒香、起锅，冷后加胡椒粉、芝麻油、葱花拌匀。</w:t>
      </w:r>
    </w:p>
    <w:p w14:paraId="56FCE1B2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rFonts w:hAnsi="宋体"/>
          <w:kern w:val="0"/>
        </w:rPr>
      </w:pPr>
      <w:r>
        <w:rPr>
          <w:rFonts w:hint="eastAsia"/>
          <w:kern w:val="0"/>
        </w:rPr>
        <w:t>出坯及成形</w:t>
      </w:r>
    </w:p>
    <w:p w14:paraId="3E6B4F7E" w14:textId="77777777" w:rsidR="0077366A" w:rsidRDefault="00B93696">
      <w:pPr>
        <w:pStyle w:val="afffff8"/>
      </w:pPr>
      <w:r>
        <w:rPr>
          <w:rFonts w:hAnsi="宋体" w:hint="eastAsia"/>
        </w:rPr>
        <w:t>面团搓成</w:t>
      </w:r>
      <w:r>
        <w:rPr>
          <w:rStyle w:val="Char0"/>
          <w:rFonts w:hint="eastAsia"/>
          <w:szCs w:val="21"/>
        </w:rPr>
        <w:t>直径3</w:t>
      </w:r>
      <w:r>
        <w:rPr>
          <w:rStyle w:val="Char0"/>
          <w:szCs w:val="21"/>
        </w:rPr>
        <w:t xml:space="preserve"> </w:t>
      </w:r>
      <w:r>
        <w:rPr>
          <w:rStyle w:val="Char0"/>
          <w:rFonts w:hint="eastAsia"/>
          <w:szCs w:val="21"/>
        </w:rPr>
        <w:t>cm的长条，下剂，擀成圆皮，放入馅心，捏成细褶花纹的包</w:t>
      </w:r>
      <w:r>
        <w:rPr>
          <w:rFonts w:hint="eastAsia"/>
        </w:rPr>
        <w:t>子生坯。</w:t>
      </w:r>
    </w:p>
    <w:p w14:paraId="35D568D8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rFonts w:hAnsi="宋体"/>
          <w:kern w:val="0"/>
        </w:rPr>
      </w:pPr>
      <w:r>
        <w:rPr>
          <w:rFonts w:hint="eastAsia"/>
          <w:kern w:val="0"/>
        </w:rPr>
        <w:t>烹制</w:t>
      </w:r>
    </w:p>
    <w:p w14:paraId="5723F8AA" w14:textId="77777777" w:rsidR="0077366A" w:rsidRDefault="00B93696">
      <w:pPr>
        <w:pStyle w:val="afffff8"/>
      </w:pPr>
      <w:r>
        <w:rPr>
          <w:rFonts w:hAnsi="宋体" w:hint="eastAsia"/>
        </w:rPr>
        <w:t>包子生坯放入笼中，醒发，用旺火沸水蒸制成熟。</w:t>
      </w:r>
    </w:p>
    <w:p w14:paraId="1A077591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35" w:name="_Toc461460980"/>
      <w:r>
        <w:rPr>
          <w:rFonts w:hint="eastAsia"/>
        </w:rPr>
        <w:lastRenderedPageBreak/>
        <w:t>豆芽包子的配方及制作工艺</w:t>
      </w:r>
      <w:bookmarkEnd w:id="235"/>
    </w:p>
    <w:p w14:paraId="2B35ED0E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36" w:name="_Toc461460981"/>
      <w:r>
        <w:rPr>
          <w:rFonts w:hint="eastAsia"/>
        </w:rPr>
        <w:t>配方</w:t>
      </w:r>
      <w:bookmarkEnd w:id="236"/>
    </w:p>
    <w:p w14:paraId="4ED40076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豆芽包子Ⅰ配方（老面类）</w:t>
      </w:r>
    </w:p>
    <w:p w14:paraId="3622888F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豆芽包子Ⅰ的配方见表</w:t>
      </w:r>
      <w:r>
        <w:rPr>
          <w:rFonts w:hAnsi="宋体" w:hint="eastAsia"/>
        </w:rPr>
        <w:t>A.14</w:t>
      </w:r>
    </w:p>
    <w:p w14:paraId="65DD99AF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豆芽包子Ⅰ的配方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51DE16C2" w14:textId="77777777">
        <w:trPr>
          <w:jc w:val="center"/>
        </w:trPr>
        <w:tc>
          <w:tcPr>
            <w:tcW w:w="2116" w:type="dxa"/>
          </w:tcPr>
          <w:p w14:paraId="015DB036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23DAEBC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13650EBC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26F2F642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6826B568" w14:textId="77777777">
        <w:trPr>
          <w:jc w:val="center"/>
        </w:trPr>
        <w:tc>
          <w:tcPr>
            <w:tcW w:w="2116" w:type="dxa"/>
            <w:vAlign w:val="center"/>
          </w:tcPr>
          <w:p w14:paraId="501BEB54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5A1FC563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0FE458EF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色拉油</w:t>
            </w:r>
          </w:p>
        </w:tc>
        <w:tc>
          <w:tcPr>
            <w:tcW w:w="2145" w:type="dxa"/>
            <w:vAlign w:val="center"/>
          </w:tcPr>
          <w:p w14:paraId="463486DD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</w:tr>
      <w:tr w:rsidR="0077366A" w14:paraId="6660918B" w14:textId="77777777">
        <w:trPr>
          <w:jc w:val="center"/>
        </w:trPr>
        <w:tc>
          <w:tcPr>
            <w:tcW w:w="2116" w:type="dxa"/>
            <w:vAlign w:val="center"/>
          </w:tcPr>
          <w:p w14:paraId="300A50EA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老面</w:t>
            </w:r>
          </w:p>
        </w:tc>
        <w:tc>
          <w:tcPr>
            <w:tcW w:w="2145" w:type="dxa"/>
            <w:vAlign w:val="center"/>
          </w:tcPr>
          <w:p w14:paraId="16CEFDB2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2116" w:type="dxa"/>
            <w:vAlign w:val="center"/>
          </w:tcPr>
          <w:p w14:paraId="1DE76398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郫县豆瓣</w:t>
            </w:r>
          </w:p>
        </w:tc>
        <w:tc>
          <w:tcPr>
            <w:tcW w:w="2145" w:type="dxa"/>
            <w:vAlign w:val="center"/>
          </w:tcPr>
          <w:p w14:paraId="50E46E19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</w:tr>
      <w:tr w:rsidR="0077366A" w14:paraId="0418BB38" w14:textId="77777777">
        <w:trPr>
          <w:jc w:val="center"/>
        </w:trPr>
        <w:tc>
          <w:tcPr>
            <w:tcW w:w="2116" w:type="dxa"/>
            <w:vAlign w:val="center"/>
          </w:tcPr>
          <w:p w14:paraId="21BC60E2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52DD7A58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2116" w:type="dxa"/>
            <w:vAlign w:val="center"/>
          </w:tcPr>
          <w:p w14:paraId="15AB5D4F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6A276348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77366A" w14:paraId="6E0D18D9" w14:textId="77777777">
        <w:trPr>
          <w:jc w:val="center"/>
        </w:trPr>
        <w:tc>
          <w:tcPr>
            <w:tcW w:w="2116" w:type="dxa"/>
            <w:vAlign w:val="center"/>
          </w:tcPr>
          <w:p w14:paraId="43D302B3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猪油</w:t>
            </w:r>
          </w:p>
        </w:tc>
        <w:tc>
          <w:tcPr>
            <w:tcW w:w="2145" w:type="dxa"/>
            <w:vAlign w:val="center"/>
          </w:tcPr>
          <w:p w14:paraId="111B5F14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116" w:type="dxa"/>
            <w:vAlign w:val="center"/>
          </w:tcPr>
          <w:p w14:paraId="621B31C5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4851328D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366A" w14:paraId="11CEBB59" w14:textId="77777777">
        <w:trPr>
          <w:jc w:val="center"/>
        </w:trPr>
        <w:tc>
          <w:tcPr>
            <w:tcW w:w="2116" w:type="dxa"/>
            <w:vAlign w:val="center"/>
          </w:tcPr>
          <w:p w14:paraId="077F1D91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329E0A56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2116" w:type="dxa"/>
            <w:vAlign w:val="center"/>
          </w:tcPr>
          <w:p w14:paraId="73FF43BB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22D64982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</w:tr>
      <w:tr w:rsidR="0077366A" w14:paraId="56CCEAD8" w14:textId="77777777">
        <w:trPr>
          <w:jc w:val="center"/>
        </w:trPr>
        <w:tc>
          <w:tcPr>
            <w:tcW w:w="2116" w:type="dxa"/>
            <w:vAlign w:val="center"/>
          </w:tcPr>
          <w:p w14:paraId="42F604DF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小苏打</w:t>
            </w:r>
          </w:p>
        </w:tc>
        <w:tc>
          <w:tcPr>
            <w:tcW w:w="2145" w:type="dxa"/>
            <w:vAlign w:val="center"/>
          </w:tcPr>
          <w:p w14:paraId="7325BA0C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095F52CD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姜末</w:t>
            </w:r>
          </w:p>
        </w:tc>
        <w:tc>
          <w:tcPr>
            <w:tcW w:w="2145" w:type="dxa"/>
            <w:vAlign w:val="center"/>
          </w:tcPr>
          <w:p w14:paraId="28F84071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7366A" w14:paraId="527DD299" w14:textId="77777777">
        <w:trPr>
          <w:jc w:val="center"/>
        </w:trPr>
        <w:tc>
          <w:tcPr>
            <w:tcW w:w="2116" w:type="dxa"/>
            <w:vAlign w:val="center"/>
          </w:tcPr>
          <w:p w14:paraId="0E5A385D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3630FDBC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380</w:t>
            </w:r>
          </w:p>
        </w:tc>
        <w:tc>
          <w:tcPr>
            <w:tcW w:w="2116" w:type="dxa"/>
            <w:vAlign w:val="center"/>
          </w:tcPr>
          <w:p w14:paraId="1082E6BF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08DAF1E0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</w:tr>
      <w:tr w:rsidR="0077366A" w14:paraId="721DF0E3" w14:textId="77777777">
        <w:trPr>
          <w:jc w:val="center"/>
        </w:trPr>
        <w:tc>
          <w:tcPr>
            <w:tcW w:w="2116" w:type="dxa"/>
            <w:vAlign w:val="center"/>
          </w:tcPr>
          <w:p w14:paraId="40052893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黄豆芽</w:t>
            </w:r>
          </w:p>
        </w:tc>
        <w:tc>
          <w:tcPr>
            <w:tcW w:w="2145" w:type="dxa"/>
            <w:vAlign w:val="center"/>
          </w:tcPr>
          <w:p w14:paraId="20F265F2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2116" w:type="dxa"/>
            <w:vAlign w:val="center"/>
          </w:tcPr>
          <w:p w14:paraId="0E3DC6E4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7303C15D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</w:tr>
      <w:tr w:rsidR="0077366A" w14:paraId="37A16B98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01AF2815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46A98861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Lines="100" w:before="312" w:after="156"/>
      </w:pPr>
      <w:bookmarkStart w:id="237" w:name="_Toc461460982"/>
      <w:r>
        <w:rPr>
          <w:rFonts w:hint="eastAsia"/>
        </w:rPr>
        <w:t>豆芽包子Ⅱ配方（酵母类）</w:t>
      </w:r>
    </w:p>
    <w:p w14:paraId="70E1B9C4" w14:textId="77777777" w:rsidR="0077366A" w:rsidRDefault="00B93696">
      <w:pPr>
        <w:ind w:firstLineChars="200" w:firstLine="420"/>
      </w:pPr>
      <w:r>
        <w:rPr>
          <w:rFonts w:hAnsi="宋体" w:hint="eastAsia"/>
        </w:rPr>
        <w:t>豆芽包子Ⅱ的配方见表</w:t>
      </w:r>
      <w:r>
        <w:rPr>
          <w:rFonts w:hAnsi="宋体" w:hint="eastAsia"/>
        </w:rPr>
        <w:t>A.15</w:t>
      </w:r>
    </w:p>
    <w:p w14:paraId="1EA08DD0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豆芽包子Ⅱ的配方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7366A" w14:paraId="0F2B90E4" w14:textId="77777777">
        <w:trPr>
          <w:jc w:val="center"/>
        </w:trPr>
        <w:tc>
          <w:tcPr>
            <w:tcW w:w="2130" w:type="dxa"/>
          </w:tcPr>
          <w:p w14:paraId="106D36E9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0" w:type="dxa"/>
          </w:tcPr>
          <w:p w14:paraId="48E05406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31" w:type="dxa"/>
          </w:tcPr>
          <w:p w14:paraId="610439AD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1" w:type="dxa"/>
          </w:tcPr>
          <w:p w14:paraId="7A259755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7FF7CCAA" w14:textId="77777777">
        <w:trPr>
          <w:jc w:val="center"/>
        </w:trPr>
        <w:tc>
          <w:tcPr>
            <w:tcW w:w="2130" w:type="dxa"/>
            <w:vAlign w:val="center"/>
          </w:tcPr>
          <w:p w14:paraId="15623BC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面粉</w:t>
            </w:r>
          </w:p>
        </w:tc>
        <w:tc>
          <w:tcPr>
            <w:tcW w:w="2130" w:type="dxa"/>
            <w:vAlign w:val="center"/>
          </w:tcPr>
          <w:p w14:paraId="749CA0BA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500</w:t>
            </w:r>
          </w:p>
        </w:tc>
        <w:tc>
          <w:tcPr>
            <w:tcW w:w="2131" w:type="dxa"/>
            <w:vAlign w:val="center"/>
          </w:tcPr>
          <w:p w14:paraId="37CEF27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色拉油</w:t>
            </w:r>
          </w:p>
        </w:tc>
        <w:tc>
          <w:tcPr>
            <w:tcW w:w="2131" w:type="dxa"/>
            <w:vAlign w:val="center"/>
          </w:tcPr>
          <w:p w14:paraId="193777B3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150</w:t>
            </w:r>
          </w:p>
        </w:tc>
      </w:tr>
      <w:tr w:rsidR="0077366A" w14:paraId="355416B2" w14:textId="77777777">
        <w:trPr>
          <w:jc w:val="center"/>
        </w:trPr>
        <w:tc>
          <w:tcPr>
            <w:tcW w:w="2130" w:type="dxa"/>
            <w:vAlign w:val="center"/>
          </w:tcPr>
          <w:p w14:paraId="6073904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酵母</w:t>
            </w:r>
          </w:p>
        </w:tc>
        <w:tc>
          <w:tcPr>
            <w:tcW w:w="2130" w:type="dxa"/>
            <w:vAlign w:val="center"/>
          </w:tcPr>
          <w:p w14:paraId="4C7259F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2131" w:type="dxa"/>
            <w:vAlign w:val="center"/>
          </w:tcPr>
          <w:p w14:paraId="59F1593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郫县豆瓣</w:t>
            </w:r>
          </w:p>
        </w:tc>
        <w:tc>
          <w:tcPr>
            <w:tcW w:w="2131" w:type="dxa"/>
            <w:vAlign w:val="center"/>
          </w:tcPr>
          <w:p w14:paraId="1AF7F3E3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40</w:t>
            </w:r>
          </w:p>
        </w:tc>
      </w:tr>
      <w:tr w:rsidR="0077366A" w14:paraId="6753A33E" w14:textId="77777777">
        <w:trPr>
          <w:jc w:val="center"/>
        </w:trPr>
        <w:tc>
          <w:tcPr>
            <w:tcW w:w="2130" w:type="dxa"/>
            <w:vAlign w:val="center"/>
          </w:tcPr>
          <w:p w14:paraId="75F76C39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清水</w:t>
            </w:r>
          </w:p>
        </w:tc>
        <w:tc>
          <w:tcPr>
            <w:tcW w:w="2130" w:type="dxa"/>
            <w:vAlign w:val="center"/>
          </w:tcPr>
          <w:p w14:paraId="2FFFC47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250</w:t>
            </w:r>
          </w:p>
        </w:tc>
        <w:tc>
          <w:tcPr>
            <w:tcW w:w="2131" w:type="dxa"/>
            <w:vAlign w:val="center"/>
          </w:tcPr>
          <w:p w14:paraId="021FCEBD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料酒</w:t>
            </w:r>
          </w:p>
        </w:tc>
        <w:tc>
          <w:tcPr>
            <w:tcW w:w="2131" w:type="dxa"/>
            <w:vAlign w:val="center"/>
          </w:tcPr>
          <w:p w14:paraId="194AD82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</w:tr>
      <w:tr w:rsidR="0077366A" w14:paraId="30C475C3" w14:textId="77777777">
        <w:trPr>
          <w:jc w:val="center"/>
        </w:trPr>
        <w:tc>
          <w:tcPr>
            <w:tcW w:w="2130" w:type="dxa"/>
            <w:vAlign w:val="center"/>
          </w:tcPr>
          <w:p w14:paraId="0EAA662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猪油</w:t>
            </w:r>
          </w:p>
        </w:tc>
        <w:tc>
          <w:tcPr>
            <w:tcW w:w="2130" w:type="dxa"/>
            <w:vAlign w:val="center"/>
          </w:tcPr>
          <w:p w14:paraId="3A1DBDD6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2131" w:type="dxa"/>
            <w:vAlign w:val="center"/>
          </w:tcPr>
          <w:p w14:paraId="22088227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胡椒粉</w:t>
            </w:r>
          </w:p>
        </w:tc>
        <w:tc>
          <w:tcPr>
            <w:tcW w:w="2131" w:type="dxa"/>
            <w:vAlign w:val="center"/>
          </w:tcPr>
          <w:p w14:paraId="3B75C99E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</w:tr>
      <w:tr w:rsidR="0077366A" w14:paraId="3F349770" w14:textId="77777777">
        <w:trPr>
          <w:jc w:val="center"/>
        </w:trPr>
        <w:tc>
          <w:tcPr>
            <w:tcW w:w="2130" w:type="dxa"/>
            <w:vAlign w:val="center"/>
          </w:tcPr>
          <w:p w14:paraId="7BE678A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白糖</w:t>
            </w:r>
          </w:p>
        </w:tc>
        <w:tc>
          <w:tcPr>
            <w:tcW w:w="2130" w:type="dxa"/>
            <w:vAlign w:val="center"/>
          </w:tcPr>
          <w:p w14:paraId="53AE9A92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2131" w:type="dxa"/>
            <w:vAlign w:val="center"/>
          </w:tcPr>
          <w:p w14:paraId="6C6CA409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酱油</w:t>
            </w:r>
          </w:p>
        </w:tc>
        <w:tc>
          <w:tcPr>
            <w:tcW w:w="2131" w:type="dxa"/>
            <w:vAlign w:val="center"/>
          </w:tcPr>
          <w:p w14:paraId="1EDDD4AC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</w:tr>
      <w:tr w:rsidR="0077366A" w14:paraId="287A15F0" w14:textId="77777777">
        <w:trPr>
          <w:jc w:val="center"/>
        </w:trPr>
        <w:tc>
          <w:tcPr>
            <w:tcW w:w="2130" w:type="dxa"/>
            <w:vAlign w:val="center"/>
          </w:tcPr>
          <w:p w14:paraId="5FA26C1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无铝泡打粉</w:t>
            </w:r>
          </w:p>
        </w:tc>
        <w:tc>
          <w:tcPr>
            <w:tcW w:w="2130" w:type="dxa"/>
            <w:vAlign w:val="center"/>
          </w:tcPr>
          <w:p w14:paraId="7518B3D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2131" w:type="dxa"/>
            <w:vAlign w:val="center"/>
          </w:tcPr>
          <w:p w14:paraId="4FB8665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姜末</w:t>
            </w:r>
          </w:p>
        </w:tc>
        <w:tc>
          <w:tcPr>
            <w:tcW w:w="2131" w:type="dxa"/>
            <w:vAlign w:val="center"/>
          </w:tcPr>
          <w:p w14:paraId="703B27FD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</w:tr>
      <w:tr w:rsidR="0077366A" w14:paraId="3ACC2F58" w14:textId="77777777">
        <w:trPr>
          <w:jc w:val="center"/>
        </w:trPr>
        <w:tc>
          <w:tcPr>
            <w:tcW w:w="2130" w:type="dxa"/>
            <w:vAlign w:val="center"/>
          </w:tcPr>
          <w:p w14:paraId="6EA869EF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猪肉</w:t>
            </w:r>
          </w:p>
        </w:tc>
        <w:tc>
          <w:tcPr>
            <w:tcW w:w="2130" w:type="dxa"/>
            <w:vAlign w:val="center"/>
          </w:tcPr>
          <w:p w14:paraId="4DF4D62E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380</w:t>
            </w:r>
          </w:p>
        </w:tc>
        <w:tc>
          <w:tcPr>
            <w:tcW w:w="2131" w:type="dxa"/>
            <w:vAlign w:val="center"/>
          </w:tcPr>
          <w:p w14:paraId="44C9935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葱花</w:t>
            </w:r>
          </w:p>
        </w:tc>
        <w:tc>
          <w:tcPr>
            <w:tcW w:w="2131" w:type="dxa"/>
            <w:vAlign w:val="center"/>
          </w:tcPr>
          <w:p w14:paraId="0425D795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60</w:t>
            </w:r>
          </w:p>
        </w:tc>
      </w:tr>
      <w:tr w:rsidR="0077366A" w14:paraId="2A0440AC" w14:textId="77777777">
        <w:trPr>
          <w:jc w:val="center"/>
        </w:trPr>
        <w:tc>
          <w:tcPr>
            <w:tcW w:w="2130" w:type="dxa"/>
            <w:vAlign w:val="center"/>
          </w:tcPr>
          <w:p w14:paraId="46410FFF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黄豆芽</w:t>
            </w:r>
          </w:p>
        </w:tc>
        <w:tc>
          <w:tcPr>
            <w:tcW w:w="2130" w:type="dxa"/>
            <w:vAlign w:val="center"/>
          </w:tcPr>
          <w:p w14:paraId="490F78FC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250</w:t>
            </w:r>
          </w:p>
        </w:tc>
        <w:tc>
          <w:tcPr>
            <w:tcW w:w="2131" w:type="dxa"/>
            <w:vAlign w:val="center"/>
          </w:tcPr>
          <w:p w14:paraId="71A14318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食盐</w:t>
            </w:r>
          </w:p>
        </w:tc>
        <w:tc>
          <w:tcPr>
            <w:tcW w:w="2131" w:type="dxa"/>
            <w:vAlign w:val="center"/>
          </w:tcPr>
          <w:p w14:paraId="5297F0F8" w14:textId="77777777" w:rsidR="0077366A" w:rsidRDefault="00B9369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</w:tr>
      <w:tr w:rsidR="0077366A" w14:paraId="128C17F1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0031D384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237F39BE" w14:textId="77777777" w:rsidR="0077366A" w:rsidRDefault="0077366A">
      <w:pPr>
        <w:pStyle w:val="affffffffffffff7"/>
        <w:spacing w:beforeLines="100" w:before="312" w:after="156"/>
      </w:pPr>
    </w:p>
    <w:p w14:paraId="62D6F0EA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r>
        <w:rPr>
          <w:rFonts w:hint="eastAsia"/>
        </w:rPr>
        <w:t>制作工艺</w:t>
      </w:r>
      <w:bookmarkEnd w:id="237"/>
    </w:p>
    <w:p w14:paraId="6AE52A9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lastRenderedPageBreak/>
        <w:t>豆芽包子</w:t>
      </w:r>
      <w:proofErr w:type="gramStart"/>
      <w:r>
        <w:rPr>
          <w:rFonts w:hint="eastAsia"/>
        </w:rPr>
        <w:t>Ⅰ制作</w:t>
      </w:r>
      <w:proofErr w:type="gramEnd"/>
      <w:r>
        <w:rPr>
          <w:rFonts w:hint="eastAsia"/>
        </w:rPr>
        <w:t>工艺（老面类）</w:t>
      </w:r>
    </w:p>
    <w:p w14:paraId="749F6D58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 xml:space="preserve">预处理  </w:t>
      </w:r>
    </w:p>
    <w:p w14:paraId="2332B34B" w14:textId="77777777" w:rsidR="0077366A" w:rsidRDefault="00B93696">
      <w:pPr>
        <w:spacing w:line="240" w:lineRule="auto"/>
        <w:ind w:firstLine="482"/>
        <w:rPr>
          <w:rStyle w:val="Char0"/>
        </w:rPr>
      </w:pPr>
      <w:bookmarkStart w:id="238" w:name="_Toc461460984"/>
      <w:r>
        <w:rPr>
          <w:rStyle w:val="Char0"/>
          <w:rFonts w:hint="eastAsia"/>
        </w:rPr>
        <w:t>（1）面粉加老面、清水调制成团，盖上湿</w:t>
      </w:r>
      <w:proofErr w:type="gramStart"/>
      <w:r>
        <w:rPr>
          <w:rStyle w:val="Char0"/>
          <w:rFonts w:hint="eastAsia"/>
        </w:rPr>
        <w:t>布充分</w:t>
      </w:r>
      <w:proofErr w:type="gramEnd"/>
      <w:r>
        <w:rPr>
          <w:rStyle w:val="Char0"/>
          <w:rFonts w:hint="eastAsia"/>
        </w:rPr>
        <w:t>发酵；将发好的面团加入小苏打、猪油、白糖20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g扎成正</w:t>
      </w:r>
      <w:proofErr w:type="gramStart"/>
      <w:r>
        <w:rPr>
          <w:rStyle w:val="Char0"/>
          <w:rFonts w:hint="eastAsia"/>
        </w:rPr>
        <w:t>碱反复</w:t>
      </w:r>
      <w:proofErr w:type="gramEnd"/>
      <w:r>
        <w:rPr>
          <w:rStyle w:val="Char0"/>
          <w:rFonts w:hint="eastAsia"/>
        </w:rPr>
        <w:t>揉匀。</w:t>
      </w:r>
    </w:p>
    <w:p w14:paraId="6B15147E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（2）猪肉剁成米粒状；黄豆芽去根，洗净，切成长0.3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cm～0.5 cm的节；郫县豆瓣剁细。</w:t>
      </w:r>
    </w:p>
    <w:p w14:paraId="22C01438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（3）锅中放油烧至90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℃～120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℃，放入猪肉炒散，入豆瓣</w:t>
      </w:r>
      <w:proofErr w:type="gramStart"/>
      <w:r>
        <w:rPr>
          <w:rStyle w:val="Char0"/>
          <w:rFonts w:hint="eastAsia"/>
        </w:rPr>
        <w:t>炒香且油呈</w:t>
      </w:r>
      <w:proofErr w:type="gramEnd"/>
      <w:r>
        <w:rPr>
          <w:rStyle w:val="Char0"/>
          <w:rFonts w:hint="eastAsia"/>
        </w:rPr>
        <w:t>红色，入食盐、姜末、胡椒粉、料酒、白糖6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g、酱油炒匀，入豆芽、葱花炒断生。</w:t>
      </w:r>
    </w:p>
    <w:p w14:paraId="3DD4784B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出坯及成形</w:t>
      </w:r>
      <w:bookmarkEnd w:id="238"/>
    </w:p>
    <w:p w14:paraId="1B17A7D2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面</w:t>
      </w:r>
      <w:r>
        <w:rPr>
          <w:rStyle w:val="Char0"/>
          <w:rFonts w:hint="eastAsia"/>
          <w:szCs w:val="21"/>
        </w:rPr>
        <w:t>团搓成直径3</w:t>
      </w:r>
      <w:r>
        <w:rPr>
          <w:rStyle w:val="Char0"/>
          <w:szCs w:val="21"/>
        </w:rPr>
        <w:t xml:space="preserve"> </w:t>
      </w:r>
      <w:r>
        <w:rPr>
          <w:rStyle w:val="Char0"/>
          <w:rFonts w:hint="eastAsia"/>
          <w:szCs w:val="21"/>
        </w:rPr>
        <w:t>cm的长条，下剂，擀成圆皮，放入馅心，捏成细褶花纹的</w:t>
      </w:r>
      <w:r>
        <w:rPr>
          <w:rFonts w:ascii="Times New Roman" w:hAnsi="宋体" w:hint="eastAsia"/>
          <w:szCs w:val="24"/>
        </w:rPr>
        <w:t>包子生坯。</w:t>
      </w:r>
      <w:bookmarkStart w:id="239" w:name="_Toc461460985"/>
    </w:p>
    <w:p w14:paraId="758DDD35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烹制</w:t>
      </w:r>
      <w:bookmarkEnd w:id="239"/>
    </w:p>
    <w:p w14:paraId="5E6C23C0" w14:textId="77777777" w:rsidR="0077366A" w:rsidRDefault="00B93696">
      <w:pPr>
        <w:ind w:firstLineChars="150" w:firstLine="315"/>
        <w:rPr>
          <w:rFonts w:hAnsi="宋体"/>
        </w:rPr>
      </w:pPr>
      <w:r>
        <w:rPr>
          <w:rFonts w:ascii="宋体" w:hint="eastAsia"/>
        </w:rPr>
        <w:t xml:space="preserve"> 包子生坯放入笼中用旺火沸水蒸制成熟</w:t>
      </w:r>
      <w:r>
        <w:rPr>
          <w:rFonts w:hAnsi="宋体" w:hint="eastAsia"/>
        </w:rPr>
        <w:t>。</w:t>
      </w:r>
    </w:p>
    <w:p w14:paraId="75A4735C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40" w:name="_Toc461460986"/>
      <w:r>
        <w:rPr>
          <w:rFonts w:hint="eastAsia"/>
        </w:rPr>
        <w:t>豆芽包子</w:t>
      </w:r>
      <w:proofErr w:type="gramStart"/>
      <w:r>
        <w:rPr>
          <w:rFonts w:hint="eastAsia"/>
        </w:rPr>
        <w:t>Ⅱ制作</w:t>
      </w:r>
      <w:proofErr w:type="gramEnd"/>
      <w:r>
        <w:rPr>
          <w:rFonts w:hint="eastAsia"/>
        </w:rPr>
        <w:t>工艺（酵母类）</w:t>
      </w:r>
    </w:p>
    <w:p w14:paraId="40EA7EDE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预处理</w:t>
      </w:r>
    </w:p>
    <w:p w14:paraId="7F11DA98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（1）面粉加酵母、无铝泡打粉、清水、猪油、白糖20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g调制成团，盖上</w:t>
      </w:r>
      <w:proofErr w:type="gramStart"/>
      <w:r>
        <w:rPr>
          <w:rStyle w:val="Char0"/>
          <w:rFonts w:hint="eastAsia"/>
        </w:rPr>
        <w:t>湿布醒面</w:t>
      </w:r>
      <w:proofErr w:type="gramEnd"/>
      <w:r>
        <w:rPr>
          <w:rStyle w:val="Char0"/>
          <w:rFonts w:hint="eastAsia"/>
        </w:rPr>
        <w:t>。</w:t>
      </w:r>
    </w:p>
    <w:p w14:paraId="6AFBF22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（2）猪肉剁成米粒状；黄豆芽去根，洗净，切成长0.3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cm～0.5 cm的节；郫县豆瓣剁细。</w:t>
      </w:r>
    </w:p>
    <w:p w14:paraId="5E85A299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（3）锅中放油烧至90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℃～120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℃，放入猪肉炒散，入豆瓣</w:t>
      </w:r>
      <w:proofErr w:type="gramStart"/>
      <w:r>
        <w:rPr>
          <w:rStyle w:val="Char0"/>
          <w:rFonts w:hint="eastAsia"/>
        </w:rPr>
        <w:t>炒香且油呈</w:t>
      </w:r>
      <w:proofErr w:type="gramEnd"/>
      <w:r>
        <w:rPr>
          <w:rStyle w:val="Char0"/>
          <w:rFonts w:hint="eastAsia"/>
        </w:rPr>
        <w:t>红色，入食盐、姜末、胡椒粉、料酒、白糖6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g、酱油炒匀，入豆芽、葱花炒断生。</w:t>
      </w:r>
    </w:p>
    <w:p w14:paraId="47BBBF18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出坯及成形</w:t>
      </w:r>
    </w:p>
    <w:p w14:paraId="089ECAB2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面团搓成</w:t>
      </w:r>
      <w:r>
        <w:rPr>
          <w:rStyle w:val="Char0"/>
          <w:rFonts w:hint="eastAsia"/>
          <w:szCs w:val="21"/>
        </w:rPr>
        <w:t>直径3</w:t>
      </w:r>
      <w:r>
        <w:rPr>
          <w:rStyle w:val="Char0"/>
          <w:szCs w:val="21"/>
        </w:rPr>
        <w:t xml:space="preserve"> </w:t>
      </w:r>
      <w:r>
        <w:rPr>
          <w:rStyle w:val="Char0"/>
          <w:rFonts w:hint="eastAsia"/>
          <w:szCs w:val="21"/>
        </w:rPr>
        <w:t>cm的长条，下剂，擀成圆皮，放入馅心，捏成细褶花纹的</w:t>
      </w:r>
      <w:r>
        <w:rPr>
          <w:rFonts w:ascii="Times New Roman" w:hAnsi="宋体" w:hint="eastAsia"/>
          <w:szCs w:val="24"/>
        </w:rPr>
        <w:t>包子生坯。</w:t>
      </w:r>
    </w:p>
    <w:p w14:paraId="4ED2D35F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烹制</w:t>
      </w:r>
    </w:p>
    <w:p w14:paraId="0903D302" w14:textId="77777777" w:rsidR="0077366A" w:rsidRDefault="00B93696">
      <w:pPr>
        <w:pStyle w:val="afffff8"/>
        <w:ind w:firstLineChars="0" w:firstLine="0"/>
        <w:rPr>
          <w:szCs w:val="24"/>
        </w:rPr>
      </w:pPr>
      <w:r>
        <w:rPr>
          <w:rFonts w:hAnsi="宋体" w:hint="eastAsia"/>
        </w:rPr>
        <w:t xml:space="preserve">    </w:t>
      </w:r>
      <w:r>
        <w:rPr>
          <w:rStyle w:val="Char0"/>
          <w:rFonts w:hint="eastAsia"/>
          <w:szCs w:val="21"/>
        </w:rPr>
        <w:t>包子生坯放入笼中，醒发，用旺火沸水</w:t>
      </w:r>
      <w:r>
        <w:rPr>
          <w:rFonts w:hint="eastAsia"/>
          <w:szCs w:val="24"/>
        </w:rPr>
        <w:t>蒸制成熟。</w:t>
      </w:r>
    </w:p>
    <w:p w14:paraId="72C2B1FD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r>
        <w:rPr>
          <w:rFonts w:hint="eastAsia"/>
        </w:rPr>
        <w:t>生煎包子的配方及制作工艺</w:t>
      </w:r>
      <w:bookmarkEnd w:id="240"/>
    </w:p>
    <w:p w14:paraId="323334F1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41" w:name="_Toc461460987"/>
      <w:r>
        <w:rPr>
          <w:rFonts w:hint="eastAsia"/>
        </w:rPr>
        <w:t>配方</w:t>
      </w:r>
      <w:bookmarkEnd w:id="241"/>
    </w:p>
    <w:p w14:paraId="7182C91B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生煎包子Ⅰ配方（老面类）</w:t>
      </w:r>
    </w:p>
    <w:p w14:paraId="4169FC8E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生煎包子Ⅰ的配方见表</w:t>
      </w:r>
      <w:r>
        <w:rPr>
          <w:rFonts w:hAnsi="宋体" w:hint="eastAsia"/>
        </w:rPr>
        <w:t>A.16</w:t>
      </w:r>
    </w:p>
    <w:p w14:paraId="1A0AB538" w14:textId="77777777" w:rsidR="0077366A" w:rsidRDefault="00B93696">
      <w:pPr>
        <w:pStyle w:val="affff4"/>
        <w:spacing w:beforeLines="40" w:before="124" w:after="156"/>
      </w:pPr>
      <w:r>
        <w:rPr>
          <w:rFonts w:hint="eastAsia"/>
        </w:rPr>
        <w:t>生煎包子Ⅰ的配方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473BBD2F" w14:textId="77777777">
        <w:trPr>
          <w:trHeight w:val="505"/>
          <w:jc w:val="center"/>
        </w:trPr>
        <w:tc>
          <w:tcPr>
            <w:tcW w:w="2116" w:type="dxa"/>
          </w:tcPr>
          <w:p w14:paraId="27D6F2D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7C2E351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13B75BD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7C4A3E0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0B7B9ACB" w14:textId="77777777">
        <w:trPr>
          <w:trHeight w:val="424"/>
          <w:jc w:val="center"/>
        </w:trPr>
        <w:tc>
          <w:tcPr>
            <w:tcW w:w="2116" w:type="dxa"/>
            <w:vAlign w:val="center"/>
          </w:tcPr>
          <w:p w14:paraId="59D5981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72390A1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1144FCB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1EA06CD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020EF0BF" w14:textId="77777777">
        <w:trPr>
          <w:trHeight w:val="446"/>
          <w:jc w:val="center"/>
        </w:trPr>
        <w:tc>
          <w:tcPr>
            <w:tcW w:w="2116" w:type="dxa"/>
            <w:vAlign w:val="center"/>
          </w:tcPr>
          <w:p w14:paraId="1FEE23C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老面</w:t>
            </w:r>
          </w:p>
        </w:tc>
        <w:tc>
          <w:tcPr>
            <w:tcW w:w="2145" w:type="dxa"/>
            <w:vAlign w:val="center"/>
          </w:tcPr>
          <w:p w14:paraId="0DE0694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7534BC8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0330CC0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</w:t>
            </w:r>
          </w:p>
        </w:tc>
      </w:tr>
      <w:tr w:rsidR="0077366A" w14:paraId="48EAC34C" w14:textId="77777777">
        <w:trPr>
          <w:trHeight w:val="456"/>
          <w:jc w:val="center"/>
        </w:trPr>
        <w:tc>
          <w:tcPr>
            <w:tcW w:w="2116" w:type="dxa"/>
            <w:vAlign w:val="center"/>
          </w:tcPr>
          <w:p w14:paraId="1236939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52C8441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280</w:t>
            </w:r>
          </w:p>
        </w:tc>
        <w:tc>
          <w:tcPr>
            <w:tcW w:w="2116" w:type="dxa"/>
            <w:vAlign w:val="center"/>
          </w:tcPr>
          <w:p w14:paraId="67E9FD5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16A812E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0.5</w:t>
            </w:r>
          </w:p>
        </w:tc>
      </w:tr>
    </w:tbl>
    <w:p w14:paraId="71531319" w14:textId="77777777" w:rsidR="0077366A" w:rsidRDefault="00B93696">
      <w:pPr>
        <w:pStyle w:val="affff4"/>
        <w:numPr>
          <w:ilvl w:val="1"/>
          <w:numId w:val="0"/>
        </w:numPr>
        <w:spacing w:before="156" w:after="156"/>
      </w:pPr>
      <w:r>
        <w:rPr>
          <w:rFonts w:hint="eastAsia"/>
          <w:lang w:val="en-US"/>
        </w:rPr>
        <w:lastRenderedPageBreak/>
        <w:t xml:space="preserve">表A.16  </w:t>
      </w:r>
      <w:r>
        <w:rPr>
          <w:rFonts w:hint="eastAsia"/>
        </w:rPr>
        <w:t>生煎包子Ⅰ的配方（续）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4C43A33A" w14:textId="77777777">
        <w:trPr>
          <w:jc w:val="center"/>
        </w:trPr>
        <w:tc>
          <w:tcPr>
            <w:tcW w:w="2116" w:type="dxa"/>
          </w:tcPr>
          <w:p w14:paraId="1B1093C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602102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7831D63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2AF320F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1431D7CE" w14:textId="77777777">
        <w:trPr>
          <w:jc w:val="center"/>
        </w:trPr>
        <w:tc>
          <w:tcPr>
            <w:tcW w:w="2116" w:type="dxa"/>
            <w:vAlign w:val="center"/>
          </w:tcPr>
          <w:p w14:paraId="59D9D49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小苏打</w:t>
            </w:r>
          </w:p>
        </w:tc>
        <w:tc>
          <w:tcPr>
            <w:tcW w:w="2145" w:type="dxa"/>
            <w:vAlign w:val="center"/>
          </w:tcPr>
          <w:p w14:paraId="14BC991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224AD09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2B310FA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5E214953" w14:textId="77777777">
        <w:trPr>
          <w:jc w:val="center"/>
        </w:trPr>
        <w:tc>
          <w:tcPr>
            <w:tcW w:w="2116" w:type="dxa"/>
            <w:vAlign w:val="center"/>
          </w:tcPr>
          <w:p w14:paraId="5730A96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00E02E7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400</w:t>
            </w:r>
          </w:p>
        </w:tc>
        <w:tc>
          <w:tcPr>
            <w:tcW w:w="2116" w:type="dxa"/>
            <w:vAlign w:val="center"/>
          </w:tcPr>
          <w:p w14:paraId="33632E5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姜葱水</w:t>
            </w:r>
          </w:p>
        </w:tc>
        <w:tc>
          <w:tcPr>
            <w:tcW w:w="2145" w:type="dxa"/>
            <w:vAlign w:val="center"/>
          </w:tcPr>
          <w:p w14:paraId="7EF6D39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80</w:t>
            </w:r>
          </w:p>
        </w:tc>
      </w:tr>
      <w:tr w:rsidR="0077366A" w14:paraId="10D74D36" w14:textId="77777777">
        <w:trPr>
          <w:jc w:val="center"/>
        </w:trPr>
        <w:tc>
          <w:tcPr>
            <w:tcW w:w="2116" w:type="dxa"/>
            <w:vAlign w:val="center"/>
          </w:tcPr>
          <w:p w14:paraId="3E06CD3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25FABB0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</w:t>
            </w:r>
          </w:p>
        </w:tc>
        <w:tc>
          <w:tcPr>
            <w:tcW w:w="2116" w:type="dxa"/>
            <w:vAlign w:val="center"/>
          </w:tcPr>
          <w:p w14:paraId="1EE6AAE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黑芝麻</w:t>
            </w:r>
          </w:p>
        </w:tc>
        <w:tc>
          <w:tcPr>
            <w:tcW w:w="2145" w:type="dxa"/>
            <w:vAlign w:val="center"/>
          </w:tcPr>
          <w:p w14:paraId="123831B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57270B4A" w14:textId="77777777">
        <w:trPr>
          <w:jc w:val="center"/>
        </w:trPr>
        <w:tc>
          <w:tcPr>
            <w:tcW w:w="2116" w:type="dxa"/>
            <w:vAlign w:val="center"/>
          </w:tcPr>
          <w:p w14:paraId="2EB9D86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2AAF9B5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2DE75417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1E91B705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76BA1872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0FE8F2DF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C48B989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Lines="100" w:before="312" w:after="156"/>
      </w:pPr>
      <w:bookmarkStart w:id="242" w:name="_Toc461460988"/>
      <w:r>
        <w:rPr>
          <w:rFonts w:hint="eastAsia"/>
        </w:rPr>
        <w:t>生煎包子Ⅱ配方（酵母类）</w:t>
      </w:r>
    </w:p>
    <w:p w14:paraId="6D029ACD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生煎包子Ⅱ的配方见表</w:t>
      </w:r>
      <w:r>
        <w:rPr>
          <w:rFonts w:hAnsi="宋体" w:hint="eastAsia"/>
        </w:rPr>
        <w:t>A.17</w:t>
      </w:r>
    </w:p>
    <w:p w14:paraId="17F9A91B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生煎包子Ⅱ的配方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7366A" w14:paraId="744A34DD" w14:textId="77777777">
        <w:trPr>
          <w:jc w:val="center"/>
        </w:trPr>
        <w:tc>
          <w:tcPr>
            <w:tcW w:w="2130" w:type="dxa"/>
          </w:tcPr>
          <w:p w14:paraId="5FD92362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0" w:type="dxa"/>
          </w:tcPr>
          <w:p w14:paraId="282F57BF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31" w:type="dxa"/>
          </w:tcPr>
          <w:p w14:paraId="3B45F881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1" w:type="dxa"/>
          </w:tcPr>
          <w:p w14:paraId="065B3699" w14:textId="77777777" w:rsidR="0077366A" w:rsidRDefault="00B93696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47DE6F05" w14:textId="77777777">
        <w:trPr>
          <w:jc w:val="center"/>
        </w:trPr>
        <w:tc>
          <w:tcPr>
            <w:tcW w:w="2130" w:type="dxa"/>
            <w:vAlign w:val="center"/>
          </w:tcPr>
          <w:p w14:paraId="5DDB05B5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面粉</w:t>
            </w:r>
          </w:p>
        </w:tc>
        <w:tc>
          <w:tcPr>
            <w:tcW w:w="2130" w:type="dxa"/>
            <w:vAlign w:val="center"/>
          </w:tcPr>
          <w:p w14:paraId="3676E1AC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500</w:t>
            </w:r>
          </w:p>
        </w:tc>
        <w:tc>
          <w:tcPr>
            <w:tcW w:w="2131" w:type="dxa"/>
            <w:vAlign w:val="center"/>
          </w:tcPr>
          <w:p w14:paraId="09BC531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料酒</w:t>
            </w:r>
          </w:p>
        </w:tc>
        <w:tc>
          <w:tcPr>
            <w:tcW w:w="2131" w:type="dxa"/>
            <w:vAlign w:val="center"/>
          </w:tcPr>
          <w:p w14:paraId="18CB3C8B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 w:rsidR="0077366A" w14:paraId="104FC7B3" w14:textId="77777777">
        <w:trPr>
          <w:jc w:val="center"/>
        </w:trPr>
        <w:tc>
          <w:tcPr>
            <w:tcW w:w="2130" w:type="dxa"/>
            <w:vAlign w:val="center"/>
          </w:tcPr>
          <w:p w14:paraId="3B55FA7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酵母</w:t>
            </w:r>
          </w:p>
        </w:tc>
        <w:tc>
          <w:tcPr>
            <w:tcW w:w="2130" w:type="dxa"/>
            <w:vAlign w:val="center"/>
          </w:tcPr>
          <w:p w14:paraId="6C75A2E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31" w:type="dxa"/>
            <w:vAlign w:val="center"/>
          </w:tcPr>
          <w:p w14:paraId="77F780A9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酱油</w:t>
            </w:r>
          </w:p>
        </w:tc>
        <w:tc>
          <w:tcPr>
            <w:tcW w:w="2131" w:type="dxa"/>
            <w:vAlign w:val="center"/>
          </w:tcPr>
          <w:p w14:paraId="6D0FC043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12</w:t>
            </w:r>
          </w:p>
        </w:tc>
      </w:tr>
      <w:tr w:rsidR="0077366A" w14:paraId="4CE58B9D" w14:textId="77777777">
        <w:trPr>
          <w:jc w:val="center"/>
        </w:trPr>
        <w:tc>
          <w:tcPr>
            <w:tcW w:w="2130" w:type="dxa"/>
            <w:vAlign w:val="center"/>
          </w:tcPr>
          <w:p w14:paraId="5FACCD2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清水</w:t>
            </w:r>
          </w:p>
        </w:tc>
        <w:tc>
          <w:tcPr>
            <w:tcW w:w="2130" w:type="dxa"/>
            <w:vAlign w:val="center"/>
          </w:tcPr>
          <w:p w14:paraId="03475B0A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280</w:t>
            </w:r>
          </w:p>
        </w:tc>
        <w:tc>
          <w:tcPr>
            <w:tcW w:w="2131" w:type="dxa"/>
            <w:vAlign w:val="center"/>
          </w:tcPr>
          <w:p w14:paraId="637C4A8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胡椒粉</w:t>
            </w:r>
          </w:p>
        </w:tc>
        <w:tc>
          <w:tcPr>
            <w:tcW w:w="2131" w:type="dxa"/>
            <w:vAlign w:val="center"/>
          </w:tcPr>
          <w:p w14:paraId="3242EF5D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0.5</w:t>
            </w:r>
          </w:p>
        </w:tc>
      </w:tr>
      <w:tr w:rsidR="0077366A" w14:paraId="0F09013E" w14:textId="77777777">
        <w:trPr>
          <w:jc w:val="center"/>
        </w:trPr>
        <w:tc>
          <w:tcPr>
            <w:tcW w:w="2130" w:type="dxa"/>
            <w:vAlign w:val="center"/>
          </w:tcPr>
          <w:p w14:paraId="1D29F528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无铝泡打粉</w:t>
            </w:r>
          </w:p>
        </w:tc>
        <w:tc>
          <w:tcPr>
            <w:tcW w:w="2130" w:type="dxa"/>
            <w:vAlign w:val="center"/>
          </w:tcPr>
          <w:p w14:paraId="6DAEC151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31" w:type="dxa"/>
            <w:vAlign w:val="center"/>
          </w:tcPr>
          <w:p w14:paraId="643B2CB2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芝麻油</w:t>
            </w:r>
          </w:p>
        </w:tc>
        <w:tc>
          <w:tcPr>
            <w:tcW w:w="2131" w:type="dxa"/>
            <w:vAlign w:val="center"/>
          </w:tcPr>
          <w:p w14:paraId="4D2E94A3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</w:tr>
      <w:tr w:rsidR="0077366A" w14:paraId="72093C38" w14:textId="77777777">
        <w:trPr>
          <w:jc w:val="center"/>
        </w:trPr>
        <w:tc>
          <w:tcPr>
            <w:tcW w:w="2130" w:type="dxa"/>
            <w:vAlign w:val="center"/>
          </w:tcPr>
          <w:p w14:paraId="67815AB3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猪肉</w:t>
            </w:r>
          </w:p>
        </w:tc>
        <w:tc>
          <w:tcPr>
            <w:tcW w:w="2130" w:type="dxa"/>
            <w:vAlign w:val="center"/>
          </w:tcPr>
          <w:p w14:paraId="6881613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400</w:t>
            </w:r>
          </w:p>
        </w:tc>
        <w:tc>
          <w:tcPr>
            <w:tcW w:w="2131" w:type="dxa"/>
            <w:vAlign w:val="center"/>
          </w:tcPr>
          <w:p w14:paraId="467A585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姜葱水</w:t>
            </w:r>
          </w:p>
        </w:tc>
        <w:tc>
          <w:tcPr>
            <w:tcW w:w="2131" w:type="dxa"/>
            <w:vAlign w:val="center"/>
          </w:tcPr>
          <w:p w14:paraId="5E9AC1CA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80</w:t>
            </w:r>
          </w:p>
        </w:tc>
      </w:tr>
      <w:tr w:rsidR="0077366A" w14:paraId="2679322E" w14:textId="77777777">
        <w:trPr>
          <w:jc w:val="center"/>
        </w:trPr>
        <w:tc>
          <w:tcPr>
            <w:tcW w:w="2130" w:type="dxa"/>
            <w:vAlign w:val="center"/>
          </w:tcPr>
          <w:p w14:paraId="67582860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葱花</w:t>
            </w:r>
          </w:p>
        </w:tc>
        <w:tc>
          <w:tcPr>
            <w:tcW w:w="2130" w:type="dxa"/>
            <w:vAlign w:val="center"/>
          </w:tcPr>
          <w:p w14:paraId="3C11EAC7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131" w:type="dxa"/>
            <w:vAlign w:val="center"/>
          </w:tcPr>
          <w:p w14:paraId="1668B075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黑芝麻</w:t>
            </w:r>
          </w:p>
        </w:tc>
        <w:tc>
          <w:tcPr>
            <w:tcW w:w="2131" w:type="dxa"/>
            <w:vAlign w:val="center"/>
          </w:tcPr>
          <w:p w14:paraId="49463C04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</w:tr>
      <w:tr w:rsidR="0077366A" w14:paraId="1828E4D0" w14:textId="77777777">
        <w:trPr>
          <w:jc w:val="center"/>
        </w:trPr>
        <w:tc>
          <w:tcPr>
            <w:tcW w:w="2130" w:type="dxa"/>
            <w:vAlign w:val="center"/>
          </w:tcPr>
          <w:p w14:paraId="1286E88E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食盐</w:t>
            </w:r>
          </w:p>
        </w:tc>
        <w:tc>
          <w:tcPr>
            <w:tcW w:w="2130" w:type="dxa"/>
            <w:vAlign w:val="center"/>
          </w:tcPr>
          <w:p w14:paraId="5C943AE5" w14:textId="77777777" w:rsidR="0077366A" w:rsidRDefault="00B93696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31" w:type="dxa"/>
            <w:vAlign w:val="center"/>
          </w:tcPr>
          <w:p w14:paraId="3DA43C95" w14:textId="77777777" w:rsidR="0077366A" w:rsidRDefault="0077366A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vAlign w:val="center"/>
          </w:tcPr>
          <w:p w14:paraId="60B4EE5A" w14:textId="77777777" w:rsidR="0077366A" w:rsidRDefault="0077366A">
            <w:pPr>
              <w:spacing w:line="300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7366A" w14:paraId="45334E04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73DECB89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允许误差≤10%。</w:t>
            </w:r>
          </w:p>
        </w:tc>
      </w:tr>
    </w:tbl>
    <w:p w14:paraId="5C44C40C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r>
        <w:rPr>
          <w:rFonts w:hint="eastAsia"/>
        </w:rPr>
        <w:t>制作工艺</w:t>
      </w:r>
      <w:bookmarkEnd w:id="242"/>
    </w:p>
    <w:p w14:paraId="5521DCF8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生煎包子</w:t>
      </w:r>
      <w:proofErr w:type="gramStart"/>
      <w:r>
        <w:rPr>
          <w:rFonts w:hint="eastAsia"/>
        </w:rPr>
        <w:t>Ⅰ制作</w:t>
      </w:r>
      <w:proofErr w:type="gramEnd"/>
      <w:r>
        <w:rPr>
          <w:rFonts w:hint="eastAsia"/>
        </w:rPr>
        <w:t>工艺（老面类）</w:t>
      </w:r>
    </w:p>
    <w:p w14:paraId="0F27036B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 xml:space="preserve">预处理   </w:t>
      </w:r>
    </w:p>
    <w:p w14:paraId="66BAD3DF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（1）面粉加老面、清水调制成团，盖上湿</w:t>
      </w:r>
      <w:proofErr w:type="gramStart"/>
      <w:r>
        <w:rPr>
          <w:rStyle w:val="Char0"/>
          <w:rFonts w:hint="eastAsia"/>
        </w:rPr>
        <w:t>布充分</w:t>
      </w:r>
      <w:proofErr w:type="gramEnd"/>
      <w:r>
        <w:rPr>
          <w:rStyle w:val="Char0"/>
          <w:rFonts w:hint="eastAsia"/>
        </w:rPr>
        <w:t>发酵，加入小苏打扎成正</w:t>
      </w:r>
      <w:proofErr w:type="gramStart"/>
      <w:r>
        <w:rPr>
          <w:rStyle w:val="Char0"/>
          <w:rFonts w:hint="eastAsia"/>
        </w:rPr>
        <w:t>碱反复</w:t>
      </w:r>
      <w:proofErr w:type="gramEnd"/>
      <w:r>
        <w:rPr>
          <w:rStyle w:val="Char0"/>
          <w:rFonts w:hint="eastAsia"/>
        </w:rPr>
        <w:t>揉匀，再用湿布盖好稍醒。</w:t>
      </w:r>
    </w:p>
    <w:p w14:paraId="285EEE1A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（2）猪肉剁成细粒，加入食盐、酱油、料酒、胡椒粉、姜葱水、芝麻油拌匀，再加入葱花拌匀。</w:t>
      </w:r>
    </w:p>
    <w:p w14:paraId="5CE117FC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出坯及成形</w:t>
      </w:r>
    </w:p>
    <w:p w14:paraId="426215C2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面团搓</w:t>
      </w:r>
      <w:r>
        <w:rPr>
          <w:rStyle w:val="Char0"/>
          <w:rFonts w:hint="eastAsia"/>
          <w:szCs w:val="21"/>
        </w:rPr>
        <w:t>成直径3</w:t>
      </w:r>
      <w:r>
        <w:rPr>
          <w:rStyle w:val="Char0"/>
          <w:szCs w:val="21"/>
        </w:rPr>
        <w:t xml:space="preserve"> </w:t>
      </w:r>
      <w:r>
        <w:rPr>
          <w:rStyle w:val="Char0"/>
          <w:rFonts w:hint="eastAsia"/>
          <w:szCs w:val="21"/>
        </w:rPr>
        <w:t>cm的长条，下剂，按成圆皮，放入馅心，捏成细褶</w:t>
      </w:r>
      <w:r>
        <w:rPr>
          <w:rFonts w:ascii="Times New Roman" w:hAnsi="宋体" w:hint="eastAsia"/>
          <w:szCs w:val="24"/>
        </w:rPr>
        <w:t>花纹的包子生坯。</w:t>
      </w:r>
    </w:p>
    <w:p w14:paraId="47E98CF1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烹制</w:t>
      </w:r>
    </w:p>
    <w:p w14:paraId="65D0CEBE" w14:textId="77777777" w:rsidR="0077366A" w:rsidRDefault="00B93696">
      <w:pPr>
        <w:rPr>
          <w:rFonts w:hAnsi="宋体"/>
        </w:rPr>
      </w:pPr>
      <w:r>
        <w:rPr>
          <w:rFonts w:ascii="宋体" w:hAnsi="宋体" w:hint="eastAsia"/>
        </w:rPr>
        <w:t xml:space="preserve">   </w:t>
      </w:r>
      <w:r>
        <w:rPr>
          <w:rFonts w:hAnsi="宋体" w:hint="eastAsia"/>
        </w:rPr>
        <w:t xml:space="preserve"> </w:t>
      </w:r>
      <w:r>
        <w:rPr>
          <w:rFonts w:hAnsi="宋体" w:hint="eastAsia"/>
        </w:rPr>
        <w:t>平锅置中火上，加色拉油</w:t>
      </w:r>
      <w:r>
        <w:rPr>
          <w:rStyle w:val="Char0"/>
          <w:rFonts w:hint="eastAsia"/>
        </w:rPr>
        <w:t>烧至120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℃，放入包子生坯煎至底部成金黄色时加入清水，撒上葱花、黑芝麻，加盖，烘至水分收干、成熟</w:t>
      </w:r>
      <w:r>
        <w:rPr>
          <w:rFonts w:hAnsi="宋体" w:hint="eastAsia"/>
        </w:rPr>
        <w:t>。</w:t>
      </w:r>
    </w:p>
    <w:p w14:paraId="16983D05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生煎包子</w:t>
      </w:r>
      <w:proofErr w:type="gramStart"/>
      <w:r>
        <w:rPr>
          <w:rFonts w:hint="eastAsia"/>
        </w:rPr>
        <w:t>Ⅱ制作</w:t>
      </w:r>
      <w:proofErr w:type="gramEnd"/>
      <w:r>
        <w:rPr>
          <w:rFonts w:hint="eastAsia"/>
        </w:rPr>
        <w:t>工艺（酵母类）</w:t>
      </w:r>
      <w:bookmarkStart w:id="243" w:name="_Toc461460992"/>
    </w:p>
    <w:p w14:paraId="6969B52B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Lines="40" w:before="124" w:afterLines="30" w:after="93"/>
        <w:rPr>
          <w:kern w:val="0"/>
        </w:rPr>
      </w:pPr>
      <w:r>
        <w:rPr>
          <w:rFonts w:hint="eastAsia"/>
          <w:kern w:val="0"/>
        </w:rPr>
        <w:lastRenderedPageBreak/>
        <w:t>预处理</w:t>
      </w:r>
    </w:p>
    <w:p w14:paraId="17580FFC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（1）面粉加酵母、无铝泡打粉、清水调制成团，盖上</w:t>
      </w:r>
      <w:proofErr w:type="gramStart"/>
      <w:r>
        <w:rPr>
          <w:rStyle w:val="Char0"/>
          <w:rFonts w:hint="eastAsia"/>
        </w:rPr>
        <w:t>湿布醒面</w:t>
      </w:r>
      <w:proofErr w:type="gramEnd"/>
      <w:r>
        <w:rPr>
          <w:rStyle w:val="Char0"/>
          <w:rFonts w:hint="eastAsia"/>
        </w:rPr>
        <w:t>。</w:t>
      </w:r>
    </w:p>
    <w:p w14:paraId="2869F676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（2）猪肉剁成细粒，加入食盐、酱油、料酒、胡椒粉、姜葱水、芝麻油拌匀，再加入葱花拌匀。</w:t>
      </w:r>
    </w:p>
    <w:p w14:paraId="0420E463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出坯及成形</w:t>
      </w:r>
    </w:p>
    <w:p w14:paraId="7CE6636E" w14:textId="77777777" w:rsidR="0077366A" w:rsidRDefault="00B93696">
      <w:pPr>
        <w:pStyle w:val="afffff8"/>
      </w:pPr>
      <w:r>
        <w:rPr>
          <w:rFonts w:hint="eastAsia"/>
        </w:rPr>
        <w:t>面团搓成直径3</w:t>
      </w:r>
      <w:r>
        <w:t xml:space="preserve"> </w:t>
      </w:r>
      <w:r>
        <w:rPr>
          <w:rFonts w:hint="eastAsia"/>
        </w:rPr>
        <w:t>cm的长条，下剂，按成圆皮，放入馅心，捏成细</w:t>
      </w:r>
      <w:r>
        <w:rPr>
          <w:rFonts w:ascii="Times New Roman" w:hAnsi="宋体" w:hint="eastAsia"/>
          <w:szCs w:val="24"/>
        </w:rPr>
        <w:t>褶</w:t>
      </w:r>
      <w:r>
        <w:rPr>
          <w:rFonts w:hint="eastAsia"/>
        </w:rPr>
        <w:t>花纹的包子生坯。</w:t>
      </w:r>
    </w:p>
    <w:p w14:paraId="2D817F61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Lines="40" w:before="124" w:afterLines="40" w:after="124"/>
        <w:rPr>
          <w:kern w:val="0"/>
        </w:rPr>
      </w:pPr>
      <w:r>
        <w:rPr>
          <w:rFonts w:hint="eastAsia"/>
          <w:kern w:val="0"/>
        </w:rPr>
        <w:t>烹制</w:t>
      </w:r>
    </w:p>
    <w:p w14:paraId="5C006EFF" w14:textId="77777777" w:rsidR="0077366A" w:rsidRDefault="00B93696">
      <w:pPr>
        <w:pStyle w:val="afffff8"/>
        <w:ind w:firstLineChars="0" w:firstLine="0"/>
      </w:pPr>
      <w:r>
        <w:rPr>
          <w:rFonts w:hAnsi="宋体" w:hint="eastAsia"/>
        </w:rPr>
        <w:t xml:space="preserve">    </w:t>
      </w:r>
      <w:r>
        <w:rPr>
          <w:rFonts w:hAnsi="宋体" w:hint="eastAsia"/>
          <w:szCs w:val="18"/>
        </w:rPr>
        <w:t>包子生坯放入笼中，</w:t>
      </w:r>
      <w:r>
        <w:rPr>
          <w:rFonts w:hint="eastAsia"/>
          <w:szCs w:val="18"/>
        </w:rPr>
        <w:t>醒发。</w:t>
      </w:r>
      <w:r>
        <w:rPr>
          <w:rFonts w:hint="eastAsia"/>
        </w:rPr>
        <w:t>平锅置中火上，加色拉油烧至120</w:t>
      </w:r>
      <w:r>
        <w:t xml:space="preserve"> </w:t>
      </w:r>
      <w:r>
        <w:rPr>
          <w:rFonts w:hint="eastAsia"/>
        </w:rPr>
        <w:t>℃，放入包子生坯煎至底部成金黄色时加入清水，撒上葱花、黑芝麻，加盖，烘至水分收干、成熟</w:t>
      </w:r>
      <w:r>
        <w:rPr>
          <w:rFonts w:hAnsi="宋体" w:hint="eastAsia"/>
        </w:rPr>
        <w:t>。</w:t>
      </w:r>
    </w:p>
    <w:p w14:paraId="17AF26C6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40" w:before="124" w:afterLines="40" w:after="124"/>
      </w:pPr>
      <w:r>
        <w:rPr>
          <w:rFonts w:hint="eastAsia"/>
        </w:rPr>
        <w:t>蛋烘糕的配方及制作工艺</w:t>
      </w:r>
      <w:bookmarkEnd w:id="243"/>
    </w:p>
    <w:p w14:paraId="356F3041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44" w:name="_Toc461460993"/>
      <w:r>
        <w:rPr>
          <w:rFonts w:hint="eastAsia"/>
        </w:rPr>
        <w:t>配方</w:t>
      </w:r>
      <w:bookmarkEnd w:id="244"/>
    </w:p>
    <w:p w14:paraId="059AFB8B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Lines="30" w:before="93" w:afterLines="30" w:after="93"/>
      </w:pPr>
      <w:r>
        <w:rPr>
          <w:rFonts w:hint="eastAsia"/>
        </w:rPr>
        <w:t>蛋烘糕Ⅰ配方（老面类）</w:t>
      </w:r>
    </w:p>
    <w:p w14:paraId="25B0B361" w14:textId="77777777" w:rsidR="0077366A" w:rsidRDefault="00B93696">
      <w:pPr>
        <w:spacing w:line="360" w:lineRule="exact"/>
        <w:ind w:firstLineChars="200" w:firstLine="420"/>
        <w:rPr>
          <w:rFonts w:hAnsi="宋体"/>
        </w:rPr>
      </w:pPr>
      <w:r>
        <w:rPr>
          <w:rFonts w:hAnsi="宋体" w:hint="eastAsia"/>
        </w:rPr>
        <w:t>蛋烘糕Ⅰ的配方见表</w:t>
      </w:r>
      <w:r>
        <w:rPr>
          <w:rFonts w:hAnsi="宋体" w:hint="eastAsia"/>
        </w:rPr>
        <w:t>A.18</w:t>
      </w:r>
    </w:p>
    <w:p w14:paraId="06DE4657" w14:textId="77777777" w:rsidR="0077366A" w:rsidRDefault="00B93696">
      <w:pPr>
        <w:pStyle w:val="affff4"/>
        <w:spacing w:beforeLines="30" w:before="93" w:afterLines="30" w:after="93"/>
      </w:pPr>
      <w:r>
        <w:rPr>
          <w:rFonts w:hint="eastAsia"/>
        </w:rPr>
        <w:t>蛋烘糕Ⅰ的配方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2131"/>
        <w:gridCol w:w="2099"/>
        <w:gridCol w:w="2131"/>
      </w:tblGrid>
      <w:tr w:rsidR="0077366A" w14:paraId="74AF7D45" w14:textId="77777777">
        <w:trPr>
          <w:trHeight w:val="97"/>
          <w:jc w:val="center"/>
        </w:trPr>
        <w:tc>
          <w:tcPr>
            <w:tcW w:w="4230" w:type="dxa"/>
            <w:gridSpan w:val="2"/>
          </w:tcPr>
          <w:p w14:paraId="183D30A1" w14:textId="77777777" w:rsidR="0077366A" w:rsidRDefault="00B93696">
            <w:pPr>
              <w:spacing w:line="36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甜味蛋烘糕配方</w:t>
            </w:r>
          </w:p>
        </w:tc>
        <w:tc>
          <w:tcPr>
            <w:tcW w:w="4230" w:type="dxa"/>
            <w:gridSpan w:val="2"/>
          </w:tcPr>
          <w:p w14:paraId="7E7F4CBA" w14:textId="77777777" w:rsidR="0077366A" w:rsidRDefault="00B93696">
            <w:pPr>
              <w:spacing w:line="36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咸味蛋烘糕配方</w:t>
            </w:r>
          </w:p>
        </w:tc>
      </w:tr>
      <w:tr w:rsidR="0077366A" w14:paraId="5B355502" w14:textId="77777777">
        <w:trPr>
          <w:trHeight w:val="288"/>
          <w:jc w:val="center"/>
        </w:trPr>
        <w:tc>
          <w:tcPr>
            <w:tcW w:w="2099" w:type="dxa"/>
          </w:tcPr>
          <w:p w14:paraId="0B65AA18" w14:textId="77777777" w:rsidR="0077366A" w:rsidRDefault="00B93696">
            <w:pPr>
              <w:spacing w:line="36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1" w:type="dxa"/>
          </w:tcPr>
          <w:p w14:paraId="563B0F18" w14:textId="77777777" w:rsidR="0077366A" w:rsidRDefault="00B93696">
            <w:pPr>
              <w:spacing w:line="36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099" w:type="dxa"/>
          </w:tcPr>
          <w:p w14:paraId="32BEE449" w14:textId="77777777" w:rsidR="0077366A" w:rsidRDefault="00B93696">
            <w:pPr>
              <w:spacing w:line="36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31" w:type="dxa"/>
          </w:tcPr>
          <w:p w14:paraId="604892D1" w14:textId="77777777" w:rsidR="0077366A" w:rsidRDefault="00B93696">
            <w:pPr>
              <w:spacing w:line="36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1EE5A772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280B1BF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31" w:type="dxa"/>
            <w:vAlign w:val="center"/>
          </w:tcPr>
          <w:p w14:paraId="4D3BF42C" w14:textId="77777777" w:rsidR="0077366A" w:rsidRDefault="00B93696">
            <w:pPr>
              <w:spacing w:line="300" w:lineRule="auto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099" w:type="dxa"/>
            <w:vAlign w:val="center"/>
          </w:tcPr>
          <w:p w14:paraId="10130CF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31" w:type="dxa"/>
            <w:vAlign w:val="center"/>
          </w:tcPr>
          <w:p w14:paraId="45E5E096" w14:textId="77777777" w:rsidR="0077366A" w:rsidRDefault="00B93696">
            <w:pPr>
              <w:spacing w:line="300" w:lineRule="auto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</w:tr>
      <w:tr w:rsidR="0077366A" w14:paraId="18C9C9AE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6B5588C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</w:t>
            </w:r>
          </w:p>
        </w:tc>
        <w:tc>
          <w:tcPr>
            <w:tcW w:w="2131" w:type="dxa"/>
            <w:vAlign w:val="center"/>
          </w:tcPr>
          <w:p w14:paraId="4B6DBF6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330</w:t>
            </w:r>
          </w:p>
        </w:tc>
        <w:tc>
          <w:tcPr>
            <w:tcW w:w="2099" w:type="dxa"/>
            <w:vAlign w:val="center"/>
          </w:tcPr>
          <w:p w14:paraId="4C55467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</w:t>
            </w:r>
          </w:p>
        </w:tc>
        <w:tc>
          <w:tcPr>
            <w:tcW w:w="2131" w:type="dxa"/>
            <w:vAlign w:val="center"/>
          </w:tcPr>
          <w:p w14:paraId="7E7CE77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330</w:t>
            </w:r>
          </w:p>
        </w:tc>
      </w:tr>
      <w:tr w:rsidR="0077366A" w14:paraId="63AFA7EF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104AEA4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老面</w:t>
            </w:r>
          </w:p>
        </w:tc>
        <w:tc>
          <w:tcPr>
            <w:tcW w:w="2131" w:type="dxa"/>
            <w:vAlign w:val="center"/>
          </w:tcPr>
          <w:p w14:paraId="2509BBD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2099" w:type="dxa"/>
            <w:vAlign w:val="center"/>
          </w:tcPr>
          <w:p w14:paraId="01782D7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老面</w:t>
            </w:r>
          </w:p>
        </w:tc>
        <w:tc>
          <w:tcPr>
            <w:tcW w:w="2131" w:type="dxa"/>
            <w:vAlign w:val="center"/>
          </w:tcPr>
          <w:p w14:paraId="7A7488C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</w:tr>
      <w:tr w:rsidR="0077366A" w14:paraId="69D491C6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64CA746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小苏打</w:t>
            </w:r>
          </w:p>
        </w:tc>
        <w:tc>
          <w:tcPr>
            <w:tcW w:w="2131" w:type="dxa"/>
            <w:vAlign w:val="center"/>
          </w:tcPr>
          <w:p w14:paraId="45DFB76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2099" w:type="dxa"/>
            <w:vAlign w:val="center"/>
          </w:tcPr>
          <w:p w14:paraId="328BE88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小苏打</w:t>
            </w:r>
          </w:p>
        </w:tc>
        <w:tc>
          <w:tcPr>
            <w:tcW w:w="2131" w:type="dxa"/>
            <w:vAlign w:val="center"/>
          </w:tcPr>
          <w:p w14:paraId="3C642B0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</w:p>
        </w:tc>
      </w:tr>
      <w:tr w:rsidR="0077366A" w14:paraId="3D9AAA9B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1AE9430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31" w:type="dxa"/>
            <w:vAlign w:val="center"/>
          </w:tcPr>
          <w:p w14:paraId="01BD452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550</w:t>
            </w:r>
          </w:p>
        </w:tc>
        <w:tc>
          <w:tcPr>
            <w:tcW w:w="2099" w:type="dxa"/>
            <w:vAlign w:val="center"/>
          </w:tcPr>
          <w:p w14:paraId="55139CD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31" w:type="dxa"/>
            <w:vAlign w:val="center"/>
          </w:tcPr>
          <w:p w14:paraId="6C741D7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550</w:t>
            </w:r>
          </w:p>
        </w:tc>
      </w:tr>
      <w:tr w:rsidR="0077366A" w14:paraId="0278519D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718FD07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31" w:type="dxa"/>
            <w:vAlign w:val="center"/>
          </w:tcPr>
          <w:p w14:paraId="353CCB4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350</w:t>
            </w:r>
          </w:p>
        </w:tc>
        <w:tc>
          <w:tcPr>
            <w:tcW w:w="2099" w:type="dxa"/>
            <w:vAlign w:val="center"/>
          </w:tcPr>
          <w:p w14:paraId="78504F2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31" w:type="dxa"/>
            <w:vAlign w:val="center"/>
          </w:tcPr>
          <w:p w14:paraId="3BFA0AA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350</w:t>
            </w:r>
          </w:p>
        </w:tc>
      </w:tr>
      <w:tr w:rsidR="0077366A" w14:paraId="0EBE9D32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5CDFA17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熟花生仁</w:t>
            </w:r>
          </w:p>
        </w:tc>
        <w:tc>
          <w:tcPr>
            <w:tcW w:w="2131" w:type="dxa"/>
            <w:vAlign w:val="center"/>
          </w:tcPr>
          <w:p w14:paraId="0A4148B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85</w:t>
            </w:r>
          </w:p>
        </w:tc>
        <w:tc>
          <w:tcPr>
            <w:tcW w:w="2099" w:type="dxa"/>
            <w:vAlign w:val="center"/>
          </w:tcPr>
          <w:p w14:paraId="05905F9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31" w:type="dxa"/>
            <w:vAlign w:val="center"/>
          </w:tcPr>
          <w:p w14:paraId="0EAFF10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250</w:t>
            </w:r>
          </w:p>
        </w:tc>
      </w:tr>
      <w:tr w:rsidR="0077366A" w14:paraId="7DEA9486" w14:textId="77777777">
        <w:trPr>
          <w:trHeight w:val="90"/>
          <w:jc w:val="center"/>
        </w:trPr>
        <w:tc>
          <w:tcPr>
            <w:tcW w:w="2099" w:type="dxa"/>
            <w:vAlign w:val="center"/>
          </w:tcPr>
          <w:p w14:paraId="41A1401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白芝麻</w:t>
            </w:r>
          </w:p>
        </w:tc>
        <w:tc>
          <w:tcPr>
            <w:tcW w:w="2131" w:type="dxa"/>
            <w:vAlign w:val="center"/>
          </w:tcPr>
          <w:p w14:paraId="62254DC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85</w:t>
            </w:r>
          </w:p>
        </w:tc>
        <w:tc>
          <w:tcPr>
            <w:tcW w:w="2099" w:type="dxa"/>
            <w:vAlign w:val="center"/>
          </w:tcPr>
          <w:p w14:paraId="4C26DDA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榨菜</w:t>
            </w:r>
          </w:p>
        </w:tc>
        <w:tc>
          <w:tcPr>
            <w:tcW w:w="2131" w:type="dxa"/>
            <w:vAlign w:val="center"/>
          </w:tcPr>
          <w:p w14:paraId="0A125F9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</w:tr>
      <w:tr w:rsidR="0077366A" w14:paraId="35AEF5BD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2B50C301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5455CD9C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7ABDC81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色拉油</w:t>
            </w:r>
          </w:p>
        </w:tc>
        <w:tc>
          <w:tcPr>
            <w:tcW w:w="2131" w:type="dxa"/>
            <w:vAlign w:val="center"/>
          </w:tcPr>
          <w:p w14:paraId="5DB2F6B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75</w:t>
            </w:r>
          </w:p>
        </w:tc>
      </w:tr>
      <w:tr w:rsidR="0077366A" w14:paraId="1CA258EA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14161CCB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2F5B5603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5DFF88C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31" w:type="dxa"/>
            <w:vAlign w:val="center"/>
          </w:tcPr>
          <w:p w14:paraId="2F2E41E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35</w:t>
            </w:r>
          </w:p>
        </w:tc>
      </w:tr>
      <w:tr w:rsidR="0077366A" w14:paraId="7FFF6E28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1B39CC5F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1362174E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3524C70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31" w:type="dxa"/>
            <w:vAlign w:val="center"/>
          </w:tcPr>
          <w:p w14:paraId="5EF5350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0C2AF26B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0531EBF9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6736513F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29D7DB0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31" w:type="dxa"/>
            <w:vAlign w:val="center"/>
          </w:tcPr>
          <w:p w14:paraId="58FA0F5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0.5</w:t>
            </w:r>
          </w:p>
        </w:tc>
      </w:tr>
      <w:tr w:rsidR="0077366A" w14:paraId="1B2BCC73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66A2B1BC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0A89625A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538EBD2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31" w:type="dxa"/>
            <w:vAlign w:val="center"/>
          </w:tcPr>
          <w:p w14:paraId="25FAA22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50A93849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7A4F0B2D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456CAE6A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756BF61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31" w:type="dxa"/>
            <w:vAlign w:val="center"/>
          </w:tcPr>
          <w:p w14:paraId="49CCCB8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62244BDC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06E1297B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070108D0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4DBBBEB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31" w:type="dxa"/>
            <w:vAlign w:val="center"/>
          </w:tcPr>
          <w:p w14:paraId="36908AA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1.5</w:t>
            </w:r>
          </w:p>
        </w:tc>
      </w:tr>
      <w:tr w:rsidR="0077366A" w14:paraId="3FF79CC3" w14:textId="77777777">
        <w:trPr>
          <w:trHeight w:val="113"/>
          <w:jc w:val="center"/>
        </w:trPr>
        <w:tc>
          <w:tcPr>
            <w:tcW w:w="2099" w:type="dxa"/>
            <w:vAlign w:val="center"/>
          </w:tcPr>
          <w:p w14:paraId="257F284A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1A3971E8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28D38EA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31" w:type="dxa"/>
            <w:vAlign w:val="center"/>
          </w:tcPr>
          <w:p w14:paraId="5714471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</w:t>
            </w:r>
          </w:p>
        </w:tc>
      </w:tr>
      <w:tr w:rsidR="0077366A" w14:paraId="2057192C" w14:textId="77777777">
        <w:trPr>
          <w:trHeight w:val="90"/>
          <w:jc w:val="center"/>
        </w:trPr>
        <w:tc>
          <w:tcPr>
            <w:tcW w:w="2099" w:type="dxa"/>
            <w:vAlign w:val="center"/>
          </w:tcPr>
          <w:p w14:paraId="1945BE28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31" w:type="dxa"/>
            <w:vAlign w:val="center"/>
          </w:tcPr>
          <w:p w14:paraId="239CCBCA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099" w:type="dxa"/>
            <w:vAlign w:val="center"/>
          </w:tcPr>
          <w:p w14:paraId="5142D44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姜末</w:t>
            </w:r>
          </w:p>
        </w:tc>
        <w:tc>
          <w:tcPr>
            <w:tcW w:w="2131" w:type="dxa"/>
            <w:vAlign w:val="center"/>
          </w:tcPr>
          <w:p w14:paraId="0BD5B39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</w:t>
            </w:r>
          </w:p>
        </w:tc>
      </w:tr>
      <w:tr w:rsidR="0077366A" w14:paraId="2964C629" w14:textId="77777777">
        <w:trPr>
          <w:trHeight w:val="221"/>
          <w:jc w:val="center"/>
        </w:trPr>
        <w:tc>
          <w:tcPr>
            <w:tcW w:w="8460" w:type="dxa"/>
            <w:gridSpan w:val="4"/>
            <w:vAlign w:val="center"/>
          </w:tcPr>
          <w:p w14:paraId="486D6FBF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1A12C938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Lines="100" w:before="312" w:after="156"/>
      </w:pPr>
      <w:bookmarkStart w:id="245" w:name="_Toc461460994"/>
      <w:r>
        <w:rPr>
          <w:rFonts w:hint="eastAsia"/>
        </w:rPr>
        <w:lastRenderedPageBreak/>
        <w:t>蛋烘糕Ⅱ配方（酵母类）</w:t>
      </w:r>
    </w:p>
    <w:p w14:paraId="5DBE3745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蛋烘糕</w:t>
      </w:r>
      <w:r>
        <w:rPr>
          <w:rFonts w:hAnsi="宋体" w:cs="宋体" w:hint="eastAsia"/>
        </w:rPr>
        <w:t>Ⅱ</w:t>
      </w:r>
      <w:r>
        <w:rPr>
          <w:rFonts w:ascii="Times New Roman" w:hAnsi="宋体" w:hint="eastAsia"/>
          <w:szCs w:val="24"/>
        </w:rPr>
        <w:t>的配方见表</w:t>
      </w:r>
      <w:r>
        <w:rPr>
          <w:rFonts w:ascii="Times New Roman" w:hAnsi="宋体" w:hint="eastAsia"/>
          <w:szCs w:val="24"/>
        </w:rPr>
        <w:t>A.19</w:t>
      </w:r>
    </w:p>
    <w:p w14:paraId="655B284F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蛋烘糕Ⅱ的配方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7D2B4D78" w14:textId="77777777">
        <w:trPr>
          <w:jc w:val="center"/>
        </w:trPr>
        <w:tc>
          <w:tcPr>
            <w:tcW w:w="4261" w:type="dxa"/>
            <w:gridSpan w:val="2"/>
          </w:tcPr>
          <w:p w14:paraId="75263B2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甜味蛋烘糕配方</w:t>
            </w:r>
          </w:p>
        </w:tc>
        <w:tc>
          <w:tcPr>
            <w:tcW w:w="4261" w:type="dxa"/>
            <w:gridSpan w:val="2"/>
          </w:tcPr>
          <w:p w14:paraId="56B8734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咸味蛋烘糕配方</w:t>
            </w:r>
          </w:p>
        </w:tc>
      </w:tr>
      <w:tr w:rsidR="0077366A" w14:paraId="2DC81A28" w14:textId="77777777">
        <w:trPr>
          <w:jc w:val="center"/>
        </w:trPr>
        <w:tc>
          <w:tcPr>
            <w:tcW w:w="2116" w:type="dxa"/>
          </w:tcPr>
          <w:p w14:paraId="0147FD4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41CBD92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44571AB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CA7D5F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63107F87" w14:textId="77777777">
        <w:trPr>
          <w:jc w:val="center"/>
        </w:trPr>
        <w:tc>
          <w:tcPr>
            <w:tcW w:w="2116" w:type="dxa"/>
            <w:vAlign w:val="center"/>
          </w:tcPr>
          <w:p w14:paraId="70A0379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4D8070A5" w14:textId="77777777" w:rsidR="0077366A" w:rsidRDefault="00B93696">
            <w:pPr>
              <w:spacing w:line="300" w:lineRule="auto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536E41F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47E6246F" w14:textId="77777777" w:rsidR="0077366A" w:rsidRDefault="00B93696">
            <w:pPr>
              <w:spacing w:line="300" w:lineRule="auto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</w:tr>
      <w:tr w:rsidR="0077366A" w14:paraId="1B6E3EA9" w14:textId="77777777">
        <w:trPr>
          <w:jc w:val="center"/>
        </w:trPr>
        <w:tc>
          <w:tcPr>
            <w:tcW w:w="2116" w:type="dxa"/>
            <w:vAlign w:val="center"/>
          </w:tcPr>
          <w:p w14:paraId="0AF949A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</w:t>
            </w:r>
          </w:p>
        </w:tc>
        <w:tc>
          <w:tcPr>
            <w:tcW w:w="2145" w:type="dxa"/>
            <w:vAlign w:val="center"/>
          </w:tcPr>
          <w:p w14:paraId="188AEC2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330</w:t>
            </w:r>
          </w:p>
        </w:tc>
        <w:tc>
          <w:tcPr>
            <w:tcW w:w="2116" w:type="dxa"/>
            <w:vAlign w:val="center"/>
          </w:tcPr>
          <w:p w14:paraId="24914F6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</w:t>
            </w:r>
          </w:p>
        </w:tc>
        <w:tc>
          <w:tcPr>
            <w:tcW w:w="2145" w:type="dxa"/>
            <w:vAlign w:val="center"/>
          </w:tcPr>
          <w:p w14:paraId="75A0231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330</w:t>
            </w:r>
          </w:p>
        </w:tc>
      </w:tr>
      <w:tr w:rsidR="0077366A" w14:paraId="343BEE7B" w14:textId="77777777">
        <w:trPr>
          <w:jc w:val="center"/>
        </w:trPr>
        <w:tc>
          <w:tcPr>
            <w:tcW w:w="2116" w:type="dxa"/>
            <w:vAlign w:val="center"/>
          </w:tcPr>
          <w:p w14:paraId="6F669A0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酵母</w:t>
            </w:r>
          </w:p>
        </w:tc>
        <w:tc>
          <w:tcPr>
            <w:tcW w:w="2145" w:type="dxa"/>
            <w:vAlign w:val="center"/>
          </w:tcPr>
          <w:p w14:paraId="4E3101E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6.5</w:t>
            </w:r>
          </w:p>
        </w:tc>
        <w:tc>
          <w:tcPr>
            <w:tcW w:w="2116" w:type="dxa"/>
            <w:vAlign w:val="center"/>
          </w:tcPr>
          <w:p w14:paraId="492397D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酵母</w:t>
            </w:r>
          </w:p>
        </w:tc>
        <w:tc>
          <w:tcPr>
            <w:tcW w:w="2145" w:type="dxa"/>
            <w:vAlign w:val="center"/>
          </w:tcPr>
          <w:p w14:paraId="7586176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6.5</w:t>
            </w:r>
          </w:p>
        </w:tc>
      </w:tr>
      <w:tr w:rsidR="0077366A" w14:paraId="168A2A53" w14:textId="77777777">
        <w:trPr>
          <w:jc w:val="center"/>
        </w:trPr>
        <w:tc>
          <w:tcPr>
            <w:tcW w:w="2116" w:type="dxa"/>
            <w:vAlign w:val="center"/>
          </w:tcPr>
          <w:p w14:paraId="7A38C37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无铝泡打粉</w:t>
            </w:r>
          </w:p>
        </w:tc>
        <w:tc>
          <w:tcPr>
            <w:tcW w:w="2145" w:type="dxa"/>
            <w:vAlign w:val="center"/>
          </w:tcPr>
          <w:p w14:paraId="6EAFA3D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632C5ED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无铝泡打粉</w:t>
            </w:r>
          </w:p>
        </w:tc>
        <w:tc>
          <w:tcPr>
            <w:tcW w:w="2145" w:type="dxa"/>
            <w:vAlign w:val="center"/>
          </w:tcPr>
          <w:p w14:paraId="384051A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30F463CA" w14:textId="77777777">
        <w:trPr>
          <w:jc w:val="center"/>
        </w:trPr>
        <w:tc>
          <w:tcPr>
            <w:tcW w:w="2116" w:type="dxa"/>
            <w:vAlign w:val="center"/>
          </w:tcPr>
          <w:p w14:paraId="4D8668C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386E5DB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550</w:t>
            </w:r>
          </w:p>
        </w:tc>
        <w:tc>
          <w:tcPr>
            <w:tcW w:w="2116" w:type="dxa"/>
            <w:vAlign w:val="center"/>
          </w:tcPr>
          <w:p w14:paraId="7D0E94B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336B284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550</w:t>
            </w:r>
          </w:p>
        </w:tc>
      </w:tr>
      <w:tr w:rsidR="0077366A" w14:paraId="379C9E12" w14:textId="77777777">
        <w:trPr>
          <w:jc w:val="center"/>
        </w:trPr>
        <w:tc>
          <w:tcPr>
            <w:tcW w:w="2116" w:type="dxa"/>
            <w:vAlign w:val="center"/>
          </w:tcPr>
          <w:p w14:paraId="2AA500D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171F1F3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350</w:t>
            </w:r>
          </w:p>
        </w:tc>
        <w:tc>
          <w:tcPr>
            <w:tcW w:w="2116" w:type="dxa"/>
            <w:vAlign w:val="center"/>
          </w:tcPr>
          <w:p w14:paraId="1FFE31C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75C8E8E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350</w:t>
            </w:r>
          </w:p>
        </w:tc>
      </w:tr>
      <w:tr w:rsidR="0077366A" w14:paraId="77AE11C0" w14:textId="77777777">
        <w:trPr>
          <w:jc w:val="center"/>
        </w:trPr>
        <w:tc>
          <w:tcPr>
            <w:tcW w:w="2116" w:type="dxa"/>
            <w:vAlign w:val="center"/>
          </w:tcPr>
          <w:p w14:paraId="0E68E79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熟花生仁</w:t>
            </w:r>
          </w:p>
        </w:tc>
        <w:tc>
          <w:tcPr>
            <w:tcW w:w="2145" w:type="dxa"/>
            <w:vAlign w:val="center"/>
          </w:tcPr>
          <w:p w14:paraId="6989578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85</w:t>
            </w:r>
          </w:p>
        </w:tc>
        <w:tc>
          <w:tcPr>
            <w:tcW w:w="2116" w:type="dxa"/>
            <w:vAlign w:val="center"/>
          </w:tcPr>
          <w:p w14:paraId="54EFE7C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129BA24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250</w:t>
            </w:r>
          </w:p>
        </w:tc>
      </w:tr>
      <w:tr w:rsidR="0077366A" w14:paraId="1C6D4C07" w14:textId="77777777">
        <w:trPr>
          <w:jc w:val="center"/>
        </w:trPr>
        <w:tc>
          <w:tcPr>
            <w:tcW w:w="2116" w:type="dxa"/>
            <w:vAlign w:val="center"/>
          </w:tcPr>
          <w:p w14:paraId="6BEBF24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白芝麻</w:t>
            </w:r>
          </w:p>
        </w:tc>
        <w:tc>
          <w:tcPr>
            <w:tcW w:w="2145" w:type="dxa"/>
            <w:vAlign w:val="center"/>
          </w:tcPr>
          <w:p w14:paraId="55BA6DA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85</w:t>
            </w:r>
          </w:p>
        </w:tc>
        <w:tc>
          <w:tcPr>
            <w:tcW w:w="2116" w:type="dxa"/>
            <w:vAlign w:val="center"/>
          </w:tcPr>
          <w:p w14:paraId="6C0C794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榨菜</w:t>
            </w:r>
          </w:p>
        </w:tc>
        <w:tc>
          <w:tcPr>
            <w:tcW w:w="2145" w:type="dxa"/>
            <w:vAlign w:val="center"/>
          </w:tcPr>
          <w:p w14:paraId="35947C3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</w:tr>
      <w:tr w:rsidR="0077366A" w14:paraId="3DECA3DF" w14:textId="77777777">
        <w:trPr>
          <w:jc w:val="center"/>
        </w:trPr>
        <w:tc>
          <w:tcPr>
            <w:tcW w:w="2116" w:type="dxa"/>
            <w:vAlign w:val="center"/>
          </w:tcPr>
          <w:p w14:paraId="280A756C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344771A6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33DFB6B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色拉油</w:t>
            </w:r>
          </w:p>
        </w:tc>
        <w:tc>
          <w:tcPr>
            <w:tcW w:w="2145" w:type="dxa"/>
            <w:vAlign w:val="center"/>
          </w:tcPr>
          <w:p w14:paraId="2872247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75</w:t>
            </w:r>
          </w:p>
        </w:tc>
      </w:tr>
      <w:tr w:rsidR="0077366A" w14:paraId="72D70047" w14:textId="77777777">
        <w:trPr>
          <w:jc w:val="center"/>
        </w:trPr>
        <w:tc>
          <w:tcPr>
            <w:tcW w:w="2116" w:type="dxa"/>
            <w:vAlign w:val="center"/>
          </w:tcPr>
          <w:p w14:paraId="3A576AEB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46AD8918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0A7141C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35F4290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35</w:t>
            </w:r>
          </w:p>
        </w:tc>
      </w:tr>
      <w:tr w:rsidR="0077366A" w14:paraId="3432BAAE" w14:textId="77777777">
        <w:trPr>
          <w:jc w:val="center"/>
        </w:trPr>
        <w:tc>
          <w:tcPr>
            <w:tcW w:w="2116" w:type="dxa"/>
            <w:vAlign w:val="center"/>
          </w:tcPr>
          <w:p w14:paraId="3D32A4F8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5AEF9DA0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357EF3A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6256BA3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4599123D" w14:textId="77777777">
        <w:trPr>
          <w:jc w:val="center"/>
        </w:trPr>
        <w:tc>
          <w:tcPr>
            <w:tcW w:w="2116" w:type="dxa"/>
            <w:vAlign w:val="center"/>
          </w:tcPr>
          <w:p w14:paraId="193071DE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728CFE27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25FF1A5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46A1BB3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0.5</w:t>
            </w:r>
          </w:p>
        </w:tc>
      </w:tr>
      <w:tr w:rsidR="0077366A" w14:paraId="3E834282" w14:textId="77777777">
        <w:trPr>
          <w:jc w:val="center"/>
        </w:trPr>
        <w:tc>
          <w:tcPr>
            <w:tcW w:w="2116" w:type="dxa"/>
            <w:vAlign w:val="center"/>
          </w:tcPr>
          <w:p w14:paraId="1C5D8A66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4B933588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6979915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77CAEA1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6AA70320" w14:textId="77777777">
        <w:trPr>
          <w:jc w:val="center"/>
        </w:trPr>
        <w:tc>
          <w:tcPr>
            <w:tcW w:w="2116" w:type="dxa"/>
            <w:vAlign w:val="center"/>
          </w:tcPr>
          <w:p w14:paraId="4C9B3A16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7A10350E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5AD05CD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0686563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0B0E2305" w14:textId="77777777">
        <w:trPr>
          <w:jc w:val="center"/>
        </w:trPr>
        <w:tc>
          <w:tcPr>
            <w:tcW w:w="2116" w:type="dxa"/>
            <w:vAlign w:val="center"/>
          </w:tcPr>
          <w:p w14:paraId="242FDFD5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5BAAB5DC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3F0F9DB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5521C1A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1.5</w:t>
            </w:r>
          </w:p>
        </w:tc>
      </w:tr>
      <w:tr w:rsidR="0077366A" w14:paraId="3FF2032D" w14:textId="77777777">
        <w:trPr>
          <w:jc w:val="center"/>
        </w:trPr>
        <w:tc>
          <w:tcPr>
            <w:tcW w:w="2116" w:type="dxa"/>
            <w:vAlign w:val="center"/>
          </w:tcPr>
          <w:p w14:paraId="38622F03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29B268C6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3C6A2FD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50BB63D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</w:t>
            </w:r>
          </w:p>
        </w:tc>
      </w:tr>
      <w:tr w:rsidR="0077366A" w14:paraId="0EBCB51F" w14:textId="77777777">
        <w:trPr>
          <w:jc w:val="center"/>
        </w:trPr>
        <w:tc>
          <w:tcPr>
            <w:tcW w:w="2116" w:type="dxa"/>
            <w:vAlign w:val="center"/>
          </w:tcPr>
          <w:p w14:paraId="4270A78B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76D8634C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16" w:type="dxa"/>
            <w:vAlign w:val="center"/>
          </w:tcPr>
          <w:p w14:paraId="666658B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姜末</w:t>
            </w:r>
          </w:p>
        </w:tc>
        <w:tc>
          <w:tcPr>
            <w:tcW w:w="2145" w:type="dxa"/>
            <w:vAlign w:val="center"/>
          </w:tcPr>
          <w:p w14:paraId="7F6632E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</w:t>
            </w:r>
          </w:p>
        </w:tc>
      </w:tr>
      <w:tr w:rsidR="0077366A" w14:paraId="7428A41F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787D2606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62D217C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r>
        <w:rPr>
          <w:rFonts w:hint="eastAsia"/>
        </w:rPr>
        <w:t>制作工艺</w:t>
      </w:r>
    </w:p>
    <w:p w14:paraId="1C6A855D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蛋烘糕</w:t>
      </w:r>
      <w:proofErr w:type="gramStart"/>
      <w:r>
        <w:rPr>
          <w:rFonts w:hint="eastAsia"/>
        </w:rPr>
        <w:t>Ⅰ制作</w:t>
      </w:r>
      <w:proofErr w:type="gramEnd"/>
      <w:r>
        <w:rPr>
          <w:rFonts w:hint="eastAsia"/>
        </w:rPr>
        <w:t>工艺（老面类）</w:t>
      </w:r>
    </w:p>
    <w:p w14:paraId="3D8B092B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预处理</w:t>
      </w:r>
    </w:p>
    <w:p w14:paraId="19EB7BEF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（1）面粉加鸡蛋、白糖180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g、老面、水调成面糊，静置发酵；将发好的面糊加入小苏打扎成正</w:t>
      </w:r>
      <w:proofErr w:type="gramStart"/>
      <w:r>
        <w:rPr>
          <w:rStyle w:val="Char0"/>
          <w:rFonts w:hint="eastAsia"/>
        </w:rPr>
        <w:t>碱反复</w:t>
      </w:r>
      <w:proofErr w:type="gramEnd"/>
      <w:r>
        <w:rPr>
          <w:rStyle w:val="Char0"/>
          <w:rFonts w:hint="eastAsia"/>
        </w:rPr>
        <w:t>搅匀。</w:t>
      </w:r>
    </w:p>
    <w:p w14:paraId="79FE33F9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（2）熟花生仁碾碎，白芝麻炒香，加白糖170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g拌匀，制成甜味馅心。</w:t>
      </w:r>
    </w:p>
    <w:p w14:paraId="281CC17B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（3）猪肉剁碎；锅置火上，放入色拉油烧热，下猪肉炒散籽，加食盐、料酒、酱油、姜末炒干水分，加榨菜炒香，起锅，冷后加花椒粉、胡椒粉、芝麻油、葱花拌匀，制成咸味馅心。</w:t>
      </w:r>
    </w:p>
    <w:p w14:paraId="7237666B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烹制及装盘</w:t>
      </w:r>
    </w:p>
    <w:p w14:paraId="526115CD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hAnsi="宋体" w:hint="eastAsia"/>
        </w:rPr>
        <w:lastRenderedPageBreak/>
        <w:t xml:space="preserve"> </w:t>
      </w:r>
      <w:r>
        <w:rPr>
          <w:rFonts w:ascii="Times New Roman" w:hAnsi="宋体" w:hint="eastAsia"/>
          <w:szCs w:val="24"/>
        </w:rPr>
        <w:t>蛋烘糕铜锅置小火上，加热，抹油，舀一勺面糊入锅，加</w:t>
      </w:r>
      <w:r>
        <w:rPr>
          <w:rStyle w:val="Char0"/>
          <w:rFonts w:hint="eastAsia"/>
          <w:szCs w:val="21"/>
        </w:rPr>
        <w:t>盖烘烤1</w:t>
      </w:r>
      <w:r>
        <w:rPr>
          <w:rStyle w:val="Char0"/>
          <w:szCs w:val="21"/>
        </w:rPr>
        <w:t xml:space="preserve"> </w:t>
      </w:r>
      <w:r>
        <w:rPr>
          <w:rStyle w:val="Char0"/>
          <w:rFonts w:hint="eastAsia"/>
          <w:szCs w:val="21"/>
        </w:rPr>
        <w:t>min，至面糊80</w:t>
      </w:r>
      <w:r>
        <w:rPr>
          <w:rStyle w:val="Char0"/>
          <w:szCs w:val="21"/>
        </w:rPr>
        <w:t xml:space="preserve"> </w:t>
      </w:r>
      <w:r>
        <w:rPr>
          <w:rStyle w:val="Char0"/>
          <w:rFonts w:hint="eastAsia"/>
          <w:szCs w:val="21"/>
        </w:rPr>
        <w:t>%～90</w:t>
      </w:r>
      <w:r>
        <w:rPr>
          <w:rStyle w:val="Char0"/>
          <w:szCs w:val="21"/>
        </w:rPr>
        <w:t xml:space="preserve"> </w:t>
      </w:r>
      <w:r>
        <w:rPr>
          <w:rStyle w:val="Char0"/>
          <w:rFonts w:hint="eastAsia"/>
          <w:szCs w:val="21"/>
        </w:rPr>
        <w:t>%凝固，底部金黄时揭盖，放上馅心，将面皮对折，烘烤至全熟，装入盘中。</w:t>
      </w:r>
    </w:p>
    <w:p w14:paraId="718E27EB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蛋烘糕</w:t>
      </w:r>
      <w:proofErr w:type="gramStart"/>
      <w:r>
        <w:rPr>
          <w:rFonts w:hint="eastAsia"/>
        </w:rPr>
        <w:t>Ⅱ制作</w:t>
      </w:r>
      <w:proofErr w:type="gramEnd"/>
      <w:r>
        <w:rPr>
          <w:rFonts w:hint="eastAsia"/>
        </w:rPr>
        <w:t>工艺（酵母类）</w:t>
      </w:r>
    </w:p>
    <w:p w14:paraId="759E6964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预处理</w:t>
      </w:r>
    </w:p>
    <w:p w14:paraId="593E0774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（1）面粉加鸡蛋、白糖、酵母、无铝泡打粉、水调成面糊，静置发酵。</w:t>
      </w:r>
    </w:p>
    <w:p w14:paraId="3BB0DD29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（2）熟花生仁碾碎，白芝麻炒香，加白糖170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g拌匀，制成甜味馅心。</w:t>
      </w:r>
    </w:p>
    <w:p w14:paraId="0B213694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（3）猪肉剁碎；锅置火上，放入色拉油烧热，下猪肉炒散籽，加食盐、料酒、酱油、姜末炒干水分，加榨菜炒香、起锅，冷后加花椒粉、胡椒粉、芝麻油、葱花拌匀，制成咸味馅心。</w:t>
      </w:r>
    </w:p>
    <w:p w14:paraId="14378696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烹制及装盘</w:t>
      </w:r>
    </w:p>
    <w:p w14:paraId="3132F286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蛋烘糕铜锅置小火上，加热，抹油，舀一勺面糊入锅，加盖烘烤1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min，至面糊80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%～90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%凝固，底部金黄时揭盖，放上馅心，将面皮对折，烘烤至全熟，装入盘中。</w:t>
      </w:r>
    </w:p>
    <w:p w14:paraId="0A8EC3D8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46" w:name="_Toc461460997"/>
      <w:bookmarkEnd w:id="245"/>
      <w:r>
        <w:rPr>
          <w:rFonts w:hint="eastAsia"/>
        </w:rPr>
        <w:t>牛肉焦饼的配方及制作工艺</w:t>
      </w:r>
      <w:bookmarkEnd w:id="246"/>
    </w:p>
    <w:p w14:paraId="21FBDBAF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47" w:name="_Toc461460998"/>
      <w:r>
        <w:rPr>
          <w:rFonts w:hint="eastAsia"/>
        </w:rPr>
        <w:t>配方</w:t>
      </w:r>
      <w:bookmarkEnd w:id="247"/>
    </w:p>
    <w:p w14:paraId="5627947A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牛肉焦饼的配方见表</w:t>
      </w:r>
      <w:r>
        <w:rPr>
          <w:rFonts w:ascii="Times New Roman" w:hAnsi="宋体" w:hint="eastAsia"/>
          <w:szCs w:val="24"/>
        </w:rPr>
        <w:t>A.20</w:t>
      </w:r>
    </w:p>
    <w:p w14:paraId="4777E63C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牛肉焦饼的配方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35A947BD" w14:textId="77777777">
        <w:trPr>
          <w:jc w:val="center"/>
        </w:trPr>
        <w:tc>
          <w:tcPr>
            <w:tcW w:w="2116" w:type="dxa"/>
          </w:tcPr>
          <w:p w14:paraId="5DC8647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BC1F1F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0A6C129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F128C9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15E9B5D1" w14:textId="77777777">
        <w:trPr>
          <w:jc w:val="center"/>
        </w:trPr>
        <w:tc>
          <w:tcPr>
            <w:tcW w:w="2116" w:type="dxa"/>
            <w:vAlign w:val="center"/>
          </w:tcPr>
          <w:p w14:paraId="3A31FC4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2AA8B2E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24E3D96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生姜</w:t>
            </w:r>
          </w:p>
        </w:tc>
        <w:tc>
          <w:tcPr>
            <w:tcW w:w="2145" w:type="dxa"/>
            <w:vAlign w:val="center"/>
          </w:tcPr>
          <w:p w14:paraId="54171E1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9</w:t>
            </w:r>
          </w:p>
        </w:tc>
      </w:tr>
      <w:tr w:rsidR="0077366A" w14:paraId="7CEB4C99" w14:textId="77777777">
        <w:trPr>
          <w:jc w:val="center"/>
        </w:trPr>
        <w:tc>
          <w:tcPr>
            <w:tcW w:w="2116" w:type="dxa"/>
            <w:vAlign w:val="center"/>
          </w:tcPr>
          <w:p w14:paraId="41F0D08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牛肉</w:t>
            </w:r>
          </w:p>
        </w:tc>
        <w:tc>
          <w:tcPr>
            <w:tcW w:w="2145" w:type="dxa"/>
            <w:vAlign w:val="center"/>
          </w:tcPr>
          <w:p w14:paraId="4E7C3DA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400</w:t>
            </w:r>
          </w:p>
        </w:tc>
        <w:tc>
          <w:tcPr>
            <w:tcW w:w="2116" w:type="dxa"/>
            <w:vAlign w:val="center"/>
          </w:tcPr>
          <w:p w14:paraId="0F5535F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</w:t>
            </w:r>
          </w:p>
        </w:tc>
        <w:tc>
          <w:tcPr>
            <w:tcW w:w="2145" w:type="dxa"/>
            <w:vAlign w:val="center"/>
          </w:tcPr>
          <w:p w14:paraId="5304DEF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</w:tr>
      <w:tr w:rsidR="0077366A" w14:paraId="055E815B" w14:textId="77777777">
        <w:trPr>
          <w:jc w:val="center"/>
        </w:trPr>
        <w:tc>
          <w:tcPr>
            <w:tcW w:w="2116" w:type="dxa"/>
            <w:vAlign w:val="center"/>
          </w:tcPr>
          <w:p w14:paraId="69E68EB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菜籽油</w:t>
            </w:r>
            <w:proofErr w:type="gramEnd"/>
          </w:p>
        </w:tc>
        <w:tc>
          <w:tcPr>
            <w:tcW w:w="2145" w:type="dxa"/>
            <w:vAlign w:val="center"/>
          </w:tcPr>
          <w:p w14:paraId="4CFE6D3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160</w:t>
            </w:r>
          </w:p>
        </w:tc>
        <w:tc>
          <w:tcPr>
            <w:tcW w:w="2116" w:type="dxa"/>
            <w:vAlign w:val="center"/>
          </w:tcPr>
          <w:p w14:paraId="57B14D5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香葱</w:t>
            </w:r>
          </w:p>
        </w:tc>
        <w:tc>
          <w:tcPr>
            <w:tcW w:w="2145" w:type="dxa"/>
            <w:vAlign w:val="center"/>
          </w:tcPr>
          <w:p w14:paraId="47F10BC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60</w:t>
            </w:r>
          </w:p>
        </w:tc>
      </w:tr>
      <w:tr w:rsidR="0077366A" w14:paraId="1FE990FF" w14:textId="77777777">
        <w:trPr>
          <w:jc w:val="center"/>
        </w:trPr>
        <w:tc>
          <w:tcPr>
            <w:tcW w:w="2116" w:type="dxa"/>
            <w:vAlign w:val="center"/>
          </w:tcPr>
          <w:p w14:paraId="1595374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醪糟汁</w:t>
            </w:r>
          </w:p>
        </w:tc>
        <w:tc>
          <w:tcPr>
            <w:tcW w:w="2145" w:type="dxa"/>
            <w:vAlign w:val="center"/>
          </w:tcPr>
          <w:p w14:paraId="187699F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</w:t>
            </w:r>
          </w:p>
        </w:tc>
        <w:tc>
          <w:tcPr>
            <w:tcW w:w="2116" w:type="dxa"/>
            <w:vAlign w:val="center"/>
          </w:tcPr>
          <w:p w14:paraId="18FDD6F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5D2CEF6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300</w:t>
            </w:r>
          </w:p>
        </w:tc>
      </w:tr>
      <w:tr w:rsidR="0077366A" w14:paraId="2E288615" w14:textId="77777777">
        <w:trPr>
          <w:jc w:val="center"/>
        </w:trPr>
        <w:tc>
          <w:tcPr>
            <w:tcW w:w="2116" w:type="dxa"/>
            <w:vAlign w:val="center"/>
          </w:tcPr>
          <w:p w14:paraId="5E6C582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7D7EE85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11</w:t>
            </w:r>
          </w:p>
        </w:tc>
        <w:tc>
          <w:tcPr>
            <w:tcW w:w="2116" w:type="dxa"/>
            <w:vAlign w:val="center"/>
          </w:tcPr>
          <w:p w14:paraId="08A474CE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2821A7A1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72C6E36B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63ACAF1D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30F71B0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48" w:name="_Toc461460999"/>
      <w:r>
        <w:rPr>
          <w:rFonts w:hint="eastAsia"/>
        </w:rPr>
        <w:t>制作工艺</w:t>
      </w:r>
      <w:bookmarkEnd w:id="248"/>
    </w:p>
    <w:p w14:paraId="1289437C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49" w:name="_Toc461461000"/>
      <w:r>
        <w:rPr>
          <w:rFonts w:hint="eastAsia"/>
        </w:rPr>
        <w:t>预处理</w:t>
      </w:r>
      <w:bookmarkEnd w:id="249"/>
    </w:p>
    <w:p w14:paraId="36EE97A8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（1）面粉加入食盐5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g和清水调匀，揉制成软面团。</w:t>
      </w:r>
    </w:p>
    <w:p w14:paraId="7A3CD6ED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（2）生姜与花椒剁细成椒麻末；香葱切成葱花。</w:t>
      </w:r>
    </w:p>
    <w:p w14:paraId="0B0E4C92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（3）牛肉剁成细颗粒，加入食盐6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g、醪糟汁和</w:t>
      </w:r>
      <w:proofErr w:type="gramStart"/>
      <w:r>
        <w:rPr>
          <w:rStyle w:val="Char0"/>
          <w:rFonts w:hint="eastAsia"/>
        </w:rPr>
        <w:t>椒麻末</w:t>
      </w:r>
      <w:proofErr w:type="gramEnd"/>
      <w:r>
        <w:rPr>
          <w:rStyle w:val="Char0"/>
          <w:rFonts w:hint="eastAsia"/>
        </w:rPr>
        <w:t>搅打均匀，加</w:t>
      </w:r>
      <w:proofErr w:type="gramStart"/>
      <w:r>
        <w:rPr>
          <w:rStyle w:val="Char0"/>
          <w:rFonts w:hint="eastAsia"/>
        </w:rPr>
        <w:t>菜籽油</w:t>
      </w:r>
      <w:proofErr w:type="gramEnd"/>
      <w:r>
        <w:rPr>
          <w:rStyle w:val="Char0"/>
          <w:rFonts w:hint="eastAsia"/>
        </w:rPr>
        <w:t>、葱花拌匀成牛肉馅心。</w:t>
      </w:r>
    </w:p>
    <w:p w14:paraId="3E9C23ED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50" w:name="_Toc461461001"/>
      <w:r>
        <w:rPr>
          <w:rFonts w:hint="eastAsia"/>
        </w:rPr>
        <w:t>出坯及成形</w:t>
      </w:r>
      <w:bookmarkEnd w:id="250"/>
    </w:p>
    <w:p w14:paraId="071B1F5B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面团搓成长条，下剂，擀成薄片，刷上</w:t>
      </w:r>
      <w:proofErr w:type="gramStart"/>
      <w:r>
        <w:rPr>
          <w:rFonts w:ascii="Times New Roman" w:hAnsi="宋体" w:hint="eastAsia"/>
          <w:szCs w:val="24"/>
        </w:rPr>
        <w:t>菜籽油</w:t>
      </w:r>
      <w:proofErr w:type="gramEnd"/>
      <w:r>
        <w:rPr>
          <w:rFonts w:ascii="Times New Roman" w:hAnsi="宋体" w:hint="eastAsia"/>
          <w:szCs w:val="24"/>
        </w:rPr>
        <w:t>，一端放上牛肉馅心，并从有馅的一端起将皮坯卷成圆筒，竖置于案上，压成圆饼，制成饼坯。</w:t>
      </w:r>
    </w:p>
    <w:p w14:paraId="368E9AE2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51" w:name="_Toc461461002"/>
      <w:r>
        <w:rPr>
          <w:rFonts w:hint="eastAsia"/>
        </w:rPr>
        <w:t>烹制及装盘</w:t>
      </w:r>
      <w:bookmarkEnd w:id="251"/>
    </w:p>
    <w:p w14:paraId="17D8AC1E" w14:textId="77777777" w:rsidR="0077366A" w:rsidRDefault="00B93696">
      <w:r>
        <w:rPr>
          <w:rFonts w:hint="eastAsia"/>
        </w:rPr>
        <w:lastRenderedPageBreak/>
        <w:t xml:space="preserve">  </w:t>
      </w:r>
      <w:r>
        <w:rPr>
          <w:rFonts w:hAnsi="宋体" w:hint="eastAsia"/>
        </w:rPr>
        <w:t xml:space="preserve">  </w:t>
      </w:r>
      <w:r>
        <w:rPr>
          <w:rFonts w:hAnsi="宋体" w:hint="eastAsia"/>
        </w:rPr>
        <w:t>平</w:t>
      </w:r>
      <w:r>
        <w:rPr>
          <w:rStyle w:val="Char0"/>
          <w:rFonts w:hint="eastAsia"/>
        </w:rPr>
        <w:t>底锅中放油，放入饼坯，煎成两面金</w:t>
      </w:r>
      <w:r>
        <w:rPr>
          <w:rFonts w:hAnsi="宋体" w:hint="eastAsia"/>
        </w:rPr>
        <w:t>黄，再入油锅中炸熟，起锅装盘。</w:t>
      </w:r>
    </w:p>
    <w:p w14:paraId="6E4FB078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52" w:name="_Toc461461003"/>
      <w:r>
        <w:rPr>
          <w:rFonts w:hint="eastAsia"/>
        </w:rPr>
        <w:t>军屯锅魁的配方及制作工艺</w:t>
      </w:r>
      <w:bookmarkEnd w:id="252"/>
    </w:p>
    <w:p w14:paraId="0231E6EE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53" w:name="_Toc461461004"/>
      <w:r>
        <w:rPr>
          <w:rFonts w:hint="eastAsia"/>
        </w:rPr>
        <w:t>配方</w:t>
      </w:r>
      <w:bookmarkEnd w:id="253"/>
    </w:p>
    <w:p w14:paraId="4F74EB56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ascii="Times New Roman" w:hAnsi="宋体" w:hint="eastAsia"/>
          <w:kern w:val="2"/>
          <w:szCs w:val="24"/>
        </w:rPr>
        <w:t>军屯锅魁</w:t>
      </w:r>
      <w:r>
        <w:rPr>
          <w:rFonts w:hAnsi="宋体" w:hint="eastAsia"/>
        </w:rPr>
        <w:t>Ⅰ</w:t>
      </w:r>
      <w:r>
        <w:rPr>
          <w:rFonts w:ascii="Times New Roman" w:hAnsi="宋体" w:hint="eastAsia"/>
          <w:kern w:val="2"/>
          <w:szCs w:val="24"/>
        </w:rPr>
        <w:t>的配方（老面类）</w:t>
      </w:r>
    </w:p>
    <w:p w14:paraId="537528E5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军屯锅魁</w:t>
      </w:r>
      <w:r>
        <w:rPr>
          <w:rFonts w:hAnsi="宋体" w:hint="eastAsia"/>
        </w:rPr>
        <w:t>Ⅰ</w:t>
      </w:r>
      <w:r>
        <w:rPr>
          <w:rFonts w:ascii="Times New Roman" w:hAnsi="宋体" w:hint="eastAsia"/>
          <w:szCs w:val="24"/>
        </w:rPr>
        <w:t>的配方见表</w:t>
      </w:r>
      <w:r>
        <w:rPr>
          <w:rFonts w:ascii="Times New Roman" w:hAnsi="宋体" w:hint="eastAsia"/>
          <w:szCs w:val="24"/>
        </w:rPr>
        <w:t>A.21</w:t>
      </w:r>
    </w:p>
    <w:p w14:paraId="50AEC430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军屯锅魁的配方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557B6CFC" w14:textId="77777777">
        <w:trPr>
          <w:jc w:val="center"/>
        </w:trPr>
        <w:tc>
          <w:tcPr>
            <w:tcW w:w="2116" w:type="dxa"/>
          </w:tcPr>
          <w:p w14:paraId="5BA94DF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920BF1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4850B93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BDD57B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4C30596A" w14:textId="77777777">
        <w:trPr>
          <w:jc w:val="center"/>
        </w:trPr>
        <w:tc>
          <w:tcPr>
            <w:tcW w:w="2116" w:type="dxa"/>
            <w:vAlign w:val="center"/>
          </w:tcPr>
          <w:p w14:paraId="7B10E76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528A047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13D9AC3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20B1485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</w:t>
            </w:r>
          </w:p>
        </w:tc>
      </w:tr>
      <w:tr w:rsidR="0077366A" w14:paraId="1DD0B5BC" w14:textId="77777777">
        <w:trPr>
          <w:jc w:val="center"/>
        </w:trPr>
        <w:tc>
          <w:tcPr>
            <w:tcW w:w="2116" w:type="dxa"/>
            <w:vAlign w:val="center"/>
          </w:tcPr>
          <w:p w14:paraId="75E3195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老面</w:t>
            </w:r>
          </w:p>
        </w:tc>
        <w:tc>
          <w:tcPr>
            <w:tcW w:w="2145" w:type="dxa"/>
            <w:vAlign w:val="center"/>
          </w:tcPr>
          <w:p w14:paraId="2450E72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75</w:t>
            </w:r>
          </w:p>
        </w:tc>
        <w:tc>
          <w:tcPr>
            <w:tcW w:w="2116" w:type="dxa"/>
            <w:vAlign w:val="center"/>
          </w:tcPr>
          <w:p w14:paraId="4EC1232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626D7FE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3.5</w:t>
            </w:r>
          </w:p>
        </w:tc>
      </w:tr>
      <w:tr w:rsidR="0077366A" w14:paraId="591232D0" w14:textId="77777777">
        <w:trPr>
          <w:jc w:val="center"/>
        </w:trPr>
        <w:tc>
          <w:tcPr>
            <w:tcW w:w="2116" w:type="dxa"/>
            <w:vAlign w:val="center"/>
          </w:tcPr>
          <w:p w14:paraId="6AD8A79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小苏打</w:t>
            </w:r>
          </w:p>
        </w:tc>
        <w:tc>
          <w:tcPr>
            <w:tcW w:w="2145" w:type="dxa"/>
            <w:vAlign w:val="center"/>
          </w:tcPr>
          <w:p w14:paraId="14A231D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  <w:tc>
          <w:tcPr>
            <w:tcW w:w="2116" w:type="dxa"/>
            <w:vAlign w:val="center"/>
          </w:tcPr>
          <w:p w14:paraId="2D5E9A7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五香粉</w:t>
            </w:r>
          </w:p>
        </w:tc>
        <w:tc>
          <w:tcPr>
            <w:tcW w:w="2145" w:type="dxa"/>
            <w:vAlign w:val="center"/>
          </w:tcPr>
          <w:p w14:paraId="215871C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</w:t>
            </w:r>
          </w:p>
        </w:tc>
      </w:tr>
      <w:tr w:rsidR="0077366A" w14:paraId="168DC18B" w14:textId="77777777">
        <w:trPr>
          <w:jc w:val="center"/>
        </w:trPr>
        <w:tc>
          <w:tcPr>
            <w:tcW w:w="2116" w:type="dxa"/>
            <w:vAlign w:val="center"/>
          </w:tcPr>
          <w:p w14:paraId="2A344D0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337AC10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320</w:t>
            </w:r>
          </w:p>
        </w:tc>
        <w:tc>
          <w:tcPr>
            <w:tcW w:w="2116" w:type="dxa"/>
            <w:vAlign w:val="center"/>
          </w:tcPr>
          <w:p w14:paraId="074B329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6ADF60B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2CD1D07F" w14:textId="77777777">
        <w:trPr>
          <w:jc w:val="center"/>
        </w:trPr>
        <w:tc>
          <w:tcPr>
            <w:tcW w:w="2116" w:type="dxa"/>
            <w:vAlign w:val="center"/>
          </w:tcPr>
          <w:p w14:paraId="5746B78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猪板油</w:t>
            </w:r>
          </w:p>
        </w:tc>
        <w:tc>
          <w:tcPr>
            <w:tcW w:w="2145" w:type="dxa"/>
            <w:vAlign w:val="center"/>
          </w:tcPr>
          <w:p w14:paraId="4EFC960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150</w:t>
            </w:r>
          </w:p>
        </w:tc>
        <w:tc>
          <w:tcPr>
            <w:tcW w:w="2116" w:type="dxa"/>
            <w:vAlign w:val="center"/>
          </w:tcPr>
          <w:p w14:paraId="4B157E4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姜末</w:t>
            </w:r>
          </w:p>
        </w:tc>
        <w:tc>
          <w:tcPr>
            <w:tcW w:w="2145" w:type="dxa"/>
            <w:vAlign w:val="center"/>
          </w:tcPr>
          <w:p w14:paraId="1299AEC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</w:tr>
      <w:tr w:rsidR="0077366A" w14:paraId="3CF1D029" w14:textId="77777777">
        <w:trPr>
          <w:jc w:val="center"/>
        </w:trPr>
        <w:tc>
          <w:tcPr>
            <w:tcW w:w="2116" w:type="dxa"/>
            <w:vAlign w:val="center"/>
          </w:tcPr>
          <w:p w14:paraId="08385C5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753A9AD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200</w:t>
            </w:r>
          </w:p>
        </w:tc>
        <w:tc>
          <w:tcPr>
            <w:tcW w:w="2116" w:type="dxa"/>
            <w:vAlign w:val="center"/>
          </w:tcPr>
          <w:p w14:paraId="645411C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</w:t>
            </w:r>
          </w:p>
        </w:tc>
        <w:tc>
          <w:tcPr>
            <w:tcW w:w="2145" w:type="dxa"/>
            <w:vAlign w:val="center"/>
          </w:tcPr>
          <w:p w14:paraId="083A3AE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</w:t>
            </w:r>
          </w:p>
        </w:tc>
      </w:tr>
      <w:tr w:rsidR="0077366A" w14:paraId="4576965A" w14:textId="77777777">
        <w:trPr>
          <w:jc w:val="center"/>
        </w:trPr>
        <w:tc>
          <w:tcPr>
            <w:tcW w:w="2116" w:type="dxa"/>
            <w:vAlign w:val="center"/>
          </w:tcPr>
          <w:p w14:paraId="23CB897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52665D0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2116" w:type="dxa"/>
            <w:vAlign w:val="center"/>
          </w:tcPr>
          <w:p w14:paraId="3C0B762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菜籽油</w:t>
            </w:r>
            <w:proofErr w:type="gramEnd"/>
          </w:p>
        </w:tc>
        <w:tc>
          <w:tcPr>
            <w:tcW w:w="2145" w:type="dxa"/>
            <w:vAlign w:val="center"/>
          </w:tcPr>
          <w:p w14:paraId="1EBFF71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125</w:t>
            </w:r>
          </w:p>
        </w:tc>
      </w:tr>
      <w:tr w:rsidR="0077366A" w14:paraId="5EAC2DCB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7172DD99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0E659E4A" w14:textId="77777777" w:rsidR="0077366A" w:rsidRDefault="0077366A">
      <w:pPr>
        <w:pStyle w:val="afffff8"/>
        <w:rPr>
          <w:rFonts w:ascii="Times New Roman" w:hAnsi="宋体"/>
          <w:szCs w:val="24"/>
        </w:rPr>
      </w:pPr>
    </w:p>
    <w:p w14:paraId="6B7632A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ascii="Times New Roman" w:hAnsi="宋体" w:hint="eastAsia"/>
          <w:kern w:val="2"/>
          <w:szCs w:val="24"/>
        </w:rPr>
        <w:t>军屯锅魁</w:t>
      </w:r>
      <w:r>
        <w:rPr>
          <w:rFonts w:hAnsi="宋体" w:cs="宋体" w:hint="eastAsia"/>
        </w:rPr>
        <w:t>Ⅱ</w:t>
      </w:r>
      <w:r>
        <w:rPr>
          <w:rFonts w:ascii="Times New Roman" w:hAnsi="宋体" w:hint="eastAsia"/>
          <w:kern w:val="2"/>
          <w:szCs w:val="24"/>
        </w:rPr>
        <w:t>的配方（酵母类）</w:t>
      </w:r>
    </w:p>
    <w:p w14:paraId="30832716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军屯锅魁</w:t>
      </w:r>
      <w:r>
        <w:rPr>
          <w:rFonts w:hAnsi="宋体" w:cs="宋体" w:hint="eastAsia"/>
        </w:rPr>
        <w:t>Ⅱ</w:t>
      </w:r>
      <w:r>
        <w:rPr>
          <w:rFonts w:ascii="Times New Roman" w:hAnsi="宋体" w:hint="eastAsia"/>
          <w:szCs w:val="24"/>
        </w:rPr>
        <w:t>的配方见表</w:t>
      </w:r>
      <w:r>
        <w:rPr>
          <w:rFonts w:ascii="Times New Roman" w:hAnsi="宋体" w:hint="eastAsia"/>
          <w:szCs w:val="24"/>
        </w:rPr>
        <w:t>A.22</w:t>
      </w:r>
    </w:p>
    <w:p w14:paraId="327F43CB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军屯锅魁的配方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6CE07C37" w14:textId="77777777">
        <w:trPr>
          <w:jc w:val="center"/>
        </w:trPr>
        <w:tc>
          <w:tcPr>
            <w:tcW w:w="2116" w:type="dxa"/>
          </w:tcPr>
          <w:p w14:paraId="5758A38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7E874C2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2780B47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F989D8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70E35C88" w14:textId="77777777">
        <w:trPr>
          <w:jc w:val="center"/>
        </w:trPr>
        <w:tc>
          <w:tcPr>
            <w:tcW w:w="2116" w:type="dxa"/>
            <w:vAlign w:val="center"/>
          </w:tcPr>
          <w:p w14:paraId="7B0A35F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51C4A1B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7F7DB03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13DF198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</w:t>
            </w:r>
          </w:p>
        </w:tc>
      </w:tr>
      <w:tr w:rsidR="0077366A" w14:paraId="40A90064" w14:textId="77777777">
        <w:trPr>
          <w:jc w:val="center"/>
        </w:trPr>
        <w:tc>
          <w:tcPr>
            <w:tcW w:w="2116" w:type="dxa"/>
            <w:vAlign w:val="center"/>
          </w:tcPr>
          <w:p w14:paraId="5D61BD5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酵母</w:t>
            </w:r>
          </w:p>
        </w:tc>
        <w:tc>
          <w:tcPr>
            <w:tcW w:w="2145" w:type="dxa"/>
            <w:vAlign w:val="center"/>
          </w:tcPr>
          <w:p w14:paraId="09A9E79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6.5</w:t>
            </w:r>
          </w:p>
        </w:tc>
        <w:tc>
          <w:tcPr>
            <w:tcW w:w="2116" w:type="dxa"/>
            <w:vAlign w:val="center"/>
          </w:tcPr>
          <w:p w14:paraId="562525D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6A28F76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3.5</w:t>
            </w:r>
          </w:p>
        </w:tc>
      </w:tr>
      <w:tr w:rsidR="0077366A" w14:paraId="6B11D247" w14:textId="77777777">
        <w:trPr>
          <w:jc w:val="center"/>
        </w:trPr>
        <w:tc>
          <w:tcPr>
            <w:tcW w:w="2116" w:type="dxa"/>
            <w:vAlign w:val="center"/>
          </w:tcPr>
          <w:p w14:paraId="2E80D67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无铝泡打粉</w:t>
            </w:r>
          </w:p>
        </w:tc>
        <w:tc>
          <w:tcPr>
            <w:tcW w:w="2145" w:type="dxa"/>
            <w:vAlign w:val="center"/>
          </w:tcPr>
          <w:p w14:paraId="1FB080C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51491B3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五香粉</w:t>
            </w:r>
          </w:p>
        </w:tc>
        <w:tc>
          <w:tcPr>
            <w:tcW w:w="2145" w:type="dxa"/>
            <w:vAlign w:val="center"/>
          </w:tcPr>
          <w:p w14:paraId="7CA5433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</w:t>
            </w:r>
          </w:p>
        </w:tc>
      </w:tr>
      <w:tr w:rsidR="0077366A" w14:paraId="62A5C938" w14:textId="77777777">
        <w:trPr>
          <w:jc w:val="center"/>
        </w:trPr>
        <w:tc>
          <w:tcPr>
            <w:tcW w:w="2116" w:type="dxa"/>
            <w:vAlign w:val="center"/>
          </w:tcPr>
          <w:p w14:paraId="25BCDA8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5917C30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320</w:t>
            </w:r>
          </w:p>
        </w:tc>
        <w:tc>
          <w:tcPr>
            <w:tcW w:w="2116" w:type="dxa"/>
            <w:vAlign w:val="center"/>
          </w:tcPr>
          <w:p w14:paraId="7FA1016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5EBF0EC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3E702F07" w14:textId="77777777">
        <w:trPr>
          <w:jc w:val="center"/>
        </w:trPr>
        <w:tc>
          <w:tcPr>
            <w:tcW w:w="2116" w:type="dxa"/>
            <w:vAlign w:val="center"/>
          </w:tcPr>
          <w:p w14:paraId="0D2551A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猪板油</w:t>
            </w:r>
          </w:p>
        </w:tc>
        <w:tc>
          <w:tcPr>
            <w:tcW w:w="2145" w:type="dxa"/>
            <w:vAlign w:val="center"/>
          </w:tcPr>
          <w:p w14:paraId="6BB9FAC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150</w:t>
            </w:r>
          </w:p>
        </w:tc>
        <w:tc>
          <w:tcPr>
            <w:tcW w:w="2116" w:type="dxa"/>
            <w:vAlign w:val="center"/>
          </w:tcPr>
          <w:p w14:paraId="58D6D4A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姜末</w:t>
            </w:r>
          </w:p>
        </w:tc>
        <w:tc>
          <w:tcPr>
            <w:tcW w:w="2145" w:type="dxa"/>
            <w:vAlign w:val="center"/>
          </w:tcPr>
          <w:p w14:paraId="44A9BAC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</w:tr>
      <w:tr w:rsidR="0077366A" w14:paraId="7557B2AF" w14:textId="77777777">
        <w:trPr>
          <w:jc w:val="center"/>
        </w:trPr>
        <w:tc>
          <w:tcPr>
            <w:tcW w:w="2116" w:type="dxa"/>
            <w:vAlign w:val="center"/>
          </w:tcPr>
          <w:p w14:paraId="70C8F03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vAlign w:val="center"/>
          </w:tcPr>
          <w:p w14:paraId="67B5460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200</w:t>
            </w:r>
          </w:p>
        </w:tc>
        <w:tc>
          <w:tcPr>
            <w:tcW w:w="2116" w:type="dxa"/>
            <w:vAlign w:val="center"/>
          </w:tcPr>
          <w:p w14:paraId="304D3E2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</w:t>
            </w:r>
          </w:p>
        </w:tc>
        <w:tc>
          <w:tcPr>
            <w:tcW w:w="2145" w:type="dxa"/>
            <w:vAlign w:val="center"/>
          </w:tcPr>
          <w:p w14:paraId="1E5671C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</w:t>
            </w:r>
          </w:p>
        </w:tc>
      </w:tr>
      <w:tr w:rsidR="0077366A" w14:paraId="104E9746" w14:textId="77777777">
        <w:trPr>
          <w:jc w:val="center"/>
        </w:trPr>
        <w:tc>
          <w:tcPr>
            <w:tcW w:w="2116" w:type="dxa"/>
            <w:vAlign w:val="center"/>
          </w:tcPr>
          <w:p w14:paraId="406EEA2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7A196FF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2116" w:type="dxa"/>
            <w:vAlign w:val="center"/>
          </w:tcPr>
          <w:p w14:paraId="3CE977D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菜籽油</w:t>
            </w:r>
            <w:proofErr w:type="gramEnd"/>
          </w:p>
        </w:tc>
        <w:tc>
          <w:tcPr>
            <w:tcW w:w="2145" w:type="dxa"/>
            <w:vAlign w:val="center"/>
          </w:tcPr>
          <w:p w14:paraId="63A6C7D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125</w:t>
            </w:r>
          </w:p>
        </w:tc>
      </w:tr>
      <w:tr w:rsidR="0077366A" w14:paraId="5E986436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320E0311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17495EEF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54" w:name="_Toc461461005"/>
      <w:r>
        <w:rPr>
          <w:rFonts w:hint="eastAsia"/>
        </w:rPr>
        <w:t>制作工艺</w:t>
      </w:r>
      <w:bookmarkEnd w:id="254"/>
    </w:p>
    <w:p w14:paraId="74CBBF3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  <w:rPr>
          <w:rFonts w:ascii="Times New Roman" w:hAnsi="宋体"/>
          <w:kern w:val="2"/>
          <w:szCs w:val="24"/>
        </w:rPr>
      </w:pPr>
      <w:r>
        <w:rPr>
          <w:rFonts w:ascii="Times New Roman" w:hAnsi="宋体" w:hint="eastAsia"/>
          <w:kern w:val="2"/>
          <w:szCs w:val="24"/>
        </w:rPr>
        <w:t>军屯锅魁</w:t>
      </w:r>
      <w:proofErr w:type="gramStart"/>
      <w:r>
        <w:rPr>
          <w:rFonts w:hAnsi="宋体" w:hint="eastAsia"/>
        </w:rPr>
        <w:t>Ⅰ</w:t>
      </w:r>
      <w:r>
        <w:rPr>
          <w:rFonts w:ascii="Times New Roman" w:hAnsi="宋体" w:hint="eastAsia"/>
          <w:kern w:val="2"/>
          <w:szCs w:val="24"/>
        </w:rPr>
        <w:t>制作</w:t>
      </w:r>
      <w:proofErr w:type="gramEnd"/>
      <w:r>
        <w:rPr>
          <w:rFonts w:ascii="Times New Roman" w:hAnsi="宋体" w:hint="eastAsia"/>
          <w:kern w:val="2"/>
          <w:szCs w:val="24"/>
        </w:rPr>
        <w:t>工艺（老面类）</w:t>
      </w:r>
    </w:p>
    <w:p w14:paraId="47731990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预处理</w:t>
      </w:r>
    </w:p>
    <w:p w14:paraId="25A883E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lastRenderedPageBreak/>
        <w:t>（1）面粉加清水、老面调制成团，发酵30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min，加入小苏打扎成正碱，反复</w:t>
      </w:r>
      <w:proofErr w:type="gramStart"/>
      <w:r>
        <w:rPr>
          <w:rStyle w:val="Char0"/>
          <w:rFonts w:hint="eastAsia"/>
        </w:rPr>
        <w:t>揉匀且表面</w:t>
      </w:r>
      <w:proofErr w:type="gramEnd"/>
      <w:r>
        <w:rPr>
          <w:rStyle w:val="Char0"/>
          <w:rFonts w:hint="eastAsia"/>
        </w:rPr>
        <w:t>光滑。</w:t>
      </w:r>
    </w:p>
    <w:p w14:paraId="4CD8FF8C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（2）猪板油去膜，剁细，加食盐3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g、五香粉3 g、花椒粉3 g拌匀。</w:t>
      </w:r>
    </w:p>
    <w:p w14:paraId="3BD0746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（3）猪肉剁细，加入食盐5 g、花椒粉0.5 g、五香粉1 g、芝麻油拌匀，再加入姜末、葱花拌匀成鲜肉馅。</w:t>
      </w:r>
    </w:p>
    <w:p w14:paraId="470E6564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出坯及成形</w:t>
      </w:r>
    </w:p>
    <w:p w14:paraId="0E547C3B" w14:textId="77777777" w:rsidR="0077366A" w:rsidRDefault="00B93696">
      <w:pPr>
        <w:spacing w:line="240" w:lineRule="auto"/>
        <w:ind w:firstLine="482"/>
        <w:rPr>
          <w:rFonts w:hAnsi="宋体"/>
        </w:rPr>
      </w:pPr>
      <w:r>
        <w:rPr>
          <w:rStyle w:val="Char0"/>
          <w:rFonts w:hint="eastAsia"/>
        </w:rPr>
        <w:t>将面团搓成长条，下剂，擀成长方条形面皮，抹上</w:t>
      </w:r>
      <w:proofErr w:type="gramStart"/>
      <w:r>
        <w:rPr>
          <w:rStyle w:val="Char0"/>
          <w:rFonts w:hint="eastAsia"/>
        </w:rPr>
        <w:t>菜籽油</w:t>
      </w:r>
      <w:proofErr w:type="gramEnd"/>
      <w:r>
        <w:rPr>
          <w:rStyle w:val="Char0"/>
          <w:rFonts w:hint="eastAsia"/>
        </w:rPr>
        <w:t>、猪板油，再放上鲜肉馅，卷成圆筒，竖放于案板上，按扁，粘芝麻，再擀成圆形饼坯。</w:t>
      </w:r>
    </w:p>
    <w:p w14:paraId="5A2EA12C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烹制</w:t>
      </w:r>
    </w:p>
    <w:p w14:paraId="49EA0899" w14:textId="77777777" w:rsidR="0077366A" w:rsidRDefault="00B93696">
      <w:pPr>
        <w:spacing w:line="240" w:lineRule="auto"/>
        <w:ind w:firstLineChars="200" w:firstLine="420"/>
        <w:rPr>
          <w:rFonts w:hAnsi="宋体"/>
        </w:rPr>
      </w:pPr>
      <w:r>
        <w:rPr>
          <w:rFonts w:hAnsi="宋体" w:hint="eastAsia"/>
        </w:rPr>
        <w:t>饼</w:t>
      </w:r>
      <w:proofErr w:type="gramStart"/>
      <w:r>
        <w:rPr>
          <w:rStyle w:val="Char0"/>
          <w:rFonts w:hint="eastAsia"/>
        </w:rPr>
        <w:t>鏊</w:t>
      </w:r>
      <w:proofErr w:type="gramEnd"/>
      <w:r>
        <w:rPr>
          <w:rStyle w:val="Char0"/>
          <w:rFonts w:hint="eastAsia"/>
        </w:rPr>
        <w:t>置炉上，放入</w:t>
      </w:r>
      <w:proofErr w:type="gramStart"/>
      <w:r>
        <w:rPr>
          <w:rStyle w:val="Char0"/>
          <w:rFonts w:hint="eastAsia"/>
        </w:rPr>
        <w:t>菜籽油</w:t>
      </w:r>
      <w:proofErr w:type="gramEnd"/>
      <w:r>
        <w:rPr>
          <w:rStyle w:val="Char0"/>
          <w:rFonts w:hint="eastAsia"/>
        </w:rPr>
        <w:t>烧热，放上饼坯，煎至两面微黄，放</w:t>
      </w:r>
      <w:r>
        <w:rPr>
          <w:rFonts w:hAnsi="宋体" w:hint="eastAsia"/>
        </w:rPr>
        <w:t>入炉膛烤熟。</w:t>
      </w:r>
    </w:p>
    <w:p w14:paraId="3258B9D6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  <w:rPr>
          <w:rFonts w:ascii="Times New Roman" w:hAnsi="宋体"/>
          <w:kern w:val="2"/>
          <w:szCs w:val="24"/>
        </w:rPr>
      </w:pPr>
      <w:r>
        <w:rPr>
          <w:rFonts w:ascii="Times New Roman" w:hAnsi="宋体" w:hint="eastAsia"/>
          <w:kern w:val="2"/>
          <w:szCs w:val="24"/>
        </w:rPr>
        <w:t>军屯锅魁</w:t>
      </w:r>
      <w:proofErr w:type="gramStart"/>
      <w:r>
        <w:rPr>
          <w:rFonts w:hAnsi="宋体" w:cs="宋体" w:hint="eastAsia"/>
        </w:rPr>
        <w:t>Ⅱ</w:t>
      </w:r>
      <w:r>
        <w:rPr>
          <w:rFonts w:ascii="Times New Roman" w:hAnsi="宋体" w:hint="eastAsia"/>
          <w:kern w:val="2"/>
          <w:szCs w:val="24"/>
        </w:rPr>
        <w:t>制作</w:t>
      </w:r>
      <w:proofErr w:type="gramEnd"/>
      <w:r>
        <w:rPr>
          <w:rFonts w:ascii="Times New Roman" w:hAnsi="宋体" w:hint="eastAsia"/>
          <w:kern w:val="2"/>
          <w:szCs w:val="24"/>
        </w:rPr>
        <w:t>工艺（酵母类）</w:t>
      </w:r>
    </w:p>
    <w:p w14:paraId="10DE21EF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预处理</w:t>
      </w:r>
    </w:p>
    <w:p w14:paraId="34C88379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（1）面粉加清水、酵母、无铝泡打粉调制成团，盖上</w:t>
      </w:r>
      <w:proofErr w:type="gramStart"/>
      <w:r>
        <w:rPr>
          <w:rStyle w:val="Char0"/>
          <w:rFonts w:hint="eastAsia"/>
        </w:rPr>
        <w:t>湿布醒面</w:t>
      </w:r>
      <w:proofErr w:type="gramEnd"/>
      <w:r>
        <w:rPr>
          <w:rStyle w:val="Char0"/>
          <w:rFonts w:hint="eastAsia"/>
        </w:rPr>
        <w:t>。</w:t>
      </w:r>
    </w:p>
    <w:p w14:paraId="0B6894E6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（2）猪板油去膜，剁细，加食盐3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g、五香粉3 g、花椒粉3 g拌匀。</w:t>
      </w:r>
    </w:p>
    <w:p w14:paraId="4624EA29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（3）猪肉剁细，加入食盐5 g、花椒粉0.5 g、五香粉1 g、芝麻油拌匀，再加入姜末、葱花拌匀成鲜肉馅。</w:t>
      </w:r>
    </w:p>
    <w:p w14:paraId="1137FFFD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出坯及成形</w:t>
      </w:r>
    </w:p>
    <w:p w14:paraId="2C643F43" w14:textId="77777777" w:rsidR="0077366A" w:rsidRDefault="00B93696">
      <w:pPr>
        <w:spacing w:line="240" w:lineRule="auto"/>
        <w:ind w:firstLine="482"/>
        <w:rPr>
          <w:rFonts w:hAnsi="宋体"/>
        </w:rPr>
      </w:pPr>
      <w:r>
        <w:rPr>
          <w:rStyle w:val="Char0"/>
          <w:rFonts w:hint="eastAsia"/>
        </w:rPr>
        <w:t>将面团搓成长条，下剂，擀成长方条形面皮，抹上</w:t>
      </w:r>
      <w:proofErr w:type="gramStart"/>
      <w:r>
        <w:rPr>
          <w:rStyle w:val="Char0"/>
          <w:rFonts w:hint="eastAsia"/>
        </w:rPr>
        <w:t>菜籽油</w:t>
      </w:r>
      <w:proofErr w:type="gramEnd"/>
      <w:r>
        <w:rPr>
          <w:rStyle w:val="Char0"/>
          <w:rFonts w:hint="eastAsia"/>
        </w:rPr>
        <w:t>、猪板油，再放上鲜肉馅，卷成圆筒，竖放于案板上，按扁，粘芝麻，再擀成圆形饼坯。</w:t>
      </w:r>
    </w:p>
    <w:p w14:paraId="1CDBC994" w14:textId="77777777" w:rsidR="0077366A" w:rsidRDefault="00B93696">
      <w:pPr>
        <w:pStyle w:val="affffffffffffff3"/>
        <w:numPr>
          <w:ilvl w:val="4"/>
          <w:numId w:val="3"/>
        </w:numPr>
        <w:tabs>
          <w:tab w:val="clear" w:pos="360"/>
        </w:tabs>
        <w:spacing w:before="156" w:after="156"/>
        <w:rPr>
          <w:kern w:val="0"/>
        </w:rPr>
      </w:pPr>
      <w:r>
        <w:rPr>
          <w:rFonts w:hint="eastAsia"/>
          <w:kern w:val="0"/>
        </w:rPr>
        <w:t>烹制</w:t>
      </w:r>
    </w:p>
    <w:p w14:paraId="36D0FD3F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饼</w:t>
      </w:r>
      <w:proofErr w:type="gramStart"/>
      <w:r>
        <w:rPr>
          <w:rFonts w:hAnsi="宋体" w:hint="eastAsia"/>
        </w:rPr>
        <w:t>鏊</w:t>
      </w:r>
      <w:proofErr w:type="gramEnd"/>
      <w:r>
        <w:rPr>
          <w:rFonts w:hAnsi="宋体" w:hint="eastAsia"/>
        </w:rPr>
        <w:t>置炉上，放入</w:t>
      </w:r>
      <w:proofErr w:type="gramStart"/>
      <w:r>
        <w:rPr>
          <w:rFonts w:hAnsi="宋体" w:hint="eastAsia"/>
        </w:rPr>
        <w:t>菜籽油</w:t>
      </w:r>
      <w:proofErr w:type="gramEnd"/>
      <w:r>
        <w:rPr>
          <w:rFonts w:hAnsi="宋体" w:hint="eastAsia"/>
        </w:rPr>
        <w:t>烧热，放上饼坯，煎至两面微黄，放入炉膛烤熟。</w:t>
      </w:r>
    </w:p>
    <w:p w14:paraId="0A90227F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55" w:name="_Toc461461009"/>
      <w:proofErr w:type="gramStart"/>
      <w:r>
        <w:rPr>
          <w:rFonts w:hint="eastAsia"/>
        </w:rPr>
        <w:t>淋味春卷</w:t>
      </w:r>
      <w:proofErr w:type="gramEnd"/>
      <w:r>
        <w:rPr>
          <w:rFonts w:hint="eastAsia"/>
        </w:rPr>
        <w:t>的配方及制作工艺</w:t>
      </w:r>
      <w:bookmarkEnd w:id="255"/>
    </w:p>
    <w:p w14:paraId="568815FC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56" w:name="_Toc461461010"/>
      <w:r>
        <w:rPr>
          <w:rFonts w:hint="eastAsia"/>
        </w:rPr>
        <w:t>配方</w:t>
      </w:r>
      <w:bookmarkEnd w:id="256"/>
    </w:p>
    <w:p w14:paraId="3DC05910" w14:textId="77777777" w:rsidR="0077366A" w:rsidRDefault="00B93696">
      <w:pPr>
        <w:pStyle w:val="afffff8"/>
        <w:rPr>
          <w:rFonts w:ascii="Times New Roman" w:hAnsi="宋体"/>
          <w:szCs w:val="24"/>
        </w:rPr>
      </w:pPr>
      <w:proofErr w:type="gramStart"/>
      <w:r>
        <w:rPr>
          <w:rFonts w:ascii="Times New Roman" w:hAnsi="宋体" w:hint="eastAsia"/>
          <w:szCs w:val="24"/>
        </w:rPr>
        <w:t>淋味春卷</w:t>
      </w:r>
      <w:proofErr w:type="gramEnd"/>
      <w:r>
        <w:rPr>
          <w:rFonts w:ascii="Times New Roman" w:hAnsi="宋体" w:hint="eastAsia"/>
          <w:szCs w:val="24"/>
        </w:rPr>
        <w:t>的配方见表</w:t>
      </w:r>
      <w:r>
        <w:rPr>
          <w:rFonts w:ascii="Times New Roman" w:hAnsi="宋体" w:hint="eastAsia"/>
          <w:szCs w:val="24"/>
        </w:rPr>
        <w:t>A.23</w:t>
      </w:r>
    </w:p>
    <w:p w14:paraId="17257F99" w14:textId="77777777" w:rsidR="0077366A" w:rsidRDefault="00B93696">
      <w:pPr>
        <w:pStyle w:val="affff4"/>
        <w:spacing w:before="156" w:after="156"/>
      </w:pPr>
      <w:proofErr w:type="gramStart"/>
      <w:r>
        <w:rPr>
          <w:rFonts w:hint="eastAsia"/>
        </w:rPr>
        <w:t>淋味春卷</w:t>
      </w:r>
      <w:proofErr w:type="gramEnd"/>
      <w:r>
        <w:rPr>
          <w:rFonts w:hint="eastAsia"/>
        </w:rPr>
        <w:t>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5C93C6E6" w14:textId="77777777">
        <w:trPr>
          <w:jc w:val="center"/>
        </w:trPr>
        <w:tc>
          <w:tcPr>
            <w:tcW w:w="2116" w:type="dxa"/>
          </w:tcPr>
          <w:p w14:paraId="149CE0A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16453B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60EC91E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EA5755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2A93ECFA" w14:textId="77777777">
        <w:trPr>
          <w:jc w:val="center"/>
        </w:trPr>
        <w:tc>
          <w:tcPr>
            <w:tcW w:w="2116" w:type="dxa"/>
            <w:vAlign w:val="center"/>
          </w:tcPr>
          <w:p w14:paraId="2C42513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春卷皮</w:t>
            </w:r>
          </w:p>
        </w:tc>
        <w:tc>
          <w:tcPr>
            <w:tcW w:w="2145" w:type="dxa"/>
            <w:vAlign w:val="center"/>
          </w:tcPr>
          <w:p w14:paraId="0732F89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4977562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红油辣椒</w:t>
            </w:r>
          </w:p>
        </w:tc>
        <w:tc>
          <w:tcPr>
            <w:tcW w:w="2145" w:type="dxa"/>
            <w:vAlign w:val="center"/>
          </w:tcPr>
          <w:p w14:paraId="0230F0D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75</w:t>
            </w:r>
          </w:p>
        </w:tc>
      </w:tr>
      <w:tr w:rsidR="0077366A" w14:paraId="2D0E8864" w14:textId="77777777">
        <w:trPr>
          <w:jc w:val="center"/>
        </w:trPr>
        <w:tc>
          <w:tcPr>
            <w:tcW w:w="2116" w:type="dxa"/>
            <w:vAlign w:val="center"/>
          </w:tcPr>
          <w:p w14:paraId="07F7053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猪瘦肉</w:t>
            </w:r>
          </w:p>
        </w:tc>
        <w:tc>
          <w:tcPr>
            <w:tcW w:w="2145" w:type="dxa"/>
            <w:vAlign w:val="center"/>
          </w:tcPr>
          <w:p w14:paraId="2A9104E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1874C7B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复制酱油</w:t>
            </w:r>
          </w:p>
        </w:tc>
        <w:tc>
          <w:tcPr>
            <w:tcW w:w="2145" w:type="dxa"/>
            <w:vAlign w:val="center"/>
          </w:tcPr>
          <w:p w14:paraId="531D7B4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</w:tr>
      <w:tr w:rsidR="0077366A" w14:paraId="45AE5C10" w14:textId="77777777">
        <w:trPr>
          <w:jc w:val="center"/>
        </w:trPr>
        <w:tc>
          <w:tcPr>
            <w:tcW w:w="2116" w:type="dxa"/>
            <w:vAlign w:val="center"/>
          </w:tcPr>
          <w:p w14:paraId="2193300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绿豆芽</w:t>
            </w:r>
          </w:p>
        </w:tc>
        <w:tc>
          <w:tcPr>
            <w:tcW w:w="2145" w:type="dxa"/>
            <w:vAlign w:val="center"/>
          </w:tcPr>
          <w:p w14:paraId="26A581B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380</w:t>
            </w:r>
          </w:p>
        </w:tc>
        <w:tc>
          <w:tcPr>
            <w:tcW w:w="2116" w:type="dxa"/>
            <w:vAlign w:val="center"/>
          </w:tcPr>
          <w:p w14:paraId="366EEE4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食醋</w:t>
            </w:r>
          </w:p>
        </w:tc>
        <w:tc>
          <w:tcPr>
            <w:tcW w:w="2145" w:type="dxa"/>
            <w:vAlign w:val="center"/>
          </w:tcPr>
          <w:p w14:paraId="58B8D41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13</w:t>
            </w:r>
          </w:p>
        </w:tc>
      </w:tr>
      <w:tr w:rsidR="0077366A" w14:paraId="65C041D1" w14:textId="77777777">
        <w:trPr>
          <w:jc w:val="center"/>
        </w:trPr>
        <w:tc>
          <w:tcPr>
            <w:tcW w:w="2116" w:type="dxa"/>
            <w:vAlign w:val="center"/>
          </w:tcPr>
          <w:p w14:paraId="4D0EB17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韭黄</w:t>
            </w:r>
          </w:p>
        </w:tc>
        <w:tc>
          <w:tcPr>
            <w:tcW w:w="2145" w:type="dxa"/>
            <w:vAlign w:val="center"/>
          </w:tcPr>
          <w:p w14:paraId="47BC2D4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380</w:t>
            </w:r>
          </w:p>
        </w:tc>
        <w:tc>
          <w:tcPr>
            <w:tcW w:w="2116" w:type="dxa"/>
            <w:vAlign w:val="center"/>
          </w:tcPr>
          <w:p w14:paraId="1920E17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1D767DA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3D989A4D" w14:textId="77777777">
        <w:trPr>
          <w:jc w:val="center"/>
        </w:trPr>
        <w:tc>
          <w:tcPr>
            <w:tcW w:w="2116" w:type="dxa"/>
            <w:vAlign w:val="center"/>
          </w:tcPr>
          <w:p w14:paraId="1BA9E55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5FCF079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13</w:t>
            </w:r>
          </w:p>
        </w:tc>
        <w:tc>
          <w:tcPr>
            <w:tcW w:w="2116" w:type="dxa"/>
            <w:vAlign w:val="center"/>
          </w:tcPr>
          <w:p w14:paraId="24637B1C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1776A4AF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7E3CDE3B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226455D0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00267D31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57" w:name="_Toc461461011"/>
      <w:r>
        <w:rPr>
          <w:rFonts w:hint="eastAsia"/>
        </w:rPr>
        <w:t>制作工艺</w:t>
      </w:r>
      <w:bookmarkEnd w:id="257"/>
    </w:p>
    <w:p w14:paraId="5F9D68BC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58" w:name="_Toc461461012"/>
      <w:r>
        <w:rPr>
          <w:rFonts w:hint="eastAsia"/>
        </w:rPr>
        <w:lastRenderedPageBreak/>
        <w:t>预处理</w:t>
      </w:r>
      <w:bookmarkEnd w:id="258"/>
    </w:p>
    <w:p w14:paraId="34C7ED62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猪瘦肉煮熟，冷后切成细丝；绿豆芽焯水，晾凉；韭黄焯水，切成长3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cm～4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cm的节。将</w:t>
      </w:r>
      <w:proofErr w:type="gramStart"/>
      <w:r>
        <w:rPr>
          <w:rStyle w:val="Char0"/>
          <w:rFonts w:hint="eastAsia"/>
        </w:rPr>
        <w:t>三种食材拌匀</w:t>
      </w:r>
      <w:proofErr w:type="gramEnd"/>
      <w:r>
        <w:rPr>
          <w:rStyle w:val="Char0"/>
          <w:rFonts w:hint="eastAsia"/>
        </w:rPr>
        <w:t>，加入食盐6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g拌匀制成馅料。</w:t>
      </w:r>
    </w:p>
    <w:p w14:paraId="74EA9ED7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59" w:name="_Toc461461013"/>
      <w:r>
        <w:rPr>
          <w:rFonts w:hint="eastAsia"/>
        </w:rPr>
        <w:t>出坯及成形</w:t>
      </w:r>
      <w:bookmarkEnd w:id="259"/>
    </w:p>
    <w:p w14:paraId="67DCA0EE" w14:textId="77777777" w:rsidR="0077366A" w:rsidRDefault="00B93696">
      <w:pPr>
        <w:ind w:firstLineChars="200" w:firstLine="420"/>
        <w:rPr>
          <w:rFonts w:hAnsi="宋体"/>
        </w:rPr>
      </w:pPr>
      <w:r>
        <w:rPr>
          <w:rFonts w:hAnsi="宋体" w:hint="eastAsia"/>
        </w:rPr>
        <w:t>春卷皮上放入馅料，卷成圆筒，切去两端，再切成两段。</w:t>
      </w:r>
    </w:p>
    <w:p w14:paraId="1616A9FF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60" w:name="_Toc461461014"/>
      <w:r>
        <w:rPr>
          <w:rFonts w:hint="eastAsia"/>
        </w:rPr>
        <w:t>调味及装盘</w:t>
      </w:r>
      <w:bookmarkEnd w:id="260"/>
    </w:p>
    <w:p w14:paraId="7E8465D0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（1）食盐7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g、复制酱油、红油辣椒、食醋、芝麻油放入小碗，调匀成味汁。</w:t>
      </w:r>
    </w:p>
    <w:p w14:paraId="3842D606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（2）将春卷码放入盘中，淋上味汁。</w:t>
      </w:r>
    </w:p>
    <w:p w14:paraId="77196896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61" w:name="_Toc461461015"/>
      <w:r>
        <w:rPr>
          <w:rFonts w:hint="eastAsia"/>
        </w:rPr>
        <w:t>萝卜丝饼的配方及制作工艺</w:t>
      </w:r>
      <w:bookmarkEnd w:id="261"/>
    </w:p>
    <w:p w14:paraId="24CE3C7A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62" w:name="_Toc461461016"/>
      <w:r>
        <w:rPr>
          <w:rFonts w:hint="eastAsia"/>
        </w:rPr>
        <w:t>配方</w:t>
      </w:r>
      <w:bookmarkEnd w:id="262"/>
    </w:p>
    <w:p w14:paraId="16F2E313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萝卜丝饼的配方见表</w:t>
      </w:r>
      <w:r>
        <w:rPr>
          <w:rFonts w:ascii="Times New Roman" w:hAnsi="宋体" w:hint="eastAsia"/>
          <w:szCs w:val="24"/>
        </w:rPr>
        <w:t>A.24</w:t>
      </w:r>
    </w:p>
    <w:p w14:paraId="7EFDFFB4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萝卜丝饼的配方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7BEE3D7B" w14:textId="77777777">
        <w:trPr>
          <w:jc w:val="center"/>
        </w:trPr>
        <w:tc>
          <w:tcPr>
            <w:tcW w:w="2116" w:type="dxa"/>
          </w:tcPr>
          <w:p w14:paraId="7147983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2A88C7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77219A8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F31289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40175457" w14:textId="77777777">
        <w:trPr>
          <w:jc w:val="center"/>
        </w:trPr>
        <w:tc>
          <w:tcPr>
            <w:tcW w:w="2116" w:type="dxa"/>
            <w:vAlign w:val="center"/>
          </w:tcPr>
          <w:p w14:paraId="7DB98CB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5258648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2416833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0EB4907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14</w:t>
            </w:r>
          </w:p>
        </w:tc>
      </w:tr>
      <w:tr w:rsidR="0077366A" w14:paraId="5CCE7BF0" w14:textId="77777777">
        <w:trPr>
          <w:jc w:val="center"/>
        </w:trPr>
        <w:tc>
          <w:tcPr>
            <w:tcW w:w="2116" w:type="dxa"/>
            <w:vAlign w:val="center"/>
          </w:tcPr>
          <w:p w14:paraId="5A0B540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猪油</w:t>
            </w:r>
          </w:p>
        </w:tc>
        <w:tc>
          <w:tcPr>
            <w:tcW w:w="2145" w:type="dxa"/>
            <w:vAlign w:val="center"/>
          </w:tcPr>
          <w:p w14:paraId="7FA3D39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750</w:t>
            </w:r>
          </w:p>
        </w:tc>
        <w:tc>
          <w:tcPr>
            <w:tcW w:w="2116" w:type="dxa"/>
            <w:vAlign w:val="center"/>
          </w:tcPr>
          <w:p w14:paraId="4AF8CDB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45F82C7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</w:t>
            </w:r>
          </w:p>
        </w:tc>
      </w:tr>
      <w:tr w:rsidR="0077366A" w14:paraId="034B2886" w14:textId="77777777">
        <w:trPr>
          <w:jc w:val="center"/>
        </w:trPr>
        <w:tc>
          <w:tcPr>
            <w:tcW w:w="2116" w:type="dxa"/>
            <w:vAlign w:val="center"/>
          </w:tcPr>
          <w:p w14:paraId="7875948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白萝卜</w:t>
            </w:r>
          </w:p>
        </w:tc>
        <w:tc>
          <w:tcPr>
            <w:tcW w:w="2145" w:type="dxa"/>
            <w:vAlign w:val="center"/>
          </w:tcPr>
          <w:p w14:paraId="51D0FAC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5931936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5DF10B4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77C0D6C9" w14:textId="77777777">
        <w:trPr>
          <w:jc w:val="center"/>
        </w:trPr>
        <w:tc>
          <w:tcPr>
            <w:tcW w:w="2116" w:type="dxa"/>
            <w:vAlign w:val="center"/>
          </w:tcPr>
          <w:p w14:paraId="755E3BD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猪绞肉</w:t>
            </w:r>
          </w:p>
        </w:tc>
        <w:tc>
          <w:tcPr>
            <w:tcW w:w="2145" w:type="dxa"/>
            <w:vAlign w:val="center"/>
          </w:tcPr>
          <w:p w14:paraId="3B2AE34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775D02E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46459DB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</w:t>
            </w:r>
          </w:p>
        </w:tc>
      </w:tr>
      <w:tr w:rsidR="0077366A" w14:paraId="093882FD" w14:textId="77777777">
        <w:trPr>
          <w:jc w:val="center"/>
        </w:trPr>
        <w:tc>
          <w:tcPr>
            <w:tcW w:w="2116" w:type="dxa"/>
            <w:vAlign w:val="center"/>
          </w:tcPr>
          <w:p w14:paraId="3BFCE4A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6FDC38B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2116" w:type="dxa"/>
            <w:vAlign w:val="center"/>
          </w:tcPr>
          <w:p w14:paraId="6E79068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33FCEDB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0.2</w:t>
            </w:r>
          </w:p>
        </w:tc>
      </w:tr>
      <w:tr w:rsidR="0077366A" w14:paraId="066CD363" w14:textId="77777777">
        <w:trPr>
          <w:jc w:val="center"/>
        </w:trPr>
        <w:tc>
          <w:tcPr>
            <w:tcW w:w="2116" w:type="dxa"/>
            <w:vAlign w:val="center"/>
          </w:tcPr>
          <w:p w14:paraId="5805E0E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去壳白芝麻</w:t>
            </w:r>
          </w:p>
        </w:tc>
        <w:tc>
          <w:tcPr>
            <w:tcW w:w="2145" w:type="dxa"/>
            <w:vAlign w:val="center"/>
          </w:tcPr>
          <w:p w14:paraId="7491D23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2116" w:type="dxa"/>
            <w:vAlign w:val="center"/>
          </w:tcPr>
          <w:p w14:paraId="193A48B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鸡蛋液</w:t>
            </w:r>
          </w:p>
        </w:tc>
        <w:tc>
          <w:tcPr>
            <w:tcW w:w="2145" w:type="dxa"/>
            <w:vAlign w:val="center"/>
          </w:tcPr>
          <w:p w14:paraId="6C04924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</w:tr>
      <w:tr w:rsidR="0077366A" w14:paraId="4EA86721" w14:textId="77777777">
        <w:trPr>
          <w:jc w:val="center"/>
        </w:trPr>
        <w:tc>
          <w:tcPr>
            <w:tcW w:w="2116" w:type="dxa"/>
            <w:vAlign w:val="center"/>
          </w:tcPr>
          <w:p w14:paraId="17F640E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vAlign w:val="center"/>
          </w:tcPr>
          <w:p w14:paraId="5D25944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vAlign w:val="center"/>
          </w:tcPr>
          <w:p w14:paraId="05B6028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328C626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162</w:t>
            </w:r>
          </w:p>
        </w:tc>
      </w:tr>
      <w:tr w:rsidR="0077366A" w14:paraId="7195CC70" w14:textId="77777777">
        <w:trPr>
          <w:jc w:val="center"/>
        </w:trPr>
        <w:tc>
          <w:tcPr>
            <w:tcW w:w="2116" w:type="dxa"/>
            <w:vAlign w:val="center"/>
          </w:tcPr>
          <w:p w14:paraId="2D89490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色拉油</w:t>
            </w:r>
          </w:p>
        </w:tc>
        <w:tc>
          <w:tcPr>
            <w:tcW w:w="2145" w:type="dxa"/>
            <w:vAlign w:val="center"/>
          </w:tcPr>
          <w:p w14:paraId="06C3B54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</w:t>
            </w:r>
          </w:p>
        </w:tc>
        <w:tc>
          <w:tcPr>
            <w:tcW w:w="2116" w:type="dxa"/>
            <w:vAlign w:val="center"/>
          </w:tcPr>
          <w:p w14:paraId="1D0DA0C3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2EDD0F04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5B9C088E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1AD0E98A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0C011CFC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63" w:name="_Toc461461017"/>
      <w:r>
        <w:rPr>
          <w:rFonts w:hint="eastAsia"/>
        </w:rPr>
        <w:t>制作工艺</w:t>
      </w:r>
      <w:bookmarkEnd w:id="263"/>
    </w:p>
    <w:p w14:paraId="21C1AA85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64" w:name="_Toc461461018"/>
      <w:r>
        <w:rPr>
          <w:rFonts w:hint="eastAsia"/>
        </w:rPr>
        <w:t>预处理</w:t>
      </w:r>
      <w:bookmarkEnd w:id="264"/>
    </w:p>
    <w:p w14:paraId="1DB761EC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（1）面粉300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g、猪油75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g和清水调制成水油面团；面粉200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g、猪油100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g调制成油酥面团。</w:t>
      </w:r>
    </w:p>
    <w:p w14:paraId="1F3457A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（2）萝卜去皮，切成细丝，加食盐10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g腌制，挤干水分。</w:t>
      </w:r>
    </w:p>
    <w:p w14:paraId="36136EFF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（3）锅中加色拉油烧热，放入猪肉粒炒散，加料酒、食盐4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g、胡椒粉、酱油炒香，与萝卜丝、葱花、花椒粉和芝麻油拌和均匀制成馅心。</w:t>
      </w:r>
    </w:p>
    <w:p w14:paraId="2295F17F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65" w:name="_Toc461461019"/>
      <w:r>
        <w:rPr>
          <w:rFonts w:hint="eastAsia"/>
        </w:rPr>
        <w:t>出坯及成形</w:t>
      </w:r>
      <w:bookmarkEnd w:id="265"/>
    </w:p>
    <w:p w14:paraId="6D5E6C33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（1）水油面团擀成圆皮，包上油酥面团，按扁，擀成牛舌形，对叠擀薄，由外向内卷成圆筒状，</w:t>
      </w:r>
      <w:proofErr w:type="gramStart"/>
      <w:r>
        <w:rPr>
          <w:rStyle w:val="Char0"/>
          <w:rFonts w:hint="eastAsia"/>
        </w:rPr>
        <w:t>搓紧制成酥</w:t>
      </w:r>
      <w:proofErr w:type="gramEnd"/>
      <w:r>
        <w:rPr>
          <w:rStyle w:val="Char0"/>
          <w:rFonts w:hint="eastAsia"/>
        </w:rPr>
        <w:t>皮面团。</w:t>
      </w:r>
    </w:p>
    <w:p w14:paraId="5A69E34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（2）酥皮面团切成剂子，平放于案板上，擀薄成皮坯，放入馅心，捏紧封口，按成圆饼，刷上蛋</w:t>
      </w:r>
      <w:r>
        <w:rPr>
          <w:rStyle w:val="Char0"/>
          <w:rFonts w:hint="eastAsia"/>
        </w:rPr>
        <w:lastRenderedPageBreak/>
        <w:t>液，粘上芝麻成饼坯。</w:t>
      </w:r>
    </w:p>
    <w:p w14:paraId="2B40F349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66" w:name="_Toc461461020"/>
      <w:r>
        <w:rPr>
          <w:rFonts w:hint="eastAsia"/>
        </w:rPr>
        <w:t>烹制及装盘</w:t>
      </w:r>
      <w:bookmarkEnd w:id="266"/>
    </w:p>
    <w:p w14:paraId="75C1FED9" w14:textId="77777777" w:rsidR="0077366A" w:rsidRDefault="00B93696">
      <w:pPr>
        <w:spacing w:line="240" w:lineRule="auto"/>
        <w:ind w:firstLine="482"/>
        <w:rPr>
          <w:rFonts w:hAnsi="宋体"/>
        </w:rPr>
      </w:pPr>
      <w:r>
        <w:rPr>
          <w:rStyle w:val="Char0"/>
          <w:rFonts w:hint="eastAsia"/>
        </w:rPr>
        <w:t>饼坯放入烤盘内，入烤箱中烤制成熟，取出装盘。</w:t>
      </w:r>
    </w:p>
    <w:p w14:paraId="2E5AC80A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67" w:name="_Toc461461021"/>
      <w:r>
        <w:rPr>
          <w:rFonts w:hint="eastAsia"/>
        </w:rPr>
        <w:t>鲜花饼的配方及制作工艺</w:t>
      </w:r>
      <w:bookmarkEnd w:id="267"/>
    </w:p>
    <w:p w14:paraId="6BB8EF30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68" w:name="_Toc461461022"/>
      <w:r>
        <w:rPr>
          <w:rFonts w:hint="eastAsia"/>
        </w:rPr>
        <w:t>配方</w:t>
      </w:r>
      <w:bookmarkEnd w:id="268"/>
    </w:p>
    <w:p w14:paraId="30BCF030" w14:textId="77777777" w:rsidR="0077366A" w:rsidRDefault="00B93696">
      <w:pPr>
        <w:pStyle w:val="afffff8"/>
        <w:rPr>
          <w:rFonts w:ascii="Times New Roman" w:hAnsi="宋体"/>
          <w:szCs w:val="24"/>
        </w:rPr>
      </w:pPr>
      <w:r>
        <w:rPr>
          <w:rFonts w:ascii="Times New Roman" w:hAnsi="宋体" w:hint="eastAsia"/>
          <w:szCs w:val="24"/>
        </w:rPr>
        <w:t>鲜花饼的配方见表</w:t>
      </w:r>
      <w:r>
        <w:rPr>
          <w:rFonts w:ascii="Times New Roman" w:hAnsi="宋体" w:hint="eastAsia"/>
          <w:szCs w:val="24"/>
        </w:rPr>
        <w:t>A.25</w:t>
      </w:r>
    </w:p>
    <w:p w14:paraId="5B571CB4" w14:textId="77777777" w:rsidR="0077366A" w:rsidRDefault="00B93696">
      <w:pPr>
        <w:pStyle w:val="affff4"/>
        <w:spacing w:before="156" w:after="156"/>
      </w:pPr>
      <w:r>
        <w:rPr>
          <w:rFonts w:hint="eastAsia"/>
        </w:rPr>
        <w:t>鲜花饼的配方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6AED57E8" w14:textId="77777777">
        <w:trPr>
          <w:jc w:val="center"/>
        </w:trPr>
        <w:tc>
          <w:tcPr>
            <w:tcW w:w="2116" w:type="dxa"/>
          </w:tcPr>
          <w:p w14:paraId="37F5193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0D5BF3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3316094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F6E061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2A8F2465" w14:textId="77777777">
        <w:trPr>
          <w:jc w:val="center"/>
        </w:trPr>
        <w:tc>
          <w:tcPr>
            <w:tcW w:w="2116" w:type="dxa"/>
            <w:vAlign w:val="center"/>
          </w:tcPr>
          <w:p w14:paraId="2E52435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面粉</w:t>
            </w:r>
          </w:p>
        </w:tc>
        <w:tc>
          <w:tcPr>
            <w:tcW w:w="2145" w:type="dxa"/>
            <w:vAlign w:val="center"/>
          </w:tcPr>
          <w:p w14:paraId="24ED1A6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371B6A3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31C696A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162</w:t>
            </w:r>
          </w:p>
        </w:tc>
      </w:tr>
      <w:tr w:rsidR="0077366A" w14:paraId="75E52743" w14:textId="77777777">
        <w:trPr>
          <w:jc w:val="center"/>
        </w:trPr>
        <w:tc>
          <w:tcPr>
            <w:tcW w:w="2116" w:type="dxa"/>
            <w:vAlign w:val="center"/>
          </w:tcPr>
          <w:p w14:paraId="5073FD5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猪油</w:t>
            </w:r>
          </w:p>
        </w:tc>
        <w:tc>
          <w:tcPr>
            <w:tcW w:w="2145" w:type="dxa"/>
            <w:vAlign w:val="center"/>
          </w:tcPr>
          <w:p w14:paraId="0CCB243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160</w:t>
            </w:r>
          </w:p>
        </w:tc>
        <w:tc>
          <w:tcPr>
            <w:tcW w:w="2116" w:type="dxa"/>
            <w:vAlign w:val="center"/>
          </w:tcPr>
          <w:p w14:paraId="68380BA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色拉油</w:t>
            </w:r>
          </w:p>
        </w:tc>
        <w:tc>
          <w:tcPr>
            <w:tcW w:w="2145" w:type="dxa"/>
            <w:vAlign w:val="center"/>
          </w:tcPr>
          <w:p w14:paraId="49239A5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2500（实耗150）</w:t>
            </w:r>
          </w:p>
        </w:tc>
      </w:tr>
      <w:tr w:rsidR="0077366A" w14:paraId="5D85B7AC" w14:textId="77777777">
        <w:trPr>
          <w:jc w:val="center"/>
        </w:trPr>
        <w:tc>
          <w:tcPr>
            <w:tcW w:w="2116" w:type="dxa"/>
            <w:vAlign w:val="center"/>
          </w:tcPr>
          <w:p w14:paraId="73203AD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玫瑰馅心</w:t>
            </w:r>
          </w:p>
        </w:tc>
        <w:tc>
          <w:tcPr>
            <w:tcW w:w="2145" w:type="dxa"/>
            <w:vAlign w:val="center"/>
          </w:tcPr>
          <w:p w14:paraId="367EFE2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400</w:t>
            </w:r>
          </w:p>
        </w:tc>
        <w:tc>
          <w:tcPr>
            <w:tcW w:w="2116" w:type="dxa"/>
            <w:vAlign w:val="center"/>
          </w:tcPr>
          <w:p w14:paraId="40E85410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2BEDD15D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64DEDAF7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6DE427FC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4832FA3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69" w:name="_Toc461461023"/>
      <w:r>
        <w:rPr>
          <w:rFonts w:hint="eastAsia"/>
        </w:rPr>
        <w:t>制作工艺</w:t>
      </w:r>
      <w:bookmarkEnd w:id="269"/>
    </w:p>
    <w:p w14:paraId="47C76E5C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70" w:name="_Toc461461024"/>
      <w:r>
        <w:rPr>
          <w:rFonts w:hint="eastAsia"/>
        </w:rPr>
        <w:t>预处理</w:t>
      </w:r>
      <w:bookmarkEnd w:id="270"/>
    </w:p>
    <w:p w14:paraId="48E199B6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（1）面粉300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g、猪油60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g和清水调制成水油面团；面粉200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g、猪油100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g调制成油酥面团。</w:t>
      </w:r>
    </w:p>
    <w:p w14:paraId="11D2B03D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（2）玫瑰馅心切成丁。</w:t>
      </w:r>
    </w:p>
    <w:p w14:paraId="5ABFD4D2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71" w:name="_Toc461461025"/>
      <w:r>
        <w:rPr>
          <w:rFonts w:hint="eastAsia"/>
        </w:rPr>
        <w:t>出坯及成形</w:t>
      </w:r>
      <w:bookmarkEnd w:id="271"/>
    </w:p>
    <w:p w14:paraId="0C547321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（1）将水油面团包上油酥面团，按扁，擀成牛舌形，对叠擀薄，由外向内卷成圆筒状，搓紧，切成剂子，擀薄制成面皮。</w:t>
      </w:r>
    </w:p>
    <w:p w14:paraId="1ED16F9D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（2）面皮包入玫瑰馅心，收口，按成圆饼状，制成生坯。</w:t>
      </w:r>
    </w:p>
    <w:p w14:paraId="63B39D78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72" w:name="_Toc461461026"/>
      <w:r>
        <w:rPr>
          <w:rFonts w:hint="eastAsia"/>
        </w:rPr>
        <w:t>烹制及装盘</w:t>
      </w:r>
      <w:bookmarkEnd w:id="272"/>
    </w:p>
    <w:p w14:paraId="7CACF0B6" w14:textId="77777777" w:rsidR="0077366A" w:rsidRDefault="00B93696">
      <w:pPr>
        <w:spacing w:line="240" w:lineRule="auto"/>
        <w:ind w:firstLine="482"/>
        <w:rPr>
          <w:rFonts w:hAnsi="宋体"/>
        </w:rPr>
      </w:pPr>
      <w:r>
        <w:rPr>
          <w:rStyle w:val="Char0"/>
          <w:rFonts w:hint="eastAsia"/>
        </w:rPr>
        <w:t>平底锅置火上，加色拉油烧热，放入生坯炸至色白、成熟时捞出，装盘。</w:t>
      </w:r>
    </w:p>
    <w:p w14:paraId="119B7A72" w14:textId="77777777" w:rsidR="0077366A" w:rsidRDefault="00B93696">
      <w:pPr>
        <w:pStyle w:val="affffffffffffff1"/>
        <w:numPr>
          <w:ilvl w:val="0"/>
          <w:numId w:val="3"/>
        </w:numPr>
      </w:pPr>
      <w:r>
        <w:br w:type="page"/>
      </w:r>
      <w:r>
        <w:rPr>
          <w:rFonts w:hint="eastAsia"/>
        </w:rPr>
        <w:lastRenderedPageBreak/>
        <w:t xml:space="preserve">                                                                                </w:t>
      </w:r>
      <w:bookmarkStart w:id="273" w:name="_Toc461461028"/>
      <w:bookmarkStart w:id="274" w:name="_Toc338682388"/>
      <w:bookmarkStart w:id="275" w:name="_Toc341647425"/>
      <w:bookmarkStart w:id="276" w:name="_Toc338683330"/>
      <w:bookmarkStart w:id="277" w:name="_Toc341647325"/>
      <w:r>
        <w:rPr>
          <w:rFonts w:hint="eastAsia"/>
        </w:rPr>
        <w:t xml:space="preserve">（资料性附录）                                                                                  </w:t>
      </w:r>
      <w:proofErr w:type="gramStart"/>
      <w:r>
        <w:rPr>
          <w:rFonts w:hint="eastAsia"/>
        </w:rPr>
        <w:t>米及其</w:t>
      </w:r>
      <w:proofErr w:type="gramEnd"/>
      <w:r>
        <w:rPr>
          <w:rFonts w:hint="eastAsia"/>
        </w:rPr>
        <w:t>他类</w:t>
      </w:r>
      <w:proofErr w:type="gramStart"/>
      <w:r>
        <w:rPr>
          <w:rFonts w:hint="eastAsia"/>
        </w:rPr>
        <w:t>经典川点制作</w:t>
      </w:r>
      <w:proofErr w:type="gramEnd"/>
      <w:r>
        <w:rPr>
          <w:rFonts w:hint="eastAsia"/>
        </w:rPr>
        <w:t>工艺</w:t>
      </w:r>
      <w:bookmarkEnd w:id="273"/>
      <w:bookmarkEnd w:id="274"/>
      <w:bookmarkEnd w:id="275"/>
      <w:bookmarkEnd w:id="276"/>
      <w:bookmarkEnd w:id="277"/>
    </w:p>
    <w:p w14:paraId="14B51280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78" w:name="_Toc461461029"/>
      <w:r>
        <w:rPr>
          <w:rFonts w:hint="eastAsia"/>
        </w:rPr>
        <w:t>珍珠圆子的配方及制作工艺</w:t>
      </w:r>
      <w:bookmarkEnd w:id="278"/>
    </w:p>
    <w:p w14:paraId="01937CFD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79" w:name="_Toc341647427"/>
      <w:bookmarkStart w:id="280" w:name="_Toc461461030"/>
      <w:bookmarkStart w:id="281" w:name="_Toc342655679"/>
      <w:bookmarkStart w:id="282" w:name="_Toc341647504"/>
      <w:bookmarkStart w:id="283" w:name="_Toc341647327"/>
      <w:r>
        <w:rPr>
          <w:rFonts w:hint="eastAsia"/>
        </w:rPr>
        <w:t>配方</w:t>
      </w:r>
      <w:bookmarkEnd w:id="279"/>
      <w:bookmarkEnd w:id="280"/>
      <w:bookmarkEnd w:id="281"/>
      <w:bookmarkEnd w:id="282"/>
      <w:bookmarkEnd w:id="283"/>
    </w:p>
    <w:p w14:paraId="122EAA23" w14:textId="77777777" w:rsidR="0077366A" w:rsidRDefault="00B93696">
      <w:pPr>
        <w:ind w:firstLineChars="200" w:firstLine="420"/>
      </w:pPr>
      <w:r>
        <w:rPr>
          <w:rFonts w:hint="eastAsia"/>
        </w:rPr>
        <w:t>珍珠圆子的配方见表</w:t>
      </w:r>
      <w:r>
        <w:rPr>
          <w:rFonts w:hint="eastAsia"/>
        </w:rPr>
        <w:t>B.1</w:t>
      </w:r>
    </w:p>
    <w:p w14:paraId="2341CB59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t>珍珠圆子的配方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08B1A791" w14:textId="77777777">
        <w:trPr>
          <w:jc w:val="center"/>
        </w:trPr>
        <w:tc>
          <w:tcPr>
            <w:tcW w:w="2116" w:type="dxa"/>
          </w:tcPr>
          <w:p w14:paraId="2E22D10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8B940B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45F4556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497E2DD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21CB1E5B" w14:textId="77777777">
        <w:trPr>
          <w:jc w:val="center"/>
        </w:trPr>
        <w:tc>
          <w:tcPr>
            <w:tcW w:w="2116" w:type="dxa"/>
            <w:vAlign w:val="center"/>
          </w:tcPr>
          <w:p w14:paraId="22760EF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糯米</w:t>
            </w:r>
          </w:p>
        </w:tc>
        <w:tc>
          <w:tcPr>
            <w:tcW w:w="2145" w:type="dxa"/>
            <w:vAlign w:val="center"/>
          </w:tcPr>
          <w:p w14:paraId="2628D06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06D0D65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蜜</w:t>
            </w:r>
            <w:proofErr w:type="gramEnd"/>
            <w:r>
              <w:rPr>
                <w:rFonts w:ascii="宋体" w:hint="eastAsia"/>
                <w:sz w:val="18"/>
              </w:rPr>
              <w:t>樱桃</w:t>
            </w:r>
          </w:p>
        </w:tc>
        <w:tc>
          <w:tcPr>
            <w:tcW w:w="2145" w:type="dxa"/>
            <w:vAlign w:val="center"/>
          </w:tcPr>
          <w:p w14:paraId="14BC95C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</w:tr>
      <w:tr w:rsidR="0077366A" w14:paraId="34E02410" w14:textId="77777777">
        <w:trPr>
          <w:jc w:val="center"/>
        </w:trPr>
        <w:tc>
          <w:tcPr>
            <w:tcW w:w="2116" w:type="dxa"/>
            <w:vAlign w:val="center"/>
          </w:tcPr>
          <w:p w14:paraId="085856D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玫瑰馅心</w:t>
            </w:r>
          </w:p>
        </w:tc>
        <w:tc>
          <w:tcPr>
            <w:tcW w:w="2145" w:type="dxa"/>
            <w:vAlign w:val="center"/>
          </w:tcPr>
          <w:p w14:paraId="4008180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200</w:t>
            </w:r>
          </w:p>
        </w:tc>
        <w:tc>
          <w:tcPr>
            <w:tcW w:w="2116" w:type="dxa"/>
            <w:vAlign w:val="center"/>
          </w:tcPr>
          <w:p w14:paraId="118F691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淀粉</w:t>
            </w:r>
          </w:p>
        </w:tc>
        <w:tc>
          <w:tcPr>
            <w:tcW w:w="2145" w:type="dxa"/>
            <w:vAlign w:val="center"/>
          </w:tcPr>
          <w:p w14:paraId="45BE697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70</w:t>
            </w:r>
          </w:p>
        </w:tc>
      </w:tr>
      <w:tr w:rsidR="0077366A" w14:paraId="51259670" w14:textId="77777777">
        <w:trPr>
          <w:jc w:val="center"/>
        </w:trPr>
        <w:tc>
          <w:tcPr>
            <w:tcW w:w="2116" w:type="dxa"/>
            <w:vAlign w:val="center"/>
          </w:tcPr>
          <w:p w14:paraId="15D4580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鸡蛋液</w:t>
            </w:r>
          </w:p>
        </w:tc>
        <w:tc>
          <w:tcPr>
            <w:tcW w:w="2145" w:type="dxa"/>
            <w:vAlign w:val="center"/>
          </w:tcPr>
          <w:p w14:paraId="0E40B7D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40</w:t>
            </w:r>
          </w:p>
        </w:tc>
        <w:tc>
          <w:tcPr>
            <w:tcW w:w="2116" w:type="dxa"/>
            <w:vAlign w:val="center"/>
          </w:tcPr>
          <w:p w14:paraId="63D983A7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2A9C81A0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3DFD6C83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2A09332F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3E38C0A5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84" w:name="_Toc461461031"/>
      <w:r>
        <w:rPr>
          <w:rFonts w:hint="eastAsia"/>
        </w:rPr>
        <w:t>制作工艺</w:t>
      </w:r>
      <w:bookmarkEnd w:id="284"/>
    </w:p>
    <w:p w14:paraId="224358BA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85" w:name="_Toc461461032"/>
      <w:r>
        <w:rPr>
          <w:rFonts w:hint="eastAsia"/>
        </w:rPr>
        <w:t>预处理</w:t>
      </w:r>
      <w:bookmarkEnd w:id="285"/>
    </w:p>
    <w:p w14:paraId="0CAFA8CC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（1）糯米150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g加水浸泡10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h，捞出，淘洗干净，沥干水分制成“裹米”。</w:t>
      </w:r>
    </w:p>
    <w:p w14:paraId="49EB49B0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（2）糯米350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g入沸水锅中煮至九成熟，捞出，沥干水分，放入盆内，加入鸡蛋液、淀粉拌和均匀，制成糯米团。</w:t>
      </w:r>
    </w:p>
    <w:p w14:paraId="6276CBE3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（3）玫瑰馅心切成颗粒，蜜樱桃切成两半。</w:t>
      </w:r>
    </w:p>
    <w:p w14:paraId="0278B356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86" w:name="_Toc461461033"/>
      <w:r>
        <w:rPr>
          <w:rFonts w:hint="eastAsia"/>
        </w:rPr>
        <w:t>出坯及成形</w:t>
      </w:r>
      <w:bookmarkEnd w:id="286"/>
    </w:p>
    <w:p w14:paraId="6B84A4FC" w14:textId="77777777" w:rsidR="0077366A" w:rsidRDefault="00B93696">
      <w:r>
        <w:rPr>
          <w:rFonts w:hint="eastAsia"/>
        </w:rPr>
        <w:t xml:space="preserve">    </w:t>
      </w:r>
      <w:r>
        <w:rPr>
          <w:rFonts w:hint="eastAsia"/>
        </w:rPr>
        <w:t>取</w:t>
      </w:r>
      <w:r>
        <w:rPr>
          <w:rFonts w:hint="eastAsia"/>
        </w:rPr>
        <w:t>30</w:t>
      </w:r>
      <w:r>
        <w:t xml:space="preserve"> </w:t>
      </w:r>
      <w:r>
        <w:rPr>
          <w:rFonts w:hint="eastAsia"/>
        </w:rPr>
        <w:t>g</w:t>
      </w:r>
      <w:r>
        <w:rPr>
          <w:rFonts w:hint="eastAsia"/>
        </w:rPr>
        <w:t>糯米团，包上玫瑰馅心，封口后搓圆，粘上一层“裹米”，并在顶部</w:t>
      </w:r>
      <w:proofErr w:type="gramStart"/>
      <w:r>
        <w:rPr>
          <w:rFonts w:hint="eastAsia"/>
        </w:rPr>
        <w:t>嵌上半颗蜜樱桃</w:t>
      </w:r>
      <w:proofErr w:type="gramEnd"/>
      <w:r>
        <w:rPr>
          <w:rFonts w:hint="eastAsia"/>
        </w:rPr>
        <w:t>，制成珍珠圆子生坯。</w:t>
      </w:r>
    </w:p>
    <w:p w14:paraId="5ABA40F9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87" w:name="_Toc461461034"/>
      <w:r>
        <w:rPr>
          <w:rFonts w:hint="eastAsia"/>
        </w:rPr>
        <w:t>烹制及装盘</w:t>
      </w:r>
      <w:bookmarkEnd w:id="287"/>
    </w:p>
    <w:p w14:paraId="365B70BE" w14:textId="77777777" w:rsidR="0077366A" w:rsidRDefault="00B93696">
      <w:r>
        <w:rPr>
          <w:rFonts w:hint="eastAsia"/>
        </w:rPr>
        <w:t xml:space="preserve">    </w:t>
      </w:r>
      <w:r>
        <w:rPr>
          <w:rFonts w:hint="eastAsia"/>
        </w:rPr>
        <w:t>珍珠圆子生坯放入垫有湿纱布或刷油的笼内，用旺火沸水蒸制成熟，取出，装入盘中。</w:t>
      </w:r>
    </w:p>
    <w:p w14:paraId="6D00EC28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88" w:name="_Toc461461035"/>
      <w:r>
        <w:rPr>
          <w:rFonts w:hint="eastAsia"/>
        </w:rPr>
        <w:t>凉糍粑的配方及制作工艺</w:t>
      </w:r>
      <w:bookmarkEnd w:id="288"/>
    </w:p>
    <w:p w14:paraId="5770B124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89" w:name="_Toc461461036"/>
      <w:r>
        <w:rPr>
          <w:rFonts w:hint="eastAsia"/>
        </w:rPr>
        <w:t>配方</w:t>
      </w:r>
      <w:bookmarkEnd w:id="289"/>
    </w:p>
    <w:p w14:paraId="1948A09A" w14:textId="77777777" w:rsidR="0077366A" w:rsidRDefault="00B93696">
      <w:pPr>
        <w:pStyle w:val="afffff8"/>
      </w:pPr>
      <w:r>
        <w:rPr>
          <w:rFonts w:ascii="Times New Roman" w:hint="eastAsia"/>
          <w:szCs w:val="24"/>
        </w:rPr>
        <w:t>凉糍粑的配方见表</w:t>
      </w:r>
      <w:r>
        <w:rPr>
          <w:rFonts w:ascii="Times New Roman"/>
        </w:rPr>
        <w:t>B.2</w:t>
      </w:r>
    </w:p>
    <w:p w14:paraId="1245E45A" w14:textId="77777777" w:rsidR="0077366A" w:rsidRDefault="0077366A">
      <w:pPr>
        <w:pStyle w:val="afffff8"/>
      </w:pPr>
    </w:p>
    <w:p w14:paraId="1E561136" w14:textId="77777777" w:rsidR="0077366A" w:rsidRDefault="0077366A">
      <w:pPr>
        <w:pStyle w:val="afffff8"/>
      </w:pPr>
    </w:p>
    <w:p w14:paraId="66DF0727" w14:textId="77777777" w:rsidR="0077366A" w:rsidRDefault="0077366A">
      <w:pPr>
        <w:pStyle w:val="afffff8"/>
      </w:pPr>
    </w:p>
    <w:p w14:paraId="15224866" w14:textId="691DDE42" w:rsidR="0077366A" w:rsidRDefault="0077366A">
      <w:pPr>
        <w:pStyle w:val="afffff8"/>
        <w:rPr>
          <w:rFonts w:ascii="Times New Roman"/>
          <w:szCs w:val="24"/>
        </w:rPr>
      </w:pPr>
    </w:p>
    <w:p w14:paraId="39E48263" w14:textId="52C56043" w:rsidR="008230BE" w:rsidRDefault="008230BE">
      <w:pPr>
        <w:pStyle w:val="afffff8"/>
        <w:rPr>
          <w:rFonts w:ascii="Times New Roman"/>
          <w:szCs w:val="24"/>
        </w:rPr>
      </w:pPr>
    </w:p>
    <w:p w14:paraId="790ACD9E" w14:textId="77777777" w:rsidR="008230BE" w:rsidRDefault="008230BE">
      <w:pPr>
        <w:pStyle w:val="afffff8"/>
        <w:rPr>
          <w:rFonts w:ascii="Times New Roman"/>
          <w:szCs w:val="24"/>
        </w:rPr>
      </w:pPr>
    </w:p>
    <w:p w14:paraId="5F4033BD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lastRenderedPageBreak/>
        <w:t>凉糍粑的配方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6C18B4EA" w14:textId="77777777">
        <w:trPr>
          <w:jc w:val="center"/>
        </w:trPr>
        <w:tc>
          <w:tcPr>
            <w:tcW w:w="2116" w:type="dxa"/>
          </w:tcPr>
          <w:p w14:paraId="3D0DCCD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5779B7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6893CB6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8EFA1A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4F16F2F0" w14:textId="77777777">
        <w:trPr>
          <w:jc w:val="center"/>
        </w:trPr>
        <w:tc>
          <w:tcPr>
            <w:tcW w:w="2116" w:type="dxa"/>
            <w:vAlign w:val="center"/>
          </w:tcPr>
          <w:p w14:paraId="0AE178E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糯米</w:t>
            </w:r>
          </w:p>
        </w:tc>
        <w:tc>
          <w:tcPr>
            <w:tcW w:w="2145" w:type="dxa"/>
            <w:vAlign w:val="center"/>
          </w:tcPr>
          <w:p w14:paraId="06E743F5" w14:textId="77777777" w:rsidR="0077366A" w:rsidRDefault="00B93696">
            <w:pPr>
              <w:spacing w:line="300" w:lineRule="auto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250</w:t>
            </w:r>
          </w:p>
        </w:tc>
        <w:tc>
          <w:tcPr>
            <w:tcW w:w="2116" w:type="dxa"/>
            <w:vAlign w:val="center"/>
          </w:tcPr>
          <w:p w14:paraId="7126B6E9" w14:textId="77777777" w:rsidR="0077366A" w:rsidRDefault="00B93696">
            <w:pPr>
              <w:spacing w:line="300" w:lineRule="auto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豆沙馅</w:t>
            </w:r>
          </w:p>
        </w:tc>
        <w:tc>
          <w:tcPr>
            <w:tcW w:w="2145" w:type="dxa"/>
            <w:vAlign w:val="center"/>
          </w:tcPr>
          <w:p w14:paraId="75440F96" w14:textId="77777777" w:rsidR="0077366A" w:rsidRDefault="00B93696">
            <w:pPr>
              <w:spacing w:line="300" w:lineRule="auto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170</w:t>
            </w:r>
          </w:p>
        </w:tc>
      </w:tr>
      <w:tr w:rsidR="0077366A" w14:paraId="7FB7DD9C" w14:textId="77777777">
        <w:trPr>
          <w:jc w:val="center"/>
        </w:trPr>
        <w:tc>
          <w:tcPr>
            <w:tcW w:w="2116" w:type="dxa"/>
            <w:vAlign w:val="center"/>
          </w:tcPr>
          <w:p w14:paraId="3E72CE5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白芝麻</w:t>
            </w:r>
          </w:p>
        </w:tc>
        <w:tc>
          <w:tcPr>
            <w:tcW w:w="2145" w:type="dxa"/>
            <w:vAlign w:val="center"/>
          </w:tcPr>
          <w:p w14:paraId="55636BD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70</w:t>
            </w:r>
          </w:p>
        </w:tc>
        <w:tc>
          <w:tcPr>
            <w:tcW w:w="2116" w:type="dxa"/>
            <w:vAlign w:val="center"/>
          </w:tcPr>
          <w:p w14:paraId="622D482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7E362F0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</w:tr>
      <w:tr w:rsidR="0077366A" w14:paraId="562E0952" w14:textId="77777777">
        <w:trPr>
          <w:jc w:val="center"/>
        </w:trPr>
        <w:tc>
          <w:tcPr>
            <w:tcW w:w="2116" w:type="dxa"/>
            <w:vAlign w:val="center"/>
          </w:tcPr>
          <w:p w14:paraId="4BBDAC6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468C83B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210</w:t>
            </w:r>
          </w:p>
        </w:tc>
        <w:tc>
          <w:tcPr>
            <w:tcW w:w="2116" w:type="dxa"/>
            <w:vAlign w:val="center"/>
          </w:tcPr>
          <w:p w14:paraId="17A63DE8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5FA19DC2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0DE66748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3F287391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B14F452" w14:textId="77777777" w:rsidR="0077366A" w:rsidRDefault="00B93696">
      <w:pPr>
        <w:pStyle w:val="afffffff7"/>
        <w:numPr>
          <w:ilvl w:val="2"/>
          <w:numId w:val="3"/>
        </w:numPr>
        <w:spacing w:before="156" w:after="156"/>
      </w:pPr>
      <w:bookmarkStart w:id="290" w:name="_Toc461461037"/>
      <w:r>
        <w:rPr>
          <w:rFonts w:hint="eastAsia"/>
        </w:rPr>
        <w:t>制作工艺</w:t>
      </w:r>
      <w:bookmarkEnd w:id="290"/>
    </w:p>
    <w:p w14:paraId="4DEDCC59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91" w:name="_Toc461461038"/>
      <w:r>
        <w:rPr>
          <w:rFonts w:hint="eastAsia"/>
        </w:rPr>
        <w:t>预处理</w:t>
      </w:r>
      <w:bookmarkEnd w:id="291"/>
    </w:p>
    <w:p w14:paraId="36C55503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（1）糯米放入碗中，加入清水，入笼，蒸</w:t>
      </w:r>
      <w:proofErr w:type="gramStart"/>
      <w:r>
        <w:rPr>
          <w:rStyle w:val="Char0"/>
          <w:rFonts w:hint="eastAsia"/>
        </w:rPr>
        <w:t>制成较</w:t>
      </w:r>
      <w:proofErr w:type="gramEnd"/>
      <w:r>
        <w:rPr>
          <w:rStyle w:val="Char0"/>
          <w:rFonts w:hint="eastAsia"/>
        </w:rPr>
        <w:t>干的糯米饭，倒出，趁热舂细，制成米团。</w:t>
      </w:r>
    </w:p>
    <w:p w14:paraId="4B5B3665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（2）白芝麻炒香，磨成粉。</w:t>
      </w:r>
    </w:p>
    <w:p w14:paraId="0542A686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92" w:name="_Toc461461039"/>
      <w:r>
        <w:rPr>
          <w:rFonts w:hint="eastAsia"/>
        </w:rPr>
        <w:t>出坯及成形</w:t>
      </w:r>
      <w:bookmarkEnd w:id="292"/>
    </w:p>
    <w:p w14:paraId="68FB1062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（1）将白芝麻粉铺在案板上，再将米团摊开，压成方形的厚片。</w:t>
      </w:r>
    </w:p>
    <w:p w14:paraId="02B0782A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（2）将糯米饭厚片的一半铺满豆沙馅，并对叠压实，切成菱形块，制成凉糍粑。</w:t>
      </w:r>
    </w:p>
    <w:p w14:paraId="46FEA0B3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93" w:name="_Toc461461040"/>
      <w:r>
        <w:rPr>
          <w:rFonts w:hint="eastAsia"/>
        </w:rPr>
        <w:t>装盘</w:t>
      </w:r>
      <w:bookmarkEnd w:id="293"/>
    </w:p>
    <w:p w14:paraId="3167CAC6" w14:textId="77777777" w:rsidR="0077366A" w:rsidRDefault="00B93696">
      <w:pPr>
        <w:spacing w:line="240" w:lineRule="auto"/>
        <w:ind w:firstLine="482"/>
        <w:rPr>
          <w:rStyle w:val="Char0"/>
        </w:rPr>
      </w:pPr>
      <w:bookmarkStart w:id="294" w:name="_Toc461461041"/>
      <w:proofErr w:type="gramStart"/>
      <w:r>
        <w:rPr>
          <w:rStyle w:val="Char0"/>
          <w:rFonts w:hint="eastAsia"/>
        </w:rPr>
        <w:t>将凉糍粑</w:t>
      </w:r>
      <w:proofErr w:type="gramEnd"/>
      <w:r>
        <w:rPr>
          <w:rStyle w:val="Char0"/>
          <w:rFonts w:hint="eastAsia"/>
        </w:rPr>
        <w:t>装入盘中，撒上白糖。</w:t>
      </w:r>
      <w:bookmarkEnd w:id="294"/>
    </w:p>
    <w:p w14:paraId="75DACCF1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295" w:name="_Toc461461042"/>
      <w:r>
        <w:rPr>
          <w:rFonts w:hint="eastAsia"/>
        </w:rPr>
        <w:t>赖汤圆的配方及制作工艺</w:t>
      </w:r>
      <w:bookmarkEnd w:id="295"/>
    </w:p>
    <w:p w14:paraId="65F53089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296" w:name="_Toc461461043"/>
      <w:r>
        <w:rPr>
          <w:rFonts w:hint="eastAsia"/>
          <w:color w:val="000000" w:themeColor="text1"/>
        </w:rPr>
        <w:t>配方</w:t>
      </w:r>
      <w:bookmarkEnd w:id="296"/>
    </w:p>
    <w:p w14:paraId="0A53E2B2" w14:textId="77777777" w:rsidR="0077366A" w:rsidRDefault="00B93696">
      <w:pPr>
        <w:pStyle w:val="afffff8"/>
      </w:pPr>
      <w:r>
        <w:rPr>
          <w:rFonts w:ascii="Times New Roman" w:hint="eastAsia"/>
          <w:szCs w:val="24"/>
        </w:rPr>
        <w:t>赖汤圆的配方见表</w:t>
      </w:r>
      <w:r>
        <w:rPr>
          <w:rFonts w:ascii="Times New Roman"/>
        </w:rPr>
        <w:t>B.</w:t>
      </w:r>
      <w:r>
        <w:rPr>
          <w:rFonts w:ascii="Times New Roman" w:hint="eastAsia"/>
        </w:rPr>
        <w:t>3</w:t>
      </w:r>
    </w:p>
    <w:p w14:paraId="4F2C81DB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t>赖汤圆的配方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1CD863B3" w14:textId="77777777">
        <w:trPr>
          <w:jc w:val="center"/>
        </w:trPr>
        <w:tc>
          <w:tcPr>
            <w:tcW w:w="2116" w:type="dxa"/>
          </w:tcPr>
          <w:p w14:paraId="797E9B6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91DA1E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50D8033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09FF291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14DA5F3D" w14:textId="77777777">
        <w:trPr>
          <w:jc w:val="center"/>
        </w:trPr>
        <w:tc>
          <w:tcPr>
            <w:tcW w:w="2116" w:type="dxa"/>
            <w:vAlign w:val="center"/>
          </w:tcPr>
          <w:p w14:paraId="347585A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糯米粉</w:t>
            </w:r>
          </w:p>
        </w:tc>
        <w:tc>
          <w:tcPr>
            <w:tcW w:w="2145" w:type="dxa"/>
            <w:vAlign w:val="center"/>
          </w:tcPr>
          <w:p w14:paraId="1B95E17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5FF66A3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黑芝麻</w:t>
            </w:r>
          </w:p>
        </w:tc>
        <w:tc>
          <w:tcPr>
            <w:tcW w:w="2145" w:type="dxa"/>
            <w:vAlign w:val="center"/>
          </w:tcPr>
          <w:p w14:paraId="0B569D3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</w:tr>
      <w:tr w:rsidR="0077366A" w14:paraId="10E2447D" w14:textId="77777777">
        <w:trPr>
          <w:jc w:val="center"/>
        </w:trPr>
        <w:tc>
          <w:tcPr>
            <w:tcW w:w="2116" w:type="dxa"/>
            <w:vAlign w:val="center"/>
          </w:tcPr>
          <w:p w14:paraId="18845E3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291FEAA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430</w:t>
            </w:r>
          </w:p>
        </w:tc>
        <w:tc>
          <w:tcPr>
            <w:tcW w:w="2116" w:type="dxa"/>
            <w:vAlign w:val="center"/>
          </w:tcPr>
          <w:p w14:paraId="487AE89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猪油</w:t>
            </w:r>
          </w:p>
        </w:tc>
        <w:tc>
          <w:tcPr>
            <w:tcW w:w="2145" w:type="dxa"/>
            <w:vAlign w:val="center"/>
          </w:tcPr>
          <w:p w14:paraId="2E3A628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</w:tr>
      <w:tr w:rsidR="0077366A" w14:paraId="2006B516" w14:textId="77777777">
        <w:trPr>
          <w:jc w:val="center"/>
        </w:trPr>
        <w:tc>
          <w:tcPr>
            <w:tcW w:w="2116" w:type="dxa"/>
            <w:vAlign w:val="center"/>
          </w:tcPr>
          <w:p w14:paraId="536A1D6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28F7599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200</w:t>
            </w:r>
          </w:p>
        </w:tc>
        <w:tc>
          <w:tcPr>
            <w:tcW w:w="2116" w:type="dxa"/>
            <w:vAlign w:val="center"/>
          </w:tcPr>
          <w:p w14:paraId="3434561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熟面粉</w:t>
            </w:r>
          </w:p>
        </w:tc>
        <w:tc>
          <w:tcPr>
            <w:tcW w:w="2145" w:type="dxa"/>
            <w:vAlign w:val="center"/>
          </w:tcPr>
          <w:p w14:paraId="56D7633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</w:tr>
      <w:tr w:rsidR="0077366A" w14:paraId="788D1523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3C5DE0FD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770C7A4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297" w:name="_Toc461461044"/>
      <w:r>
        <w:rPr>
          <w:rFonts w:hint="eastAsia"/>
          <w:color w:val="000000" w:themeColor="text1"/>
        </w:rPr>
        <w:t>制作工艺</w:t>
      </w:r>
      <w:bookmarkEnd w:id="297"/>
    </w:p>
    <w:p w14:paraId="1CA7B606" w14:textId="77777777" w:rsidR="0077366A" w:rsidRDefault="00B93696">
      <w:pPr>
        <w:pStyle w:val="affffffff6"/>
        <w:numPr>
          <w:ilvl w:val="3"/>
          <w:numId w:val="3"/>
        </w:numPr>
      </w:pPr>
      <w:bookmarkStart w:id="298" w:name="_Toc461461045"/>
      <w:r>
        <w:rPr>
          <w:rFonts w:hint="eastAsia"/>
        </w:rPr>
        <w:t>预处理</w:t>
      </w:r>
      <w:bookmarkEnd w:id="298"/>
    </w:p>
    <w:p w14:paraId="68FEB6AE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（1）糯米粉加入清水调制成米粉面团。</w:t>
      </w:r>
    </w:p>
    <w:p w14:paraId="0EB31B63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（2）黑芝麻洗净后炒熟，捣成粗粉末，加入白糖、猪油和熟面粉拌和均匀制成馅心。</w:t>
      </w:r>
    </w:p>
    <w:p w14:paraId="082E6735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299" w:name="_Toc461461046"/>
      <w:r>
        <w:rPr>
          <w:rFonts w:hint="eastAsia"/>
        </w:rPr>
        <w:t>出坯及成形</w:t>
      </w:r>
      <w:bookmarkEnd w:id="299"/>
      <w:r>
        <w:rPr>
          <w:rFonts w:hint="eastAsia"/>
        </w:rPr>
        <w:t xml:space="preserve">  </w:t>
      </w:r>
    </w:p>
    <w:p w14:paraId="7739FF3E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米粉面团下成剂子，放入黑芝麻馅，捏成圆球状成汤圆生坯。</w:t>
      </w:r>
    </w:p>
    <w:p w14:paraId="0701E710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00" w:name="_Toc461461047"/>
      <w:r>
        <w:rPr>
          <w:rFonts w:hint="eastAsia"/>
        </w:rPr>
        <w:t>烹制及装碗</w:t>
      </w:r>
      <w:bookmarkEnd w:id="300"/>
    </w:p>
    <w:p w14:paraId="6F09F5E6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lastRenderedPageBreak/>
        <w:t>锅内加入清水烧沸，放入汤圆生坯煮至浮面，再用小火煮至汤圆成熟，起锅装碗。</w:t>
      </w:r>
    </w:p>
    <w:p w14:paraId="6C2B7562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01" w:name="_Toc461461048"/>
      <w:r>
        <w:rPr>
          <w:rFonts w:hint="eastAsia"/>
        </w:rPr>
        <w:t>叶儿</w:t>
      </w:r>
      <w:proofErr w:type="gramStart"/>
      <w:r>
        <w:rPr>
          <w:rFonts w:hint="eastAsia"/>
        </w:rPr>
        <w:t>粑</w:t>
      </w:r>
      <w:proofErr w:type="gramEnd"/>
      <w:r>
        <w:rPr>
          <w:rFonts w:hint="eastAsia"/>
        </w:rPr>
        <w:t>的配方及制作工艺</w:t>
      </w:r>
      <w:bookmarkEnd w:id="301"/>
    </w:p>
    <w:p w14:paraId="5A43221E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02" w:name="_Toc461461049"/>
      <w:r>
        <w:rPr>
          <w:rFonts w:hint="eastAsia"/>
          <w:color w:val="000000" w:themeColor="text1"/>
        </w:rPr>
        <w:t>配方</w:t>
      </w:r>
      <w:bookmarkEnd w:id="302"/>
    </w:p>
    <w:p w14:paraId="5C80B9EE" w14:textId="77777777" w:rsidR="0077366A" w:rsidRDefault="00B93696">
      <w:pPr>
        <w:pStyle w:val="afffff8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叶儿</w:t>
      </w:r>
      <w:proofErr w:type="gramStart"/>
      <w:r>
        <w:rPr>
          <w:rFonts w:ascii="Times New Roman" w:hint="eastAsia"/>
          <w:szCs w:val="24"/>
        </w:rPr>
        <w:t>粑</w:t>
      </w:r>
      <w:proofErr w:type="gramEnd"/>
      <w:r>
        <w:rPr>
          <w:rFonts w:ascii="Times New Roman" w:hint="eastAsia"/>
          <w:szCs w:val="24"/>
        </w:rPr>
        <w:t>的配方见表</w:t>
      </w:r>
      <w:r>
        <w:rPr>
          <w:rFonts w:ascii="Times New Roman"/>
        </w:rPr>
        <w:t>B.</w:t>
      </w:r>
      <w:r>
        <w:rPr>
          <w:rFonts w:ascii="Times New Roman" w:hint="eastAsia"/>
        </w:rPr>
        <w:t>4</w:t>
      </w:r>
    </w:p>
    <w:p w14:paraId="5169C1EA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t>叶儿</w:t>
      </w:r>
      <w:proofErr w:type="gramStart"/>
      <w:r>
        <w:rPr>
          <w:rFonts w:hint="eastAsia"/>
        </w:rPr>
        <w:t>粑</w:t>
      </w:r>
      <w:proofErr w:type="gramEnd"/>
      <w:r>
        <w:rPr>
          <w:rFonts w:hint="eastAsia"/>
        </w:rPr>
        <w:t>的配方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65971B87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21C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974C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1096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350F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36F3C804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8028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糯米粉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5D1E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</w:t>
            </w:r>
            <w:r>
              <w:rPr>
                <w:rFonts w:ascii="宋体"/>
                <w:sz w:val="18"/>
              </w:rPr>
              <w:t>00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180A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241D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</w:tr>
      <w:tr w:rsidR="0077366A" w14:paraId="29B62565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1A2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籼米粉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1BFD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  <w:r>
              <w:rPr>
                <w:rFonts w:ascii="宋体"/>
                <w:sz w:val="18"/>
              </w:rPr>
              <w:t>00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A256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9A90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  <w:r>
              <w:rPr>
                <w:rFonts w:ascii="宋体"/>
                <w:sz w:val="18"/>
              </w:rPr>
              <w:t>0</w:t>
            </w:r>
          </w:p>
        </w:tc>
      </w:tr>
      <w:tr w:rsidR="0077366A" w14:paraId="1694150A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561D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7604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200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46DB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1BFB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2A89B613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7E06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碎米芽菜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72A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</w:t>
            </w:r>
            <w:r>
              <w:rPr>
                <w:rFonts w:ascii="宋体"/>
                <w:sz w:val="18"/>
              </w:rPr>
              <w:t>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298E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1A16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</w:tr>
      <w:tr w:rsidR="0077366A" w14:paraId="5B3C6B7C" w14:textId="77777777">
        <w:trPr>
          <w:trHeight w:val="365"/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ABF9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4985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0.5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3FF1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猪油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E0F4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</w:tr>
      <w:tr w:rsidR="0077366A" w14:paraId="37C3463D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44E5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E0E5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0.</w:t>
            </w: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9C67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EFA4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33CEEF5F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A559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2945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1AB9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温水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FAAF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 xml:space="preserve">400 </w:t>
            </w:r>
          </w:p>
        </w:tc>
      </w:tr>
      <w:tr w:rsidR="0077366A" w14:paraId="39BB2610" w14:textId="77777777">
        <w:trPr>
          <w:trHeight w:val="140"/>
          <w:jc w:val="center"/>
        </w:trPr>
        <w:tc>
          <w:tcPr>
            <w:tcW w:w="8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1CBFB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BB01166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03" w:name="_Toc461461050"/>
      <w:r>
        <w:rPr>
          <w:rFonts w:hint="eastAsia"/>
          <w:color w:val="000000" w:themeColor="text1"/>
        </w:rPr>
        <w:t>制作工艺</w:t>
      </w:r>
      <w:bookmarkEnd w:id="303"/>
    </w:p>
    <w:p w14:paraId="0C984AE1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04" w:name="_Toc461461051"/>
      <w:r>
        <w:rPr>
          <w:rFonts w:hint="eastAsia"/>
        </w:rPr>
        <w:t>预处理</w:t>
      </w:r>
      <w:bookmarkEnd w:id="304"/>
    </w:p>
    <w:p w14:paraId="497D3E8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（1）糯米粉、籼米粉、温水、猪油10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g揉匀成米粉面团，醒面。</w:t>
      </w:r>
    </w:p>
    <w:p w14:paraId="64D4A200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（2）猪肉剁成小颗粒，与碎米芽菜一起入锅炒香，加入食盐、料酒、胡椒粉、花椒粉、芝麻油、白糖、姜末、葱花炒匀，制成馅心。</w:t>
      </w:r>
    </w:p>
    <w:p w14:paraId="4C57B57D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（3）芭蕉叶洗净，焯水，擦干水分，抹油。</w:t>
      </w:r>
    </w:p>
    <w:p w14:paraId="5BDA4DE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05" w:name="_Toc461461052"/>
      <w:r>
        <w:rPr>
          <w:rFonts w:hint="eastAsia"/>
        </w:rPr>
        <w:t>出坯及成形</w:t>
      </w:r>
      <w:bookmarkEnd w:id="305"/>
    </w:p>
    <w:p w14:paraId="60EC9546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米粉面团搓条，下剂，包入馅心，捏成椭圆形，放在芭蕉叶上，制成叶儿</w:t>
      </w:r>
      <w:proofErr w:type="gramStart"/>
      <w:r>
        <w:rPr>
          <w:rStyle w:val="Char0"/>
          <w:rFonts w:hint="eastAsia"/>
        </w:rPr>
        <w:t>粑</w:t>
      </w:r>
      <w:proofErr w:type="gramEnd"/>
      <w:r>
        <w:rPr>
          <w:rStyle w:val="Char0"/>
          <w:rFonts w:hint="eastAsia"/>
        </w:rPr>
        <w:t>生坯。</w:t>
      </w:r>
    </w:p>
    <w:p w14:paraId="6F279B42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06" w:name="_Toc461461053"/>
      <w:r>
        <w:rPr>
          <w:rFonts w:hint="eastAsia"/>
        </w:rPr>
        <w:t>烹制及装盘</w:t>
      </w:r>
      <w:bookmarkEnd w:id="306"/>
    </w:p>
    <w:p w14:paraId="5D7C245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叶儿</w:t>
      </w:r>
      <w:proofErr w:type="gramStart"/>
      <w:r>
        <w:rPr>
          <w:rStyle w:val="Char0"/>
          <w:rFonts w:hint="eastAsia"/>
        </w:rPr>
        <w:t>粑</w:t>
      </w:r>
      <w:proofErr w:type="gramEnd"/>
      <w:r>
        <w:rPr>
          <w:rStyle w:val="Char0"/>
          <w:rFonts w:hint="eastAsia"/>
        </w:rPr>
        <w:t>生坯放入笼中，用旺火沸水蒸制成熟，装盘。</w:t>
      </w:r>
    </w:p>
    <w:p w14:paraId="7E8B1710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07" w:name="_Toc461461054"/>
      <w:r>
        <w:rPr>
          <w:rFonts w:hint="eastAsia"/>
        </w:rPr>
        <w:t>三大炮的配方及制作工艺</w:t>
      </w:r>
      <w:bookmarkEnd w:id="307"/>
    </w:p>
    <w:p w14:paraId="3900AB83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08" w:name="_Toc461461055"/>
      <w:r>
        <w:rPr>
          <w:rFonts w:hint="eastAsia"/>
          <w:color w:val="000000" w:themeColor="text1"/>
        </w:rPr>
        <w:t>配方</w:t>
      </w:r>
      <w:bookmarkEnd w:id="308"/>
    </w:p>
    <w:p w14:paraId="69C08D3D" w14:textId="77777777" w:rsidR="0077366A" w:rsidRDefault="00B93696">
      <w:pPr>
        <w:pStyle w:val="afffff8"/>
        <w:rPr>
          <w:rFonts w:ascii="Times New Roman"/>
        </w:rPr>
      </w:pPr>
      <w:r>
        <w:rPr>
          <w:rFonts w:ascii="Times New Roman" w:hint="eastAsia"/>
          <w:szCs w:val="24"/>
        </w:rPr>
        <w:t>三大炮的配方见表</w:t>
      </w:r>
      <w:r>
        <w:rPr>
          <w:rFonts w:ascii="Times New Roman"/>
        </w:rPr>
        <w:t>B.</w:t>
      </w:r>
      <w:r>
        <w:rPr>
          <w:rFonts w:ascii="Times New Roman" w:hint="eastAsia"/>
        </w:rPr>
        <w:t>5</w:t>
      </w:r>
    </w:p>
    <w:p w14:paraId="1AF75666" w14:textId="77777777" w:rsidR="0077366A" w:rsidRDefault="0077366A">
      <w:pPr>
        <w:pStyle w:val="afffff8"/>
        <w:rPr>
          <w:rFonts w:ascii="Times New Roman"/>
        </w:rPr>
      </w:pPr>
    </w:p>
    <w:p w14:paraId="1DBA367D" w14:textId="77777777" w:rsidR="0077366A" w:rsidRDefault="0077366A">
      <w:pPr>
        <w:pStyle w:val="afffff8"/>
        <w:rPr>
          <w:rFonts w:ascii="Times New Roman"/>
        </w:rPr>
      </w:pPr>
    </w:p>
    <w:p w14:paraId="0BC90C11" w14:textId="77777777" w:rsidR="0077366A" w:rsidRDefault="0077366A">
      <w:pPr>
        <w:pStyle w:val="afffff8"/>
        <w:rPr>
          <w:rFonts w:ascii="Times New Roman"/>
        </w:rPr>
      </w:pPr>
    </w:p>
    <w:p w14:paraId="3AE0938F" w14:textId="77777777" w:rsidR="0077366A" w:rsidRDefault="0077366A">
      <w:pPr>
        <w:pStyle w:val="afffff8"/>
        <w:rPr>
          <w:rFonts w:ascii="Times New Roman"/>
        </w:rPr>
      </w:pPr>
    </w:p>
    <w:p w14:paraId="5489B54E" w14:textId="77777777" w:rsidR="0077366A" w:rsidRDefault="0077366A">
      <w:pPr>
        <w:pStyle w:val="afffff8"/>
        <w:rPr>
          <w:rFonts w:ascii="Times New Roman"/>
        </w:rPr>
      </w:pPr>
    </w:p>
    <w:p w14:paraId="41FD61CE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lastRenderedPageBreak/>
        <w:t>三大炮的配方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6648877C" w14:textId="77777777">
        <w:trPr>
          <w:jc w:val="center"/>
        </w:trPr>
        <w:tc>
          <w:tcPr>
            <w:tcW w:w="2116" w:type="dxa"/>
          </w:tcPr>
          <w:p w14:paraId="309DE7F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34D8B73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78F878B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F3BDAD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3734F16D" w14:textId="77777777">
        <w:trPr>
          <w:jc w:val="center"/>
        </w:trPr>
        <w:tc>
          <w:tcPr>
            <w:tcW w:w="2116" w:type="dxa"/>
            <w:vAlign w:val="center"/>
          </w:tcPr>
          <w:p w14:paraId="07827E3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糯米</w:t>
            </w:r>
          </w:p>
        </w:tc>
        <w:tc>
          <w:tcPr>
            <w:tcW w:w="2145" w:type="dxa"/>
            <w:vAlign w:val="center"/>
          </w:tcPr>
          <w:p w14:paraId="343183A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6A93D4C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红糖</w:t>
            </w:r>
          </w:p>
        </w:tc>
        <w:tc>
          <w:tcPr>
            <w:tcW w:w="2145" w:type="dxa"/>
            <w:vAlign w:val="center"/>
          </w:tcPr>
          <w:p w14:paraId="445620C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120</w:t>
            </w:r>
          </w:p>
        </w:tc>
      </w:tr>
      <w:tr w:rsidR="0077366A" w14:paraId="22FFF417" w14:textId="77777777">
        <w:trPr>
          <w:jc w:val="center"/>
        </w:trPr>
        <w:tc>
          <w:tcPr>
            <w:tcW w:w="2116" w:type="dxa"/>
            <w:vAlign w:val="center"/>
          </w:tcPr>
          <w:p w14:paraId="051EA8B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043BE86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094E679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白芝麻</w:t>
            </w:r>
          </w:p>
        </w:tc>
        <w:tc>
          <w:tcPr>
            <w:tcW w:w="2145" w:type="dxa"/>
            <w:vAlign w:val="center"/>
          </w:tcPr>
          <w:p w14:paraId="1FE8047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7403C654" w14:textId="77777777">
        <w:trPr>
          <w:jc w:val="center"/>
        </w:trPr>
        <w:tc>
          <w:tcPr>
            <w:tcW w:w="2116" w:type="dxa"/>
            <w:vAlign w:val="center"/>
          </w:tcPr>
          <w:p w14:paraId="5043EC4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黄豆</w:t>
            </w:r>
          </w:p>
        </w:tc>
        <w:tc>
          <w:tcPr>
            <w:tcW w:w="2145" w:type="dxa"/>
            <w:vAlign w:val="center"/>
          </w:tcPr>
          <w:p w14:paraId="58CD068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4C818BD1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20DDB209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5761153F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4FDC7428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4278EF3F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09" w:name="_Toc461461056"/>
      <w:r>
        <w:rPr>
          <w:rFonts w:hint="eastAsia"/>
          <w:color w:val="000000" w:themeColor="text1"/>
        </w:rPr>
        <w:t>制作工艺</w:t>
      </w:r>
      <w:bookmarkEnd w:id="309"/>
    </w:p>
    <w:p w14:paraId="347F2A2A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10" w:name="_Toc461461057"/>
      <w:r>
        <w:rPr>
          <w:rFonts w:hint="eastAsia"/>
        </w:rPr>
        <w:t>预处理</w:t>
      </w:r>
      <w:bookmarkEnd w:id="310"/>
    </w:p>
    <w:p w14:paraId="0D8164C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（1）糯米加水440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g蒸熟，倒出，趁热</w:t>
      </w:r>
      <w:proofErr w:type="gramStart"/>
      <w:r>
        <w:rPr>
          <w:rStyle w:val="Char0"/>
          <w:rFonts w:hint="eastAsia"/>
        </w:rPr>
        <w:t>舂</w:t>
      </w:r>
      <w:proofErr w:type="gramEnd"/>
      <w:r>
        <w:rPr>
          <w:rStyle w:val="Char0"/>
          <w:rFonts w:hint="eastAsia"/>
        </w:rPr>
        <w:t>细，制成糍粑团，保温。</w:t>
      </w:r>
    </w:p>
    <w:p w14:paraId="3803DFC4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（2）黄豆和白芝麻分别炒熟，磨成粉；红糖加水60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g入笼</w:t>
      </w:r>
      <w:proofErr w:type="gramStart"/>
      <w:r>
        <w:rPr>
          <w:rStyle w:val="Char0"/>
          <w:rFonts w:hint="eastAsia"/>
        </w:rPr>
        <w:t>蒸</w:t>
      </w:r>
      <w:proofErr w:type="gramEnd"/>
      <w:r>
        <w:rPr>
          <w:rStyle w:val="Char0"/>
          <w:rFonts w:hint="eastAsia"/>
        </w:rPr>
        <w:t>化成红糖液。</w:t>
      </w:r>
    </w:p>
    <w:p w14:paraId="07AC21E5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11" w:name="_Toc461461058"/>
      <w:r>
        <w:rPr>
          <w:rFonts w:hint="eastAsia"/>
        </w:rPr>
        <w:t>出坯及成形</w:t>
      </w:r>
      <w:bookmarkEnd w:id="311"/>
    </w:p>
    <w:p w14:paraId="719D10CD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取25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g～30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g的糍粑团剂子三个，连续投向倾斜的特制木盘上，弹入装有黄豆粉的</w:t>
      </w:r>
      <w:r>
        <w:rPr>
          <w:rStyle w:val="Char0"/>
        </w:rPr>
        <w:t>簸箕内，裹上黄豆</w:t>
      </w:r>
      <w:r>
        <w:rPr>
          <w:rStyle w:val="Char0"/>
          <w:rFonts w:hint="eastAsia"/>
        </w:rPr>
        <w:t>粉。</w:t>
      </w:r>
    </w:p>
    <w:p w14:paraId="319A74AC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12" w:name="_Toc461461059"/>
      <w:r>
        <w:rPr>
          <w:rFonts w:hint="eastAsia"/>
        </w:rPr>
        <w:t>装碗</w:t>
      </w:r>
      <w:bookmarkEnd w:id="312"/>
    </w:p>
    <w:p w14:paraId="0D7AA90E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将裹有黄豆粉的糍粑团三个取出，装入碗中，</w:t>
      </w:r>
      <w:r>
        <w:rPr>
          <w:rStyle w:val="Char0"/>
        </w:rPr>
        <w:t>淋上</w:t>
      </w:r>
      <w:r>
        <w:rPr>
          <w:rStyle w:val="Char0"/>
          <w:rFonts w:hint="eastAsia"/>
        </w:rPr>
        <w:t>红糖液，撒上芝麻粉</w:t>
      </w:r>
      <w:r>
        <w:rPr>
          <w:rStyle w:val="Char0"/>
        </w:rPr>
        <w:t>。</w:t>
      </w:r>
    </w:p>
    <w:p w14:paraId="35B424E6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13" w:name="_Toc461461060"/>
      <w:r>
        <w:rPr>
          <w:rFonts w:hint="eastAsia"/>
        </w:rPr>
        <w:t>米凉粉的配方及制作工艺</w:t>
      </w:r>
      <w:bookmarkEnd w:id="313"/>
    </w:p>
    <w:p w14:paraId="5AF868D7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14" w:name="_Toc461461061"/>
      <w:r>
        <w:rPr>
          <w:rFonts w:hint="eastAsia"/>
          <w:color w:val="000000" w:themeColor="text1"/>
        </w:rPr>
        <w:t>配方</w:t>
      </w:r>
      <w:bookmarkEnd w:id="314"/>
    </w:p>
    <w:p w14:paraId="06DADF6B" w14:textId="77777777" w:rsidR="0077366A" w:rsidRDefault="00B93696">
      <w:pPr>
        <w:pStyle w:val="afffff8"/>
        <w:rPr>
          <w:rFonts w:ascii="Times New Roman"/>
        </w:rPr>
      </w:pPr>
      <w:r>
        <w:rPr>
          <w:rFonts w:ascii="Times New Roman" w:hint="eastAsia"/>
          <w:szCs w:val="24"/>
        </w:rPr>
        <w:t>米凉粉的配方见表</w:t>
      </w:r>
      <w:r>
        <w:rPr>
          <w:rFonts w:ascii="Times New Roman"/>
        </w:rPr>
        <w:t>B.</w:t>
      </w:r>
      <w:r>
        <w:rPr>
          <w:rFonts w:ascii="Times New Roman" w:hint="eastAsia"/>
        </w:rPr>
        <w:t>6</w:t>
      </w:r>
    </w:p>
    <w:p w14:paraId="15B9C126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t>米凉粉的配方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53EBBC27" w14:textId="77777777">
        <w:trPr>
          <w:jc w:val="center"/>
        </w:trPr>
        <w:tc>
          <w:tcPr>
            <w:tcW w:w="2116" w:type="dxa"/>
          </w:tcPr>
          <w:p w14:paraId="123387E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5DF16C2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11CE053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27AA863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7F1F795B" w14:textId="77777777">
        <w:trPr>
          <w:jc w:val="center"/>
        </w:trPr>
        <w:tc>
          <w:tcPr>
            <w:tcW w:w="2116" w:type="dxa"/>
            <w:vAlign w:val="center"/>
          </w:tcPr>
          <w:p w14:paraId="159E0BA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米凉粉</w:t>
            </w:r>
          </w:p>
        </w:tc>
        <w:tc>
          <w:tcPr>
            <w:tcW w:w="2145" w:type="dxa"/>
            <w:vAlign w:val="center"/>
          </w:tcPr>
          <w:p w14:paraId="6B318CD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66F5BE8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红油辣椒</w:t>
            </w:r>
          </w:p>
        </w:tc>
        <w:tc>
          <w:tcPr>
            <w:tcW w:w="2145" w:type="dxa"/>
            <w:vAlign w:val="center"/>
          </w:tcPr>
          <w:p w14:paraId="7C9BC69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</w:t>
            </w:r>
          </w:p>
        </w:tc>
      </w:tr>
      <w:tr w:rsidR="0077366A" w14:paraId="60D71350" w14:textId="77777777">
        <w:trPr>
          <w:jc w:val="center"/>
        </w:trPr>
        <w:tc>
          <w:tcPr>
            <w:tcW w:w="2116" w:type="dxa"/>
            <w:vAlign w:val="center"/>
          </w:tcPr>
          <w:p w14:paraId="757F8FD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豆豉</w:t>
            </w:r>
          </w:p>
        </w:tc>
        <w:tc>
          <w:tcPr>
            <w:tcW w:w="2145" w:type="dxa"/>
            <w:vAlign w:val="center"/>
          </w:tcPr>
          <w:p w14:paraId="39BF229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  <w:tc>
          <w:tcPr>
            <w:tcW w:w="2116" w:type="dxa"/>
            <w:vAlign w:val="center"/>
          </w:tcPr>
          <w:p w14:paraId="749E1CA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五香粉</w:t>
            </w:r>
          </w:p>
        </w:tc>
        <w:tc>
          <w:tcPr>
            <w:tcW w:w="2145" w:type="dxa"/>
            <w:vAlign w:val="center"/>
          </w:tcPr>
          <w:p w14:paraId="70BEBFF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42A4F00C" w14:textId="77777777">
        <w:trPr>
          <w:jc w:val="center"/>
        </w:trPr>
        <w:tc>
          <w:tcPr>
            <w:tcW w:w="2116" w:type="dxa"/>
            <w:vAlign w:val="center"/>
          </w:tcPr>
          <w:p w14:paraId="360CC0E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郫县豆瓣</w:t>
            </w:r>
          </w:p>
        </w:tc>
        <w:tc>
          <w:tcPr>
            <w:tcW w:w="2145" w:type="dxa"/>
            <w:vAlign w:val="center"/>
          </w:tcPr>
          <w:p w14:paraId="2251136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40</w:t>
            </w:r>
          </w:p>
        </w:tc>
        <w:tc>
          <w:tcPr>
            <w:tcW w:w="2116" w:type="dxa"/>
            <w:vAlign w:val="center"/>
          </w:tcPr>
          <w:p w14:paraId="1B62BDE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361AF13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429D297C" w14:textId="77777777">
        <w:trPr>
          <w:jc w:val="center"/>
        </w:trPr>
        <w:tc>
          <w:tcPr>
            <w:tcW w:w="2116" w:type="dxa"/>
            <w:vAlign w:val="center"/>
          </w:tcPr>
          <w:p w14:paraId="4C99DC1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水淀粉</w:t>
            </w:r>
          </w:p>
        </w:tc>
        <w:tc>
          <w:tcPr>
            <w:tcW w:w="2145" w:type="dxa"/>
            <w:vAlign w:val="center"/>
          </w:tcPr>
          <w:p w14:paraId="459E49F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  <w:tc>
          <w:tcPr>
            <w:tcW w:w="2116" w:type="dxa"/>
            <w:vAlign w:val="center"/>
          </w:tcPr>
          <w:p w14:paraId="64890F4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蒜泥</w:t>
            </w:r>
          </w:p>
        </w:tc>
        <w:tc>
          <w:tcPr>
            <w:tcW w:w="2145" w:type="dxa"/>
            <w:vAlign w:val="center"/>
          </w:tcPr>
          <w:p w14:paraId="791C029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</w:t>
            </w:r>
          </w:p>
        </w:tc>
      </w:tr>
      <w:tr w:rsidR="0077366A" w14:paraId="3FF0FBE0" w14:textId="77777777">
        <w:trPr>
          <w:jc w:val="center"/>
        </w:trPr>
        <w:tc>
          <w:tcPr>
            <w:tcW w:w="2116" w:type="dxa"/>
            <w:vAlign w:val="center"/>
          </w:tcPr>
          <w:p w14:paraId="224D5BF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菜籽油</w:t>
            </w:r>
            <w:proofErr w:type="gramEnd"/>
          </w:p>
        </w:tc>
        <w:tc>
          <w:tcPr>
            <w:tcW w:w="2145" w:type="dxa"/>
            <w:vAlign w:val="center"/>
          </w:tcPr>
          <w:p w14:paraId="0CCE6F2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</w:t>
            </w:r>
          </w:p>
        </w:tc>
        <w:tc>
          <w:tcPr>
            <w:tcW w:w="2116" w:type="dxa"/>
            <w:vAlign w:val="center"/>
          </w:tcPr>
          <w:p w14:paraId="668BAD4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vAlign w:val="center"/>
          </w:tcPr>
          <w:p w14:paraId="17840CE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</w:tr>
      <w:tr w:rsidR="0077366A" w14:paraId="086A55F0" w14:textId="77777777">
        <w:trPr>
          <w:jc w:val="center"/>
        </w:trPr>
        <w:tc>
          <w:tcPr>
            <w:tcW w:w="2116" w:type="dxa"/>
            <w:vAlign w:val="center"/>
          </w:tcPr>
          <w:p w14:paraId="1AFB8C0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碎米芽菜</w:t>
            </w:r>
          </w:p>
        </w:tc>
        <w:tc>
          <w:tcPr>
            <w:tcW w:w="2145" w:type="dxa"/>
            <w:vAlign w:val="center"/>
          </w:tcPr>
          <w:p w14:paraId="3F38BA1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  <w:tc>
          <w:tcPr>
            <w:tcW w:w="2116" w:type="dxa"/>
            <w:vAlign w:val="center"/>
          </w:tcPr>
          <w:p w14:paraId="7E480FB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2D90005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048D007B" w14:textId="77777777">
        <w:trPr>
          <w:jc w:val="center"/>
        </w:trPr>
        <w:tc>
          <w:tcPr>
            <w:tcW w:w="2116" w:type="dxa"/>
            <w:vAlign w:val="center"/>
          </w:tcPr>
          <w:p w14:paraId="726F987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芹菜粒</w:t>
            </w:r>
          </w:p>
        </w:tc>
        <w:tc>
          <w:tcPr>
            <w:tcW w:w="2145" w:type="dxa"/>
            <w:vAlign w:val="center"/>
          </w:tcPr>
          <w:p w14:paraId="3E39545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  <w:tc>
          <w:tcPr>
            <w:tcW w:w="2116" w:type="dxa"/>
            <w:vAlign w:val="center"/>
          </w:tcPr>
          <w:p w14:paraId="386472B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0092387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</w:tr>
      <w:tr w:rsidR="0077366A" w14:paraId="5F906739" w14:textId="77777777">
        <w:trPr>
          <w:jc w:val="center"/>
        </w:trPr>
        <w:tc>
          <w:tcPr>
            <w:tcW w:w="2116" w:type="dxa"/>
            <w:vAlign w:val="center"/>
          </w:tcPr>
          <w:p w14:paraId="30581A9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3F01092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</w:t>
            </w:r>
          </w:p>
        </w:tc>
        <w:tc>
          <w:tcPr>
            <w:tcW w:w="2116" w:type="dxa"/>
            <w:vAlign w:val="center"/>
          </w:tcPr>
          <w:p w14:paraId="25C7EB41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0198D783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1E335397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41D4DD1C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321A8838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15" w:name="_Toc461461062"/>
      <w:r>
        <w:rPr>
          <w:rFonts w:hint="eastAsia"/>
          <w:color w:val="000000" w:themeColor="text1"/>
        </w:rPr>
        <w:t>制作工艺</w:t>
      </w:r>
      <w:bookmarkEnd w:id="315"/>
    </w:p>
    <w:p w14:paraId="3EE8A74F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16" w:name="_Toc461461063"/>
      <w:r>
        <w:rPr>
          <w:rFonts w:hint="eastAsia"/>
        </w:rPr>
        <w:t>预处理</w:t>
      </w:r>
      <w:bookmarkEnd w:id="316"/>
    </w:p>
    <w:p w14:paraId="7E6748CD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lastRenderedPageBreak/>
        <w:t>（1）豆豉、郫县豆瓣分别剁细。</w:t>
      </w:r>
    </w:p>
    <w:p w14:paraId="5B60EF23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（2）锅中放</w:t>
      </w:r>
      <w:proofErr w:type="gramStart"/>
      <w:r>
        <w:rPr>
          <w:rStyle w:val="Char0"/>
          <w:rFonts w:hint="eastAsia"/>
        </w:rPr>
        <w:t>菜籽油</w:t>
      </w:r>
      <w:proofErr w:type="gramEnd"/>
      <w:r>
        <w:rPr>
          <w:rStyle w:val="Char0"/>
          <w:rFonts w:hint="eastAsia"/>
        </w:rPr>
        <w:t>烧至120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℃，加入豆豉炒至酥香，加入郫县豆瓣</w:t>
      </w:r>
      <w:proofErr w:type="gramStart"/>
      <w:r>
        <w:rPr>
          <w:rStyle w:val="Char0"/>
          <w:rFonts w:hint="eastAsia"/>
        </w:rPr>
        <w:t>炒香且油呈</w:t>
      </w:r>
      <w:proofErr w:type="gramEnd"/>
      <w:r>
        <w:rPr>
          <w:rStyle w:val="Char0"/>
          <w:rFonts w:hint="eastAsia"/>
        </w:rPr>
        <w:t>红色，加入五香粉略炒，加入清水、酱油、白糖烧沸，加入水淀粉勾芡，制成豆豉卤汁。</w:t>
      </w:r>
    </w:p>
    <w:p w14:paraId="30C2E590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17" w:name="_Toc461461064"/>
      <w:r>
        <w:rPr>
          <w:rFonts w:hint="eastAsia"/>
        </w:rPr>
        <w:t>出坯及成形</w:t>
      </w:r>
      <w:bookmarkEnd w:id="317"/>
    </w:p>
    <w:p w14:paraId="3FED829B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米凉粉切成丁，入沸水中煮热，捞出，沥干水分，盛入碗中。</w:t>
      </w:r>
    </w:p>
    <w:p w14:paraId="15B83E1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18" w:name="_Toc461461065"/>
      <w:r>
        <w:rPr>
          <w:rFonts w:hint="eastAsia"/>
        </w:rPr>
        <w:t>调味</w:t>
      </w:r>
      <w:bookmarkEnd w:id="318"/>
    </w:p>
    <w:p w14:paraId="5833B527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Fonts w:hint="eastAsia"/>
        </w:rPr>
        <w:t>米凉粉上依次加入豆豉卤、红油辣椒、芝麻油、花椒粉、碎米芽菜、芹菜粒和蒜泥。</w:t>
      </w:r>
    </w:p>
    <w:p w14:paraId="52B9721B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19" w:name="_Toc461461066"/>
      <w:r>
        <w:rPr>
          <w:rFonts w:hint="eastAsia"/>
        </w:rPr>
        <w:t>糖油果子的配方及制作工艺</w:t>
      </w:r>
      <w:bookmarkEnd w:id="319"/>
    </w:p>
    <w:p w14:paraId="2F5B66F4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20" w:name="_Toc461461067"/>
      <w:r>
        <w:rPr>
          <w:rFonts w:hint="eastAsia"/>
          <w:color w:val="000000" w:themeColor="text1"/>
        </w:rPr>
        <w:t>配方</w:t>
      </w:r>
      <w:bookmarkEnd w:id="320"/>
    </w:p>
    <w:p w14:paraId="60895CC1" w14:textId="77777777" w:rsidR="0077366A" w:rsidRDefault="00B93696">
      <w:pPr>
        <w:pStyle w:val="afffff8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糖油果子的配方见表</w:t>
      </w:r>
      <w:r>
        <w:rPr>
          <w:rFonts w:ascii="Times New Roman"/>
        </w:rPr>
        <w:t>B.</w:t>
      </w:r>
      <w:r>
        <w:rPr>
          <w:rFonts w:ascii="Times New Roman" w:hint="eastAsia"/>
        </w:rPr>
        <w:t>7</w:t>
      </w:r>
    </w:p>
    <w:p w14:paraId="10B84836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t>糖油果子的配方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030FE2FC" w14:textId="77777777">
        <w:trPr>
          <w:jc w:val="center"/>
        </w:trPr>
        <w:tc>
          <w:tcPr>
            <w:tcW w:w="2116" w:type="dxa"/>
          </w:tcPr>
          <w:p w14:paraId="08B6E8E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6C11C2F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  <w:tc>
          <w:tcPr>
            <w:tcW w:w="2116" w:type="dxa"/>
          </w:tcPr>
          <w:p w14:paraId="0071E19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2BE81F9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重量/（g）</w:t>
            </w:r>
          </w:p>
        </w:tc>
      </w:tr>
      <w:tr w:rsidR="0077366A" w14:paraId="52021688" w14:textId="77777777">
        <w:trPr>
          <w:jc w:val="center"/>
        </w:trPr>
        <w:tc>
          <w:tcPr>
            <w:tcW w:w="2116" w:type="dxa"/>
            <w:vAlign w:val="center"/>
          </w:tcPr>
          <w:p w14:paraId="13838C5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糯米粉</w:t>
            </w:r>
          </w:p>
        </w:tc>
        <w:tc>
          <w:tcPr>
            <w:tcW w:w="2145" w:type="dxa"/>
            <w:vAlign w:val="center"/>
          </w:tcPr>
          <w:p w14:paraId="38ABBCF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150</w:t>
            </w:r>
          </w:p>
        </w:tc>
        <w:tc>
          <w:tcPr>
            <w:tcW w:w="2116" w:type="dxa"/>
            <w:vAlign w:val="center"/>
          </w:tcPr>
          <w:p w14:paraId="2F7C156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白芝麻</w:t>
            </w:r>
          </w:p>
        </w:tc>
        <w:tc>
          <w:tcPr>
            <w:tcW w:w="2145" w:type="dxa"/>
            <w:vAlign w:val="center"/>
          </w:tcPr>
          <w:p w14:paraId="464EA44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6E524835" w14:textId="77777777">
        <w:trPr>
          <w:jc w:val="center"/>
        </w:trPr>
        <w:tc>
          <w:tcPr>
            <w:tcW w:w="2116" w:type="dxa"/>
            <w:vAlign w:val="center"/>
          </w:tcPr>
          <w:p w14:paraId="3527433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清水</w:t>
            </w:r>
          </w:p>
        </w:tc>
        <w:tc>
          <w:tcPr>
            <w:tcW w:w="2145" w:type="dxa"/>
            <w:vAlign w:val="center"/>
          </w:tcPr>
          <w:p w14:paraId="3E4A465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120</w:t>
            </w:r>
          </w:p>
        </w:tc>
        <w:tc>
          <w:tcPr>
            <w:tcW w:w="2116" w:type="dxa"/>
            <w:vAlign w:val="center"/>
          </w:tcPr>
          <w:p w14:paraId="427A05C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红糖</w:t>
            </w:r>
          </w:p>
        </w:tc>
        <w:tc>
          <w:tcPr>
            <w:tcW w:w="2145" w:type="dxa"/>
            <w:vAlign w:val="center"/>
          </w:tcPr>
          <w:p w14:paraId="5E3D3CC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</w:tr>
      <w:tr w:rsidR="0077366A" w14:paraId="7CB53BDE" w14:textId="77777777">
        <w:trPr>
          <w:jc w:val="center"/>
        </w:trPr>
        <w:tc>
          <w:tcPr>
            <w:tcW w:w="2116" w:type="dxa"/>
            <w:vAlign w:val="center"/>
          </w:tcPr>
          <w:p w14:paraId="65A8FAE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无铝泡打粉</w:t>
            </w:r>
          </w:p>
        </w:tc>
        <w:tc>
          <w:tcPr>
            <w:tcW w:w="2145" w:type="dxa"/>
            <w:vAlign w:val="center"/>
          </w:tcPr>
          <w:p w14:paraId="1EADA40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  <w:tc>
          <w:tcPr>
            <w:tcW w:w="2116" w:type="dxa"/>
            <w:vAlign w:val="center"/>
          </w:tcPr>
          <w:p w14:paraId="067A073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菜籽油</w:t>
            </w:r>
            <w:proofErr w:type="gramEnd"/>
          </w:p>
        </w:tc>
        <w:tc>
          <w:tcPr>
            <w:tcW w:w="2145" w:type="dxa"/>
            <w:vAlign w:val="center"/>
          </w:tcPr>
          <w:p w14:paraId="1273BA0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2000（实耗80）</w:t>
            </w:r>
          </w:p>
        </w:tc>
      </w:tr>
      <w:tr w:rsidR="0077366A" w14:paraId="132298A3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4FC6A7DD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31466667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21" w:name="_Toc461461068"/>
      <w:r>
        <w:rPr>
          <w:rFonts w:hint="eastAsia"/>
          <w:color w:val="000000" w:themeColor="text1"/>
        </w:rPr>
        <w:t>制作工艺</w:t>
      </w:r>
      <w:bookmarkEnd w:id="321"/>
    </w:p>
    <w:p w14:paraId="74D3584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22" w:name="_Toc461461069"/>
      <w:r>
        <w:rPr>
          <w:rFonts w:hint="eastAsia"/>
        </w:rPr>
        <w:t>预处理</w:t>
      </w:r>
      <w:bookmarkEnd w:id="322"/>
    </w:p>
    <w:p w14:paraId="6AEF8ED6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（1）糯米粉、无铝泡打粉加清水调成团，取1/5压成片，入沸水锅中煮熟，晾凉后与粉团揉匀，制成糯米团。</w:t>
      </w:r>
    </w:p>
    <w:p w14:paraId="0347942B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（2）白芝麻炒香；红糖切碎。</w:t>
      </w:r>
    </w:p>
    <w:p w14:paraId="6C0BE2CD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23" w:name="_Toc461461070"/>
      <w:r>
        <w:rPr>
          <w:rFonts w:hint="eastAsia"/>
        </w:rPr>
        <w:t>出坯及成形</w:t>
      </w:r>
      <w:bookmarkEnd w:id="323"/>
    </w:p>
    <w:p w14:paraId="1F08C09F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将糯米团搓成长条，下剂，搓圆，制成生坯。</w:t>
      </w:r>
    </w:p>
    <w:p w14:paraId="2DD25EC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24" w:name="_Toc461461071"/>
      <w:r>
        <w:rPr>
          <w:rFonts w:hint="eastAsia"/>
        </w:rPr>
        <w:t>烹制及装盘</w:t>
      </w:r>
      <w:bookmarkEnd w:id="324"/>
    </w:p>
    <w:p w14:paraId="7A8A5838" w14:textId="77777777" w:rsidR="0077366A" w:rsidRDefault="00B93696">
      <w:pPr>
        <w:spacing w:line="240" w:lineRule="auto"/>
        <w:ind w:firstLine="482"/>
        <w:rPr>
          <w:rStyle w:val="Char0"/>
        </w:rPr>
      </w:pPr>
      <w:r>
        <w:rPr>
          <w:rStyle w:val="Char0"/>
          <w:rFonts w:hint="eastAsia"/>
        </w:rPr>
        <w:t>锅置中火上，入油烧热，下生坯炸至浮面，下红糖，用炒勺不断推动，炸至糯米果子膨胀，沾上糖液、色泽棕红时捞出，</w:t>
      </w:r>
      <w:proofErr w:type="gramStart"/>
      <w:r>
        <w:rPr>
          <w:rStyle w:val="Char0"/>
          <w:rFonts w:hint="eastAsia"/>
        </w:rPr>
        <w:t>沥</w:t>
      </w:r>
      <w:proofErr w:type="gramEnd"/>
      <w:r>
        <w:rPr>
          <w:rStyle w:val="Char0"/>
          <w:rFonts w:hint="eastAsia"/>
        </w:rPr>
        <w:t>油，撒上芝麻。</w:t>
      </w:r>
    </w:p>
    <w:p w14:paraId="28676670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25" w:name="_Toc461461072"/>
      <w:r>
        <w:rPr>
          <w:rFonts w:hint="eastAsia"/>
        </w:rPr>
        <w:t>川北凉粉的配方及制作工艺</w:t>
      </w:r>
      <w:bookmarkEnd w:id="325"/>
    </w:p>
    <w:p w14:paraId="21D1A78A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26" w:name="_Toc461461073"/>
      <w:r>
        <w:rPr>
          <w:rFonts w:hint="eastAsia"/>
          <w:color w:val="000000" w:themeColor="text1"/>
        </w:rPr>
        <w:t>配方</w:t>
      </w:r>
      <w:bookmarkEnd w:id="326"/>
    </w:p>
    <w:p w14:paraId="03150C3D" w14:textId="77777777" w:rsidR="0077366A" w:rsidRDefault="00B93696">
      <w:pPr>
        <w:pStyle w:val="afffff8"/>
        <w:rPr>
          <w:rFonts w:ascii="Times New Roman"/>
        </w:rPr>
      </w:pPr>
      <w:r>
        <w:rPr>
          <w:rFonts w:ascii="Times New Roman" w:hint="eastAsia"/>
          <w:szCs w:val="24"/>
        </w:rPr>
        <w:t>川北凉粉的配方见表</w:t>
      </w:r>
      <w:r>
        <w:rPr>
          <w:rFonts w:ascii="Times New Roman"/>
        </w:rPr>
        <w:t>B.</w:t>
      </w:r>
      <w:r>
        <w:rPr>
          <w:rFonts w:ascii="Times New Roman" w:hint="eastAsia"/>
        </w:rPr>
        <w:t>8</w:t>
      </w:r>
    </w:p>
    <w:p w14:paraId="59832EFD" w14:textId="77777777" w:rsidR="0077366A" w:rsidRDefault="0077366A">
      <w:pPr>
        <w:pStyle w:val="afffff8"/>
        <w:rPr>
          <w:rFonts w:ascii="Times New Roman"/>
        </w:rPr>
      </w:pPr>
    </w:p>
    <w:p w14:paraId="18AE8DE9" w14:textId="77777777" w:rsidR="0077366A" w:rsidRDefault="0077366A">
      <w:pPr>
        <w:pStyle w:val="afffff8"/>
        <w:rPr>
          <w:rFonts w:ascii="Times New Roman"/>
        </w:rPr>
      </w:pPr>
    </w:p>
    <w:p w14:paraId="7B86E0A2" w14:textId="77777777" w:rsidR="0077366A" w:rsidRDefault="0077366A">
      <w:pPr>
        <w:pStyle w:val="afffff8"/>
        <w:rPr>
          <w:rFonts w:ascii="Times New Roman"/>
          <w:szCs w:val="24"/>
        </w:rPr>
      </w:pPr>
    </w:p>
    <w:p w14:paraId="0064A183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lastRenderedPageBreak/>
        <w:t>川北凉粉的配方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0CA0B024" w14:textId="77777777">
        <w:trPr>
          <w:jc w:val="center"/>
        </w:trPr>
        <w:tc>
          <w:tcPr>
            <w:tcW w:w="2116" w:type="dxa"/>
          </w:tcPr>
          <w:p w14:paraId="2F94DF6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7D4B50D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  <w:tc>
          <w:tcPr>
            <w:tcW w:w="2116" w:type="dxa"/>
          </w:tcPr>
          <w:p w14:paraId="4D68B82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456D494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</w:tr>
      <w:tr w:rsidR="0077366A" w14:paraId="58AB7CEF" w14:textId="77777777">
        <w:trPr>
          <w:jc w:val="center"/>
        </w:trPr>
        <w:tc>
          <w:tcPr>
            <w:tcW w:w="2116" w:type="dxa"/>
            <w:vAlign w:val="center"/>
          </w:tcPr>
          <w:p w14:paraId="0B9200E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豌豆凉粉</w:t>
            </w:r>
          </w:p>
        </w:tc>
        <w:tc>
          <w:tcPr>
            <w:tcW w:w="2145" w:type="dxa"/>
            <w:vAlign w:val="center"/>
          </w:tcPr>
          <w:p w14:paraId="7B39CE7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73B1E98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蒜泥</w:t>
            </w:r>
          </w:p>
        </w:tc>
        <w:tc>
          <w:tcPr>
            <w:tcW w:w="2145" w:type="dxa"/>
            <w:vAlign w:val="center"/>
          </w:tcPr>
          <w:p w14:paraId="0B5861C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</w:t>
            </w:r>
          </w:p>
        </w:tc>
      </w:tr>
      <w:tr w:rsidR="0077366A" w14:paraId="6A025C94" w14:textId="77777777">
        <w:trPr>
          <w:jc w:val="center"/>
        </w:trPr>
        <w:tc>
          <w:tcPr>
            <w:tcW w:w="2116" w:type="dxa"/>
            <w:vAlign w:val="center"/>
          </w:tcPr>
          <w:p w14:paraId="45E4C9C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751D687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  <w:tc>
          <w:tcPr>
            <w:tcW w:w="2116" w:type="dxa"/>
            <w:vAlign w:val="center"/>
          </w:tcPr>
          <w:p w14:paraId="043CF47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豆豉</w:t>
            </w:r>
          </w:p>
        </w:tc>
        <w:tc>
          <w:tcPr>
            <w:tcW w:w="2145" w:type="dxa"/>
            <w:vAlign w:val="center"/>
          </w:tcPr>
          <w:p w14:paraId="317B80A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</w:t>
            </w:r>
          </w:p>
        </w:tc>
      </w:tr>
      <w:tr w:rsidR="0077366A" w14:paraId="05FF2311" w14:textId="77777777">
        <w:trPr>
          <w:jc w:val="center"/>
        </w:trPr>
        <w:tc>
          <w:tcPr>
            <w:tcW w:w="2116" w:type="dxa"/>
            <w:vAlign w:val="center"/>
          </w:tcPr>
          <w:p w14:paraId="77A68D8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4B90663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2116" w:type="dxa"/>
            <w:vAlign w:val="center"/>
          </w:tcPr>
          <w:p w14:paraId="7DAEDEB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熟菜油</w:t>
            </w:r>
          </w:p>
        </w:tc>
        <w:tc>
          <w:tcPr>
            <w:tcW w:w="2145" w:type="dxa"/>
            <w:vAlign w:val="center"/>
          </w:tcPr>
          <w:p w14:paraId="38A3FBC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</w:t>
            </w:r>
          </w:p>
        </w:tc>
      </w:tr>
      <w:tr w:rsidR="0077366A" w14:paraId="25D0B1AB" w14:textId="77777777">
        <w:trPr>
          <w:jc w:val="center"/>
        </w:trPr>
        <w:tc>
          <w:tcPr>
            <w:tcW w:w="2116" w:type="dxa"/>
            <w:vAlign w:val="center"/>
          </w:tcPr>
          <w:p w14:paraId="27F0FCD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红油辣椒</w:t>
            </w:r>
          </w:p>
        </w:tc>
        <w:tc>
          <w:tcPr>
            <w:tcW w:w="2145" w:type="dxa"/>
            <w:vAlign w:val="center"/>
          </w:tcPr>
          <w:p w14:paraId="6321CB9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  <w:tc>
          <w:tcPr>
            <w:tcW w:w="2116" w:type="dxa"/>
            <w:vAlign w:val="center"/>
          </w:tcPr>
          <w:p w14:paraId="228CD5E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水淀粉</w:t>
            </w:r>
          </w:p>
        </w:tc>
        <w:tc>
          <w:tcPr>
            <w:tcW w:w="2145" w:type="dxa"/>
            <w:vAlign w:val="center"/>
          </w:tcPr>
          <w:p w14:paraId="0FF785B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25</w:t>
            </w:r>
          </w:p>
        </w:tc>
      </w:tr>
      <w:tr w:rsidR="0077366A" w14:paraId="7B401B5F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523CA2D8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656702B8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27" w:name="_Toc461461074"/>
      <w:r>
        <w:rPr>
          <w:rFonts w:hint="eastAsia"/>
          <w:color w:val="000000" w:themeColor="text1"/>
        </w:rPr>
        <w:t>制作工艺</w:t>
      </w:r>
      <w:bookmarkEnd w:id="327"/>
    </w:p>
    <w:p w14:paraId="3BE04CBF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28" w:name="_Toc461461075"/>
      <w:r>
        <w:rPr>
          <w:rFonts w:hint="eastAsia"/>
        </w:rPr>
        <w:t>预处理</w:t>
      </w:r>
      <w:bookmarkEnd w:id="328"/>
    </w:p>
    <w:p w14:paraId="26ED178D" w14:textId="77777777" w:rsidR="0077366A" w:rsidRDefault="00B93696">
      <w:pPr>
        <w:spacing w:line="240" w:lineRule="auto"/>
        <w:ind w:firstLineChars="200" w:firstLine="420"/>
      </w:pPr>
      <w:r>
        <w:rPr>
          <w:rFonts w:hint="eastAsia"/>
        </w:rPr>
        <w:t>豆</w:t>
      </w:r>
      <w:r>
        <w:rPr>
          <w:rStyle w:val="Char0"/>
          <w:rFonts w:hint="eastAsia"/>
        </w:rPr>
        <w:t>豉剁成细末，下锅炒散且出香味，加水煮5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min～6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min，勾二流</w:t>
      </w:r>
      <w:proofErr w:type="gramStart"/>
      <w:r>
        <w:rPr>
          <w:rStyle w:val="Char0"/>
          <w:rFonts w:hint="eastAsia"/>
        </w:rPr>
        <w:t>芡</w:t>
      </w:r>
      <w:proofErr w:type="gramEnd"/>
      <w:r>
        <w:rPr>
          <w:rStyle w:val="Char0"/>
          <w:rFonts w:hint="eastAsia"/>
        </w:rPr>
        <w:t>，制成豆豉卤汁。</w:t>
      </w:r>
    </w:p>
    <w:p w14:paraId="70AD3FBB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29" w:name="_Toc461461076"/>
      <w:r>
        <w:rPr>
          <w:rFonts w:hint="eastAsia"/>
        </w:rPr>
        <w:t>出坯及成形</w:t>
      </w:r>
      <w:bookmarkEnd w:id="329"/>
    </w:p>
    <w:p w14:paraId="4172DC06" w14:textId="77777777" w:rsidR="0077366A" w:rsidRDefault="00B93696">
      <w:pPr>
        <w:pStyle w:val="afffff8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凉粉切成</w:t>
      </w:r>
      <w:r>
        <w:rPr>
          <w:rStyle w:val="Char0"/>
          <w:rFonts w:hint="eastAsia"/>
          <w:szCs w:val="21"/>
        </w:rPr>
        <w:t>筷子头大小的条，装入碗内。</w:t>
      </w:r>
    </w:p>
    <w:p w14:paraId="6E6FAC04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30" w:name="_Toc461461077"/>
      <w:r>
        <w:rPr>
          <w:rFonts w:hint="eastAsia"/>
        </w:rPr>
        <w:t>调味</w:t>
      </w:r>
      <w:bookmarkEnd w:id="330"/>
    </w:p>
    <w:p w14:paraId="4D270D7D" w14:textId="77777777" w:rsidR="0077366A" w:rsidRDefault="00B93696">
      <w:pPr>
        <w:pStyle w:val="afffff8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凉</w:t>
      </w:r>
      <w:r>
        <w:rPr>
          <w:rStyle w:val="Char0"/>
          <w:rFonts w:hint="eastAsia"/>
          <w:szCs w:val="21"/>
        </w:rPr>
        <w:t>粉上依次加入豆豉卤汁、花椒粉、红油辣椒和蒜泥。</w:t>
      </w:r>
    </w:p>
    <w:p w14:paraId="6E3D4DF2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31" w:name="_Toc461461078"/>
      <w:r>
        <w:rPr>
          <w:rFonts w:hint="eastAsia"/>
        </w:rPr>
        <w:t>酸辣粉的配方及制作工艺</w:t>
      </w:r>
      <w:bookmarkEnd w:id="331"/>
    </w:p>
    <w:p w14:paraId="40E43F70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32" w:name="_Toc461461079"/>
      <w:r>
        <w:rPr>
          <w:rFonts w:hint="eastAsia"/>
          <w:color w:val="000000" w:themeColor="text1"/>
        </w:rPr>
        <w:t>配方</w:t>
      </w:r>
      <w:bookmarkEnd w:id="332"/>
    </w:p>
    <w:p w14:paraId="0F6295B7" w14:textId="77777777" w:rsidR="0077366A" w:rsidRDefault="00B93696">
      <w:pPr>
        <w:pStyle w:val="afffff8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酸辣粉的配方见表</w:t>
      </w:r>
      <w:r>
        <w:rPr>
          <w:rFonts w:ascii="Times New Roman"/>
          <w:szCs w:val="24"/>
        </w:rPr>
        <w:t>B.</w:t>
      </w:r>
      <w:r>
        <w:rPr>
          <w:rFonts w:ascii="Times New Roman" w:hint="eastAsia"/>
          <w:szCs w:val="24"/>
        </w:rPr>
        <w:t>9</w:t>
      </w:r>
    </w:p>
    <w:p w14:paraId="541641C8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t>酸辣粉的配方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0594E3CC" w14:textId="77777777">
        <w:trPr>
          <w:jc w:val="center"/>
        </w:trPr>
        <w:tc>
          <w:tcPr>
            <w:tcW w:w="2116" w:type="dxa"/>
          </w:tcPr>
          <w:p w14:paraId="74E6674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4613FB0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  <w:tc>
          <w:tcPr>
            <w:tcW w:w="2116" w:type="dxa"/>
          </w:tcPr>
          <w:p w14:paraId="07925A9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</w:tcPr>
          <w:p w14:paraId="14AB2AC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</w:tr>
      <w:tr w:rsidR="0077366A" w14:paraId="5D195164" w14:textId="77777777">
        <w:trPr>
          <w:jc w:val="center"/>
        </w:trPr>
        <w:tc>
          <w:tcPr>
            <w:tcW w:w="2116" w:type="dxa"/>
            <w:vAlign w:val="center"/>
          </w:tcPr>
          <w:p w14:paraId="3BF3B1D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红薯圆粉条</w:t>
            </w:r>
          </w:p>
        </w:tc>
        <w:tc>
          <w:tcPr>
            <w:tcW w:w="2145" w:type="dxa"/>
            <w:vAlign w:val="center"/>
          </w:tcPr>
          <w:p w14:paraId="0EFB8AA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</w:t>
            </w:r>
          </w:p>
        </w:tc>
        <w:tc>
          <w:tcPr>
            <w:tcW w:w="2116" w:type="dxa"/>
            <w:vAlign w:val="center"/>
          </w:tcPr>
          <w:p w14:paraId="6303364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芹菜</w:t>
            </w:r>
          </w:p>
        </w:tc>
        <w:tc>
          <w:tcPr>
            <w:tcW w:w="2145" w:type="dxa"/>
            <w:vAlign w:val="center"/>
          </w:tcPr>
          <w:p w14:paraId="0D464D8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150</w:t>
            </w:r>
          </w:p>
        </w:tc>
      </w:tr>
      <w:tr w:rsidR="0077366A" w14:paraId="154541F0" w14:textId="77777777">
        <w:trPr>
          <w:jc w:val="center"/>
        </w:trPr>
        <w:tc>
          <w:tcPr>
            <w:tcW w:w="2116" w:type="dxa"/>
            <w:vAlign w:val="center"/>
          </w:tcPr>
          <w:p w14:paraId="2F54544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vAlign w:val="center"/>
          </w:tcPr>
          <w:p w14:paraId="5130FCC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2116" w:type="dxa"/>
            <w:vAlign w:val="center"/>
          </w:tcPr>
          <w:p w14:paraId="5F5F57B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vAlign w:val="center"/>
          </w:tcPr>
          <w:p w14:paraId="67B491A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</w:p>
        </w:tc>
      </w:tr>
      <w:tr w:rsidR="0077366A" w14:paraId="17FFC511" w14:textId="77777777">
        <w:trPr>
          <w:jc w:val="center"/>
        </w:trPr>
        <w:tc>
          <w:tcPr>
            <w:tcW w:w="2116" w:type="dxa"/>
            <w:vAlign w:val="center"/>
          </w:tcPr>
          <w:p w14:paraId="1CFF4E7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vAlign w:val="center"/>
          </w:tcPr>
          <w:p w14:paraId="0972AAA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2116" w:type="dxa"/>
            <w:vAlign w:val="center"/>
          </w:tcPr>
          <w:p w14:paraId="0F09F76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豌豆苗</w:t>
            </w:r>
          </w:p>
        </w:tc>
        <w:tc>
          <w:tcPr>
            <w:tcW w:w="2145" w:type="dxa"/>
            <w:vAlign w:val="center"/>
          </w:tcPr>
          <w:p w14:paraId="0C64F46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</w:tr>
      <w:tr w:rsidR="0077366A" w14:paraId="5640F1F2" w14:textId="77777777">
        <w:trPr>
          <w:jc w:val="center"/>
        </w:trPr>
        <w:tc>
          <w:tcPr>
            <w:tcW w:w="2116" w:type="dxa"/>
            <w:vAlign w:val="center"/>
          </w:tcPr>
          <w:p w14:paraId="4A37EDE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vAlign w:val="center"/>
          </w:tcPr>
          <w:p w14:paraId="5EAD75E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  <w:tc>
          <w:tcPr>
            <w:tcW w:w="2116" w:type="dxa"/>
            <w:vAlign w:val="center"/>
          </w:tcPr>
          <w:p w14:paraId="3F90FC5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鲜汤</w:t>
            </w:r>
          </w:p>
        </w:tc>
        <w:tc>
          <w:tcPr>
            <w:tcW w:w="2145" w:type="dxa"/>
            <w:vAlign w:val="center"/>
          </w:tcPr>
          <w:p w14:paraId="382DF5F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5000（实耗2000）</w:t>
            </w:r>
          </w:p>
        </w:tc>
      </w:tr>
      <w:tr w:rsidR="0077366A" w14:paraId="5388DFA1" w14:textId="77777777">
        <w:trPr>
          <w:jc w:val="center"/>
        </w:trPr>
        <w:tc>
          <w:tcPr>
            <w:tcW w:w="2116" w:type="dxa"/>
            <w:vAlign w:val="center"/>
          </w:tcPr>
          <w:p w14:paraId="148EB12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vAlign w:val="center"/>
          </w:tcPr>
          <w:p w14:paraId="412DD4C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60</w:t>
            </w:r>
          </w:p>
        </w:tc>
        <w:tc>
          <w:tcPr>
            <w:tcW w:w="2116" w:type="dxa"/>
            <w:vAlign w:val="center"/>
          </w:tcPr>
          <w:p w14:paraId="1649441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大头菜</w:t>
            </w:r>
          </w:p>
        </w:tc>
        <w:tc>
          <w:tcPr>
            <w:tcW w:w="2145" w:type="dxa"/>
            <w:vAlign w:val="center"/>
          </w:tcPr>
          <w:p w14:paraId="13C6FA9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</w:tr>
      <w:tr w:rsidR="0077366A" w14:paraId="35331132" w14:textId="77777777">
        <w:trPr>
          <w:jc w:val="center"/>
        </w:trPr>
        <w:tc>
          <w:tcPr>
            <w:tcW w:w="2116" w:type="dxa"/>
            <w:vAlign w:val="center"/>
          </w:tcPr>
          <w:p w14:paraId="44F7FCB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醋</w:t>
            </w:r>
          </w:p>
        </w:tc>
        <w:tc>
          <w:tcPr>
            <w:tcW w:w="2145" w:type="dxa"/>
            <w:vAlign w:val="center"/>
          </w:tcPr>
          <w:p w14:paraId="78A7523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460A28B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酥</w:t>
            </w:r>
            <w:proofErr w:type="gramEnd"/>
            <w:r>
              <w:rPr>
                <w:rFonts w:ascii="宋体" w:hint="eastAsia"/>
                <w:sz w:val="18"/>
              </w:rPr>
              <w:t>黄豆</w:t>
            </w:r>
          </w:p>
        </w:tc>
        <w:tc>
          <w:tcPr>
            <w:tcW w:w="2145" w:type="dxa"/>
            <w:vAlign w:val="center"/>
          </w:tcPr>
          <w:p w14:paraId="0EC84CB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</w:tr>
      <w:tr w:rsidR="0077366A" w14:paraId="0EE3BB58" w14:textId="77777777">
        <w:trPr>
          <w:jc w:val="center"/>
        </w:trPr>
        <w:tc>
          <w:tcPr>
            <w:tcW w:w="2116" w:type="dxa"/>
            <w:vAlign w:val="center"/>
          </w:tcPr>
          <w:p w14:paraId="03277E6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辣椒油</w:t>
            </w:r>
          </w:p>
        </w:tc>
        <w:tc>
          <w:tcPr>
            <w:tcW w:w="2145" w:type="dxa"/>
            <w:vAlign w:val="center"/>
          </w:tcPr>
          <w:p w14:paraId="1D29546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300</w:t>
            </w:r>
          </w:p>
        </w:tc>
        <w:tc>
          <w:tcPr>
            <w:tcW w:w="2116" w:type="dxa"/>
            <w:vAlign w:val="center"/>
          </w:tcPr>
          <w:p w14:paraId="5598514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vAlign w:val="center"/>
          </w:tcPr>
          <w:p w14:paraId="4F7321C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</w:t>
            </w:r>
          </w:p>
        </w:tc>
      </w:tr>
      <w:tr w:rsidR="0077366A" w14:paraId="268203C0" w14:textId="77777777">
        <w:trPr>
          <w:jc w:val="center"/>
        </w:trPr>
        <w:tc>
          <w:tcPr>
            <w:tcW w:w="2116" w:type="dxa"/>
            <w:vAlign w:val="center"/>
          </w:tcPr>
          <w:p w14:paraId="5196CF9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碎米芽菜</w:t>
            </w:r>
          </w:p>
        </w:tc>
        <w:tc>
          <w:tcPr>
            <w:tcW w:w="2145" w:type="dxa"/>
            <w:vAlign w:val="center"/>
          </w:tcPr>
          <w:p w14:paraId="21A6F60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100</w:t>
            </w:r>
          </w:p>
        </w:tc>
        <w:tc>
          <w:tcPr>
            <w:tcW w:w="2116" w:type="dxa"/>
            <w:vAlign w:val="center"/>
          </w:tcPr>
          <w:p w14:paraId="1D383A8A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45" w:type="dxa"/>
            <w:vAlign w:val="center"/>
          </w:tcPr>
          <w:p w14:paraId="112A8020" w14:textId="77777777" w:rsidR="0077366A" w:rsidRDefault="0077366A">
            <w:pPr>
              <w:jc w:val="center"/>
              <w:rPr>
                <w:rFonts w:ascii="宋体"/>
                <w:sz w:val="18"/>
              </w:rPr>
            </w:pPr>
          </w:p>
        </w:tc>
      </w:tr>
      <w:tr w:rsidR="0077366A" w14:paraId="16AFAF83" w14:textId="77777777">
        <w:trPr>
          <w:jc w:val="center"/>
        </w:trPr>
        <w:tc>
          <w:tcPr>
            <w:tcW w:w="8522" w:type="dxa"/>
            <w:gridSpan w:val="4"/>
            <w:vAlign w:val="center"/>
          </w:tcPr>
          <w:p w14:paraId="64D69219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6CECF3AD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33" w:name="_Toc461461080"/>
      <w:r>
        <w:rPr>
          <w:rFonts w:hint="eastAsia"/>
          <w:color w:val="000000" w:themeColor="text1"/>
        </w:rPr>
        <w:t>制作工艺</w:t>
      </w:r>
      <w:bookmarkEnd w:id="333"/>
    </w:p>
    <w:p w14:paraId="594D31CD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34" w:name="_Toc461461081"/>
      <w:r>
        <w:rPr>
          <w:rFonts w:hint="eastAsia"/>
        </w:rPr>
        <w:t>预处理</w:t>
      </w:r>
      <w:bookmarkEnd w:id="334"/>
    </w:p>
    <w:p w14:paraId="017C6C5A" w14:textId="77777777" w:rsidR="0077366A" w:rsidRDefault="00B93696">
      <w:pPr>
        <w:spacing w:line="240" w:lineRule="auto"/>
        <w:rPr>
          <w:rStyle w:val="Char0"/>
        </w:rPr>
      </w:pPr>
      <w:r>
        <w:rPr>
          <w:rFonts w:hint="eastAsia"/>
        </w:rPr>
        <w:lastRenderedPageBreak/>
        <w:t xml:space="preserve">    </w:t>
      </w:r>
      <w:r>
        <w:rPr>
          <w:rStyle w:val="Char0"/>
          <w:rFonts w:hint="eastAsia"/>
        </w:rPr>
        <w:t>（1）红薯粉条加热水浸泡。</w:t>
      </w:r>
    </w:p>
    <w:p w14:paraId="1D557B3C" w14:textId="77777777" w:rsidR="0077366A" w:rsidRDefault="00B93696">
      <w:pPr>
        <w:spacing w:line="240" w:lineRule="auto"/>
        <w:rPr>
          <w:rStyle w:val="Char0"/>
        </w:rPr>
      </w:pPr>
      <w:r>
        <w:rPr>
          <w:rStyle w:val="Char0"/>
          <w:rFonts w:hint="eastAsia"/>
        </w:rPr>
        <w:t xml:space="preserve">    （2）芹菜切成颗粒；大头菜去皮，切成小颗粒。</w:t>
      </w:r>
      <w:bookmarkStart w:id="335" w:name="_Toc461461082"/>
    </w:p>
    <w:p w14:paraId="73656BA9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r>
        <w:rPr>
          <w:rFonts w:hint="eastAsia"/>
        </w:rPr>
        <w:t>调味</w:t>
      </w:r>
      <w:bookmarkEnd w:id="335"/>
    </w:p>
    <w:p w14:paraId="14E026F3" w14:textId="77777777" w:rsidR="0077366A" w:rsidRDefault="00B93696">
      <w:pPr>
        <w:spacing w:line="240" w:lineRule="auto"/>
      </w:pPr>
      <w:r>
        <w:rPr>
          <w:rFonts w:hint="eastAsia"/>
        </w:rPr>
        <w:t xml:space="preserve">    </w:t>
      </w:r>
      <w:r>
        <w:rPr>
          <w:rFonts w:hint="eastAsia"/>
        </w:rPr>
        <w:t>食盐、胡椒粉、花椒</w:t>
      </w:r>
      <w:r>
        <w:rPr>
          <w:rStyle w:val="Char0"/>
          <w:rFonts w:hint="eastAsia"/>
        </w:rPr>
        <w:t>粉、酱油、醋、辣椒油、碎米芽菜、芝麻油加入碗中。</w:t>
      </w:r>
    </w:p>
    <w:p w14:paraId="7642ED66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36" w:name="_Toc461461083"/>
      <w:r>
        <w:rPr>
          <w:rFonts w:hint="eastAsia"/>
        </w:rPr>
        <w:t>烹制及装碗</w:t>
      </w:r>
      <w:bookmarkEnd w:id="336"/>
    </w:p>
    <w:p w14:paraId="009A59F2" w14:textId="77777777" w:rsidR="0077366A" w:rsidRDefault="00B93696">
      <w:pPr>
        <w:spacing w:line="240" w:lineRule="auto"/>
      </w:pPr>
      <w:r>
        <w:rPr>
          <w:rFonts w:hint="eastAsia"/>
        </w:rPr>
        <w:t xml:space="preserve">   </w:t>
      </w:r>
      <w:r>
        <w:rPr>
          <w:rStyle w:val="Char0"/>
          <w:rFonts w:hint="eastAsia"/>
        </w:rPr>
        <w:t xml:space="preserve"> 汤锅内加入鲜汤烧沸，将粉条装入漏勺中，放入沸汤中煮约1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min，再放豌豆苗烫熟，取出漏勺，将粉条和豌豆</w:t>
      </w:r>
      <w:proofErr w:type="gramStart"/>
      <w:r>
        <w:rPr>
          <w:rStyle w:val="Char0"/>
          <w:rFonts w:hint="eastAsia"/>
        </w:rPr>
        <w:t>苗分别</w:t>
      </w:r>
      <w:proofErr w:type="gramEnd"/>
      <w:r>
        <w:rPr>
          <w:rStyle w:val="Char0"/>
          <w:rFonts w:hint="eastAsia"/>
        </w:rPr>
        <w:t>装入有调味料的碗中，加入鲜汤、芹菜粒、大头菜粒、酥黄豆和葱花。</w:t>
      </w:r>
    </w:p>
    <w:p w14:paraId="3C793E01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37" w:name="_Toc461461084"/>
      <w:r>
        <w:rPr>
          <w:rFonts w:hint="eastAsia"/>
        </w:rPr>
        <w:t>酸菜米粉的配方及制作工艺</w:t>
      </w:r>
      <w:bookmarkEnd w:id="337"/>
    </w:p>
    <w:p w14:paraId="124C82D6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38" w:name="_Toc461461085"/>
      <w:r>
        <w:rPr>
          <w:rFonts w:hint="eastAsia"/>
          <w:color w:val="000000" w:themeColor="text1"/>
        </w:rPr>
        <w:t>配方</w:t>
      </w:r>
      <w:bookmarkEnd w:id="338"/>
    </w:p>
    <w:p w14:paraId="1C43FBD9" w14:textId="77777777" w:rsidR="0077366A" w:rsidRDefault="00B93696">
      <w:pPr>
        <w:pStyle w:val="afffff8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酸菜米粉的配方见表</w:t>
      </w:r>
      <w:r>
        <w:rPr>
          <w:rFonts w:ascii="Times New Roman"/>
          <w:szCs w:val="24"/>
        </w:rPr>
        <w:t>B.</w:t>
      </w:r>
      <w:r>
        <w:rPr>
          <w:rFonts w:ascii="Times New Roman" w:hint="eastAsia"/>
          <w:szCs w:val="24"/>
        </w:rPr>
        <w:t>10</w:t>
      </w:r>
    </w:p>
    <w:p w14:paraId="77217ED5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t> </w:t>
      </w:r>
      <w:r>
        <w:rPr>
          <w:rFonts w:hint="eastAsia"/>
        </w:rPr>
        <w:t>酸菜米粉的配方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4346ADC4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BAAC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DE9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157D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2990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</w:tr>
      <w:tr w:rsidR="0077366A" w14:paraId="5349D32B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4FF7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湿米粉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21B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50</w:t>
            </w:r>
            <w:r>
              <w:rPr>
                <w:rFonts w:ascii="宋体"/>
                <w:sz w:val="18"/>
              </w:rPr>
              <w:t>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041A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27B88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</w:t>
            </w:r>
          </w:p>
        </w:tc>
      </w:tr>
      <w:tr w:rsidR="0077366A" w14:paraId="5B999625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6EC6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泡青菜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7950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5</w:t>
            </w:r>
            <w:r>
              <w:rPr>
                <w:rFonts w:ascii="宋体"/>
                <w:sz w:val="18"/>
              </w:rPr>
              <w:t>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C886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C77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15</w:t>
            </w:r>
          </w:p>
        </w:tc>
      </w:tr>
      <w:tr w:rsidR="0077366A" w14:paraId="23EF15F0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1E8D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鲜汤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DC94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6000（实耗2250）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EC45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E1B0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</w:tr>
      <w:tr w:rsidR="0077366A" w14:paraId="040AAFE7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9557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1197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24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BA70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泡辣椒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3907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50E31BDE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F60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C49F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A57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F393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  <w:r>
              <w:rPr>
                <w:rFonts w:ascii="宋体"/>
                <w:sz w:val="18"/>
              </w:rPr>
              <w:t>5</w:t>
            </w:r>
          </w:p>
        </w:tc>
      </w:tr>
      <w:tr w:rsidR="0077366A" w14:paraId="27FACA68" w14:textId="77777777">
        <w:trPr>
          <w:jc w:val="center"/>
        </w:trPr>
        <w:tc>
          <w:tcPr>
            <w:tcW w:w="8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0FD86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5B33D19E" w14:textId="77777777" w:rsidR="0077366A" w:rsidRDefault="00B93696">
      <w:pPr>
        <w:pStyle w:val="afffffff7"/>
        <w:numPr>
          <w:ilvl w:val="2"/>
          <w:numId w:val="3"/>
        </w:numPr>
        <w:spacing w:before="156" w:after="156"/>
        <w:rPr>
          <w:color w:val="000000" w:themeColor="text1"/>
        </w:rPr>
      </w:pPr>
      <w:bookmarkStart w:id="339" w:name="_Toc461461086"/>
      <w:r>
        <w:rPr>
          <w:rFonts w:hint="eastAsia"/>
          <w:color w:val="000000" w:themeColor="text1"/>
        </w:rPr>
        <w:t>制作工艺</w:t>
      </w:r>
      <w:bookmarkEnd w:id="339"/>
    </w:p>
    <w:p w14:paraId="6DFD926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40" w:name="_Toc461461087"/>
      <w:r>
        <w:rPr>
          <w:rFonts w:hint="eastAsia"/>
        </w:rPr>
        <w:t>预处理</w:t>
      </w:r>
      <w:bookmarkEnd w:id="340"/>
    </w:p>
    <w:p w14:paraId="33E785B7" w14:textId="77777777" w:rsidR="0077366A" w:rsidRDefault="00B93696">
      <w:pPr>
        <w:spacing w:line="240" w:lineRule="auto"/>
        <w:rPr>
          <w:rStyle w:val="Char0"/>
        </w:rPr>
      </w:pPr>
      <w:r>
        <w:rPr>
          <w:rFonts w:hint="eastAsia"/>
        </w:rPr>
        <w:t xml:space="preserve">    </w:t>
      </w:r>
      <w:r>
        <w:rPr>
          <w:rStyle w:val="Char0"/>
          <w:rFonts w:hint="eastAsia"/>
        </w:rPr>
        <w:t>（1）湿米粉放入热水中浸泡至透；泡辣椒切碎；姜切成末；</w:t>
      </w:r>
      <w:proofErr w:type="gramStart"/>
      <w:r>
        <w:rPr>
          <w:rStyle w:val="Char0"/>
          <w:rFonts w:hint="eastAsia"/>
        </w:rPr>
        <w:t>葱</w:t>
      </w:r>
      <w:proofErr w:type="gramEnd"/>
      <w:r>
        <w:rPr>
          <w:rStyle w:val="Char0"/>
          <w:rFonts w:hint="eastAsia"/>
        </w:rPr>
        <w:t>切成葱花；泡青菜切丝。</w:t>
      </w:r>
    </w:p>
    <w:p w14:paraId="54018BC8" w14:textId="77777777" w:rsidR="0077366A" w:rsidRDefault="00B93696">
      <w:pPr>
        <w:spacing w:line="240" w:lineRule="auto"/>
        <w:rPr>
          <w:rStyle w:val="Char0"/>
        </w:rPr>
      </w:pPr>
      <w:r>
        <w:rPr>
          <w:rStyle w:val="Char0"/>
          <w:rFonts w:hint="eastAsia"/>
        </w:rPr>
        <w:t xml:space="preserve">    （2）锅置火上，入油烧热，放入泡青菜、泡辣椒、姜炒香，加鲜汤1500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g烧沸，加入食盐9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g、胡椒粉、白糖，制成臊子。</w:t>
      </w:r>
    </w:p>
    <w:p w14:paraId="5A5C4A60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41" w:name="_Toc461461088"/>
      <w:r>
        <w:rPr>
          <w:rFonts w:hint="eastAsia"/>
        </w:rPr>
        <w:t>调味</w:t>
      </w:r>
      <w:bookmarkEnd w:id="341"/>
    </w:p>
    <w:p w14:paraId="219E3319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将食盐15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g、芝麻油、葱花、酸菜臊</w:t>
      </w:r>
      <w:proofErr w:type="gramStart"/>
      <w:r>
        <w:rPr>
          <w:rStyle w:val="Char0"/>
          <w:rFonts w:hint="eastAsia"/>
        </w:rPr>
        <w:t>子加入</w:t>
      </w:r>
      <w:proofErr w:type="gramEnd"/>
      <w:r>
        <w:rPr>
          <w:rStyle w:val="Char0"/>
          <w:rFonts w:hint="eastAsia"/>
        </w:rPr>
        <w:t>碗中。</w:t>
      </w:r>
    </w:p>
    <w:p w14:paraId="4D1B00FA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42" w:name="_Toc461461089"/>
      <w:r>
        <w:rPr>
          <w:rFonts w:hint="eastAsia"/>
        </w:rPr>
        <w:t>烹制及装碗</w:t>
      </w:r>
      <w:bookmarkEnd w:id="342"/>
    </w:p>
    <w:p w14:paraId="200147D2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汤锅内加入鲜汤烧沸，将米线装入漏勺中，放入沸汤中煮至软熟，取出漏勺，将米粉装入碗中，加入鲜汤，淋上臊子，撒上葱花。</w:t>
      </w:r>
    </w:p>
    <w:p w14:paraId="6C2D0453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43" w:name="_Toc461461090"/>
      <w:proofErr w:type="gramStart"/>
      <w:r>
        <w:rPr>
          <w:rFonts w:hint="eastAsia"/>
        </w:rPr>
        <w:t>苕</w:t>
      </w:r>
      <w:proofErr w:type="gramEnd"/>
      <w:r>
        <w:rPr>
          <w:rFonts w:hint="eastAsia"/>
        </w:rPr>
        <w:t>饼的配方及制作工艺</w:t>
      </w:r>
      <w:bookmarkEnd w:id="343"/>
    </w:p>
    <w:p w14:paraId="160BD778" w14:textId="77777777" w:rsidR="0077366A" w:rsidRDefault="00B93696">
      <w:pPr>
        <w:pStyle w:val="affffffffffffff7"/>
        <w:numPr>
          <w:ilvl w:val="2"/>
          <w:numId w:val="3"/>
        </w:numPr>
        <w:tabs>
          <w:tab w:val="clear" w:pos="360"/>
        </w:tabs>
        <w:spacing w:before="156" w:after="156"/>
      </w:pPr>
      <w:bookmarkStart w:id="344" w:name="_Toc461461091"/>
      <w:r>
        <w:rPr>
          <w:rFonts w:hint="eastAsia"/>
        </w:rPr>
        <w:t>配方</w:t>
      </w:r>
      <w:bookmarkEnd w:id="344"/>
    </w:p>
    <w:p w14:paraId="5F55DF0C" w14:textId="77777777" w:rsidR="0077366A" w:rsidRDefault="00B93696">
      <w:pPr>
        <w:pStyle w:val="afffff8"/>
        <w:rPr>
          <w:rFonts w:ascii="Times New Roman"/>
          <w:szCs w:val="24"/>
        </w:rPr>
      </w:pPr>
      <w:proofErr w:type="gramStart"/>
      <w:r>
        <w:rPr>
          <w:rFonts w:ascii="Times New Roman" w:hint="eastAsia"/>
          <w:szCs w:val="24"/>
        </w:rPr>
        <w:t>苕</w:t>
      </w:r>
      <w:proofErr w:type="gramEnd"/>
      <w:r>
        <w:rPr>
          <w:rFonts w:ascii="Times New Roman" w:hint="eastAsia"/>
          <w:szCs w:val="24"/>
        </w:rPr>
        <w:t>饼的配方见表</w:t>
      </w:r>
      <w:r>
        <w:rPr>
          <w:rFonts w:ascii="Times New Roman"/>
          <w:szCs w:val="24"/>
        </w:rPr>
        <w:t>B.</w:t>
      </w:r>
      <w:r>
        <w:rPr>
          <w:rFonts w:ascii="Times New Roman" w:hint="eastAsia"/>
          <w:szCs w:val="24"/>
        </w:rPr>
        <w:t>11</w:t>
      </w:r>
    </w:p>
    <w:p w14:paraId="7C5AC1FF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proofErr w:type="gramStart"/>
      <w:r>
        <w:rPr>
          <w:rFonts w:hint="eastAsia"/>
        </w:rPr>
        <w:lastRenderedPageBreak/>
        <w:t>苕</w:t>
      </w:r>
      <w:proofErr w:type="gramEnd"/>
      <w:r>
        <w:rPr>
          <w:rFonts w:hint="eastAsia"/>
        </w:rPr>
        <w:t>饼的配方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24BADF75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1506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5F6C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F49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8D75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</w:tr>
      <w:tr w:rsidR="0077366A" w14:paraId="1F771496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B48B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红薯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1A40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  <w:r>
              <w:rPr>
                <w:rFonts w:ascii="宋体"/>
                <w:sz w:val="18"/>
              </w:rPr>
              <w:t>00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F14B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豆沙馅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48D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5</w:t>
            </w:r>
            <w:r>
              <w:rPr>
                <w:rFonts w:ascii="宋体"/>
                <w:sz w:val="18"/>
              </w:rPr>
              <w:t>0</w:t>
            </w:r>
          </w:p>
        </w:tc>
      </w:tr>
      <w:tr w:rsidR="0077366A" w14:paraId="6277F30A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D913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熟面粉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8B2D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</w:t>
            </w:r>
            <w:r>
              <w:rPr>
                <w:rFonts w:ascii="宋体"/>
                <w:sz w:val="18"/>
              </w:rPr>
              <w:t>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9D0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鸡蛋液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0D9F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50</w:t>
            </w:r>
          </w:p>
        </w:tc>
      </w:tr>
      <w:tr w:rsidR="0077366A" w14:paraId="28FC934D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3AA9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糯米粉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4222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FB81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面包糠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315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</w:t>
            </w:r>
            <w:r>
              <w:rPr>
                <w:rFonts w:ascii="宋体"/>
                <w:sz w:val="18"/>
              </w:rPr>
              <w:t>0</w:t>
            </w:r>
          </w:p>
        </w:tc>
      </w:tr>
      <w:tr w:rsidR="0077366A" w14:paraId="3CF75BF0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BA96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白糖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E58E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5DEF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色拉油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6F73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2000（实耗100）</w:t>
            </w:r>
          </w:p>
        </w:tc>
      </w:tr>
      <w:tr w:rsidR="0077366A" w14:paraId="1D4C11AC" w14:textId="77777777">
        <w:trPr>
          <w:jc w:val="center"/>
        </w:trPr>
        <w:tc>
          <w:tcPr>
            <w:tcW w:w="8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EE74B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0A4EBCD8" w14:textId="77777777" w:rsidR="0077366A" w:rsidRDefault="00B93696">
      <w:pPr>
        <w:pStyle w:val="affffffffffffff7"/>
        <w:numPr>
          <w:ilvl w:val="2"/>
          <w:numId w:val="3"/>
        </w:numPr>
        <w:tabs>
          <w:tab w:val="clear" w:pos="360"/>
        </w:tabs>
        <w:spacing w:before="156" w:after="156"/>
      </w:pPr>
      <w:bookmarkStart w:id="345" w:name="_Toc461461092"/>
      <w:r>
        <w:rPr>
          <w:rFonts w:hint="eastAsia"/>
        </w:rPr>
        <w:t>制作工艺</w:t>
      </w:r>
      <w:bookmarkEnd w:id="345"/>
    </w:p>
    <w:p w14:paraId="09AF5748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46" w:name="_Toc461461093"/>
      <w:r>
        <w:rPr>
          <w:rFonts w:hint="eastAsia"/>
        </w:rPr>
        <w:t>预处理</w:t>
      </w:r>
      <w:bookmarkEnd w:id="346"/>
    </w:p>
    <w:p w14:paraId="26B40A19" w14:textId="77777777" w:rsidR="0077366A" w:rsidRDefault="00B93696">
      <w:pPr>
        <w:spacing w:line="240" w:lineRule="auto"/>
        <w:ind w:firstLineChars="200" w:firstLine="420"/>
        <w:rPr>
          <w:rStyle w:val="Char0"/>
        </w:rPr>
      </w:pPr>
      <w:r>
        <w:rPr>
          <w:rStyle w:val="Char0"/>
          <w:rFonts w:hint="eastAsia"/>
        </w:rPr>
        <w:t>红薯去皮，切片，蒸熟后压成泥，加糯米粉、熟面粉、白糖调制成红薯面团。</w:t>
      </w:r>
    </w:p>
    <w:p w14:paraId="63F4299C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47" w:name="_Toc461461094"/>
      <w:r>
        <w:rPr>
          <w:rFonts w:hint="eastAsia"/>
        </w:rPr>
        <w:t>出坯及成形</w:t>
      </w:r>
      <w:bookmarkEnd w:id="347"/>
    </w:p>
    <w:p w14:paraId="28ED3F48" w14:textId="77777777" w:rsidR="0077366A" w:rsidRDefault="00B93696">
      <w:pPr>
        <w:pStyle w:val="afffff8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面团搓条，下剂，</w:t>
      </w:r>
      <w:r>
        <w:rPr>
          <w:rStyle w:val="Char0"/>
          <w:rFonts w:hint="eastAsia"/>
          <w:szCs w:val="21"/>
        </w:rPr>
        <w:t>包入馅心，沾上鸡蛋液，裹上面包糠，制成</w:t>
      </w:r>
      <w:proofErr w:type="gramStart"/>
      <w:r>
        <w:rPr>
          <w:rFonts w:ascii="Times New Roman" w:hint="eastAsia"/>
          <w:szCs w:val="24"/>
        </w:rPr>
        <w:t>苕</w:t>
      </w:r>
      <w:proofErr w:type="gramEnd"/>
      <w:r>
        <w:rPr>
          <w:rFonts w:ascii="Times New Roman" w:hint="eastAsia"/>
          <w:szCs w:val="24"/>
        </w:rPr>
        <w:t>饼生坯。</w:t>
      </w:r>
    </w:p>
    <w:p w14:paraId="30A17F6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48" w:name="_Toc461461095"/>
      <w:r>
        <w:rPr>
          <w:rFonts w:hint="eastAsia"/>
        </w:rPr>
        <w:t>烹制及装盘</w:t>
      </w:r>
      <w:bookmarkEnd w:id="348"/>
    </w:p>
    <w:p w14:paraId="3EA2635F" w14:textId="77777777" w:rsidR="0077366A" w:rsidRDefault="00B93696">
      <w:pPr>
        <w:pStyle w:val="afffff8"/>
        <w:spacing w:before="156" w:after="156"/>
        <w:rPr>
          <w:rFonts w:hAnsi="宋体"/>
        </w:rPr>
      </w:pPr>
      <w:r>
        <w:rPr>
          <w:rFonts w:hAnsi="宋体" w:cs="宋体" w:hint="eastAsia"/>
          <w:szCs w:val="21"/>
        </w:rPr>
        <w:t>锅置火上，入油烧热，入</w:t>
      </w:r>
      <w:proofErr w:type="gramStart"/>
      <w:r>
        <w:rPr>
          <w:rFonts w:hAnsi="宋体" w:cs="宋体" w:hint="eastAsia"/>
          <w:szCs w:val="21"/>
        </w:rPr>
        <w:t>苕</w:t>
      </w:r>
      <w:proofErr w:type="gramEnd"/>
      <w:r>
        <w:rPr>
          <w:rFonts w:hAnsi="宋体" w:cs="宋体" w:hint="eastAsia"/>
          <w:szCs w:val="21"/>
        </w:rPr>
        <w:t>饼生坯，用中火炸至成熟，捞出，沥油，装盘。</w:t>
      </w:r>
    </w:p>
    <w:p w14:paraId="76CB0721" w14:textId="77777777" w:rsidR="0077366A" w:rsidRDefault="00B93696">
      <w:pPr>
        <w:pStyle w:val="affffffffffffff6"/>
        <w:numPr>
          <w:ilvl w:val="1"/>
          <w:numId w:val="3"/>
        </w:numPr>
        <w:tabs>
          <w:tab w:val="clear" w:pos="360"/>
        </w:tabs>
        <w:spacing w:beforeLines="50" w:before="156" w:afterLines="50" w:after="156"/>
      </w:pPr>
      <w:bookmarkStart w:id="349" w:name="_Toc461461096"/>
      <w:r>
        <w:rPr>
          <w:rFonts w:hint="eastAsia"/>
        </w:rPr>
        <w:t>土豆饼的配方及制作工艺</w:t>
      </w:r>
      <w:bookmarkEnd w:id="349"/>
    </w:p>
    <w:p w14:paraId="65DD7219" w14:textId="77777777" w:rsidR="0077366A" w:rsidRDefault="00B93696">
      <w:pPr>
        <w:pStyle w:val="affffffffffffff7"/>
        <w:numPr>
          <w:ilvl w:val="2"/>
          <w:numId w:val="3"/>
        </w:numPr>
        <w:tabs>
          <w:tab w:val="clear" w:pos="360"/>
        </w:tabs>
        <w:spacing w:before="156" w:after="156"/>
      </w:pPr>
      <w:bookmarkStart w:id="350" w:name="_Toc461461097"/>
      <w:r>
        <w:rPr>
          <w:rFonts w:hint="eastAsia"/>
        </w:rPr>
        <w:t>配方</w:t>
      </w:r>
      <w:bookmarkEnd w:id="350"/>
    </w:p>
    <w:p w14:paraId="7B6F25AF" w14:textId="77777777" w:rsidR="0077366A" w:rsidRDefault="00B93696">
      <w:pPr>
        <w:pStyle w:val="afffff8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土豆饼的配方见表</w:t>
      </w:r>
      <w:r>
        <w:rPr>
          <w:rFonts w:ascii="Times New Roman"/>
          <w:szCs w:val="24"/>
        </w:rPr>
        <w:t>B.</w:t>
      </w:r>
      <w:r>
        <w:rPr>
          <w:rFonts w:ascii="Times New Roman" w:hint="eastAsia"/>
          <w:szCs w:val="24"/>
        </w:rPr>
        <w:t>12</w:t>
      </w:r>
    </w:p>
    <w:p w14:paraId="7205AD65" w14:textId="77777777" w:rsidR="0077366A" w:rsidRDefault="00B93696">
      <w:pPr>
        <w:pStyle w:val="affff4"/>
        <w:numPr>
          <w:ilvl w:val="1"/>
          <w:numId w:val="38"/>
        </w:numPr>
        <w:spacing w:before="156" w:after="156"/>
      </w:pPr>
      <w:r>
        <w:rPr>
          <w:rFonts w:hint="eastAsia"/>
        </w:rPr>
        <w:t> </w:t>
      </w:r>
      <w:r>
        <w:rPr>
          <w:rFonts w:hint="eastAsia"/>
        </w:rPr>
        <w:t>土豆饼的配方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2145"/>
        <w:gridCol w:w="2116"/>
        <w:gridCol w:w="2145"/>
      </w:tblGrid>
      <w:tr w:rsidR="0077366A" w14:paraId="26D617A5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A019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BC81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8B43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 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7488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重量/g</w:t>
            </w:r>
          </w:p>
        </w:tc>
      </w:tr>
      <w:tr w:rsidR="0077366A" w14:paraId="5B7C65BB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DC0B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土豆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A0A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500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B473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姜末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8D2D0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3FCCFD7B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78D8D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鸡蛋液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E332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50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9D0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胡椒粉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E46BF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0.</w:t>
            </w:r>
            <w:r>
              <w:rPr>
                <w:rFonts w:ascii="宋体" w:hint="eastAsia"/>
                <w:sz w:val="18"/>
              </w:rPr>
              <w:t>1</w:t>
            </w:r>
          </w:p>
        </w:tc>
      </w:tr>
      <w:tr w:rsidR="0077366A" w14:paraId="49EC3CEA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5275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面包糠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2C4F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A1BF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花椒粉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F47A4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0.</w:t>
            </w:r>
            <w:r>
              <w:rPr>
                <w:rFonts w:ascii="宋体" w:hint="eastAsia"/>
                <w:sz w:val="18"/>
              </w:rPr>
              <w:t>2</w:t>
            </w:r>
          </w:p>
        </w:tc>
      </w:tr>
      <w:tr w:rsidR="0077366A" w14:paraId="422C7273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9AACA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猪肉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9A95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  <w:r>
              <w:rPr>
                <w:rFonts w:ascii="宋体"/>
                <w:sz w:val="18"/>
              </w:rPr>
              <w:t>00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1B9D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芝麻油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3E53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</w:tr>
      <w:tr w:rsidR="0077366A" w14:paraId="14A4DC19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F83F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火腿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5A92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  <w:r>
              <w:rPr>
                <w:rFonts w:ascii="宋体"/>
                <w:sz w:val="18"/>
              </w:rPr>
              <w:t>0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D6397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葱花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25571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</w:tr>
      <w:tr w:rsidR="0077366A" w14:paraId="3210EEA0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C61D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食盐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DFEE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156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 </w:t>
            </w:r>
            <w:r>
              <w:rPr>
                <w:rFonts w:ascii="宋体" w:hint="eastAsia"/>
                <w:sz w:val="18"/>
              </w:rPr>
              <w:t>酱油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59565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 </w:t>
            </w:r>
            <w:r>
              <w:rPr>
                <w:rFonts w:ascii="宋体" w:hint="eastAsia"/>
                <w:sz w:val="18"/>
              </w:rPr>
              <w:t>2</w:t>
            </w:r>
          </w:p>
        </w:tc>
      </w:tr>
      <w:tr w:rsidR="0077366A" w14:paraId="5944907A" w14:textId="77777777">
        <w:trPr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F4D0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料酒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B3519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0F053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 </w:t>
            </w:r>
            <w:r>
              <w:rPr>
                <w:rFonts w:ascii="宋体" w:hint="eastAsia"/>
                <w:sz w:val="18"/>
              </w:rPr>
              <w:t>色拉油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07DBC" w14:textId="77777777" w:rsidR="0077366A" w:rsidRDefault="00B93696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 </w:t>
            </w:r>
            <w:r>
              <w:rPr>
                <w:rFonts w:ascii="宋体" w:hint="eastAsia"/>
                <w:sz w:val="18"/>
              </w:rPr>
              <w:t>12</w:t>
            </w:r>
          </w:p>
        </w:tc>
      </w:tr>
      <w:tr w:rsidR="0077366A" w14:paraId="3D1FB7B3" w14:textId="77777777">
        <w:trPr>
          <w:jc w:val="center"/>
        </w:trPr>
        <w:tc>
          <w:tcPr>
            <w:tcW w:w="8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789D6" w14:textId="77777777" w:rsidR="0077366A" w:rsidRDefault="00B93696">
            <w:pPr>
              <w:pStyle w:val="affffffffffffffff2"/>
              <w:jc w:val="left"/>
            </w:pPr>
            <w:r>
              <w:rPr>
                <w:rFonts w:ascii="黑体" w:eastAsia="黑体" w:hAnsi="黑体" w:hint="eastAsia"/>
              </w:rPr>
              <w:t>注：</w:t>
            </w:r>
            <w:r>
              <w:rPr>
                <w:rFonts w:hint="eastAsia"/>
              </w:rPr>
              <w:t>允许误差≤10</w:t>
            </w:r>
            <w:r>
              <w:t xml:space="preserve"> </w:t>
            </w:r>
            <w:r>
              <w:rPr>
                <w:rFonts w:hint="eastAsia"/>
              </w:rPr>
              <w:t>%。</w:t>
            </w:r>
          </w:p>
        </w:tc>
      </w:tr>
    </w:tbl>
    <w:p w14:paraId="04D72985" w14:textId="77777777" w:rsidR="0077366A" w:rsidRDefault="00B93696">
      <w:pPr>
        <w:pStyle w:val="affffffffffffff7"/>
        <w:numPr>
          <w:ilvl w:val="2"/>
          <w:numId w:val="3"/>
        </w:numPr>
        <w:tabs>
          <w:tab w:val="clear" w:pos="360"/>
        </w:tabs>
        <w:spacing w:before="156" w:after="156"/>
      </w:pPr>
      <w:bookmarkStart w:id="351" w:name="_Toc461461098"/>
      <w:r>
        <w:rPr>
          <w:rFonts w:hint="eastAsia"/>
        </w:rPr>
        <w:t>制作工艺</w:t>
      </w:r>
      <w:bookmarkEnd w:id="351"/>
    </w:p>
    <w:p w14:paraId="4D607E7A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</w:pPr>
      <w:bookmarkStart w:id="352" w:name="_Toc461461099"/>
      <w:r>
        <w:rPr>
          <w:rFonts w:hint="eastAsia"/>
        </w:rPr>
        <w:t>预处理</w:t>
      </w:r>
      <w:bookmarkEnd w:id="352"/>
    </w:p>
    <w:p w14:paraId="09E0D9C7" w14:textId="77777777" w:rsidR="0077366A" w:rsidRDefault="00B93696">
      <w:pPr>
        <w:spacing w:line="240" w:lineRule="auto"/>
        <w:rPr>
          <w:rStyle w:val="Char0"/>
        </w:rPr>
      </w:pPr>
      <w:r>
        <w:rPr>
          <w:rFonts w:ascii="宋体" w:hAnsi="宋体" w:cs="宋体" w:hint="eastAsia"/>
          <w:kern w:val="0"/>
        </w:rPr>
        <w:t xml:space="preserve">    </w:t>
      </w:r>
      <w:r>
        <w:rPr>
          <w:rStyle w:val="Char0"/>
          <w:rFonts w:hint="eastAsia"/>
        </w:rPr>
        <w:t>（1）土豆去皮，切成厚片，蒸熟后压成泥，加食盐2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g、花椒粉拌匀，压制成土豆面团。</w:t>
      </w:r>
    </w:p>
    <w:p w14:paraId="120F5766" w14:textId="77777777" w:rsidR="0077366A" w:rsidRDefault="00B93696">
      <w:pPr>
        <w:spacing w:line="240" w:lineRule="auto"/>
        <w:rPr>
          <w:rStyle w:val="Char0"/>
        </w:rPr>
      </w:pPr>
      <w:r>
        <w:rPr>
          <w:rStyle w:val="Char0"/>
          <w:rFonts w:hint="eastAsia"/>
        </w:rPr>
        <w:lastRenderedPageBreak/>
        <w:t xml:space="preserve">    （2）火腿蒸熟，切成小颗粒；猪肉剁碎，入锅炒香，加入食盐1</w:t>
      </w:r>
      <w:r>
        <w:rPr>
          <w:rStyle w:val="Char0"/>
        </w:rPr>
        <w:t xml:space="preserve"> </w:t>
      </w:r>
      <w:r>
        <w:rPr>
          <w:rStyle w:val="Char0"/>
          <w:rFonts w:hint="eastAsia"/>
        </w:rPr>
        <w:t>g、酱油、料酒、姜末、葱花、胡椒粉、花椒粉、芝麻油和火腿颗粒拌制成馅。</w:t>
      </w:r>
    </w:p>
    <w:p w14:paraId="7198AF0E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  <w:ind w:left="142"/>
      </w:pPr>
      <w:bookmarkStart w:id="353" w:name="_Toc461461100"/>
      <w:r>
        <w:rPr>
          <w:rFonts w:hint="eastAsia"/>
        </w:rPr>
        <w:t>出坯及成形</w:t>
      </w:r>
      <w:bookmarkEnd w:id="353"/>
    </w:p>
    <w:p w14:paraId="0980A579" w14:textId="77777777" w:rsidR="0077366A" w:rsidRDefault="00B93696">
      <w:pPr>
        <w:spacing w:line="240" w:lineRule="auto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 xml:space="preserve">    土豆</w:t>
      </w:r>
      <w:r>
        <w:rPr>
          <w:rStyle w:val="Char0"/>
          <w:rFonts w:hint="eastAsia"/>
        </w:rPr>
        <w:t>面团下剂，包入馅心，</w:t>
      </w:r>
      <w:proofErr w:type="gramStart"/>
      <w:r>
        <w:rPr>
          <w:rStyle w:val="Char0"/>
          <w:rFonts w:hint="eastAsia"/>
        </w:rPr>
        <w:t>沾蛋液</w:t>
      </w:r>
      <w:proofErr w:type="gramEnd"/>
      <w:r>
        <w:rPr>
          <w:rStyle w:val="Char0"/>
          <w:rFonts w:hint="eastAsia"/>
        </w:rPr>
        <w:t>，裹上面包糠，压成饼状，制成土豆饼生坯。</w:t>
      </w:r>
    </w:p>
    <w:p w14:paraId="2758D053" w14:textId="77777777" w:rsidR="0077366A" w:rsidRDefault="00B93696">
      <w:pPr>
        <w:pStyle w:val="affffffffffffff2"/>
        <w:numPr>
          <w:ilvl w:val="3"/>
          <w:numId w:val="3"/>
        </w:numPr>
        <w:tabs>
          <w:tab w:val="clear" w:pos="360"/>
        </w:tabs>
        <w:spacing w:before="156" w:after="156"/>
        <w:ind w:left="142"/>
      </w:pPr>
      <w:bookmarkStart w:id="354" w:name="_Toc461461101"/>
      <w:r>
        <w:rPr>
          <w:rFonts w:hint="eastAsia"/>
        </w:rPr>
        <w:t>烹制及装盘</w:t>
      </w:r>
      <w:bookmarkEnd w:id="354"/>
    </w:p>
    <w:p w14:paraId="153CD0EE" w14:textId="77777777" w:rsidR="0077366A" w:rsidRDefault="00B93696">
      <w:pPr>
        <w:spacing w:line="240" w:lineRule="auto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 xml:space="preserve">    锅置</w:t>
      </w:r>
      <w:r>
        <w:rPr>
          <w:rStyle w:val="Char0"/>
          <w:rFonts w:hint="eastAsia"/>
        </w:rPr>
        <w:t>火上，放油烧热，加入土豆饼生坯炸制成熟，捞出，</w:t>
      </w:r>
      <w:proofErr w:type="gramStart"/>
      <w:r>
        <w:rPr>
          <w:rStyle w:val="Char0"/>
          <w:rFonts w:hint="eastAsia"/>
        </w:rPr>
        <w:t>沥</w:t>
      </w:r>
      <w:proofErr w:type="gramEnd"/>
      <w:r>
        <w:rPr>
          <w:rStyle w:val="Char0"/>
          <w:rFonts w:hint="eastAsia"/>
        </w:rPr>
        <w:t>油，装盘。</w:t>
      </w:r>
    </w:p>
    <w:bookmarkEnd w:id="26"/>
    <w:p w14:paraId="5927E698" w14:textId="77777777" w:rsidR="0077366A" w:rsidRDefault="00B93696">
      <w:pPr>
        <w:pStyle w:val="affffffffffffffb"/>
        <w:framePr w:wrap="around"/>
      </w:pPr>
      <w:r>
        <w:br w:type="page"/>
        <w:t>_________________________________</w:t>
      </w:r>
    </w:p>
    <w:p w14:paraId="6AC62E88" w14:textId="77777777" w:rsidR="0077366A" w:rsidRDefault="0077366A">
      <w:pPr>
        <w:pStyle w:val="afffffff"/>
        <w:ind w:firstLineChars="0" w:firstLine="0"/>
      </w:pPr>
    </w:p>
    <w:sectPr w:rsidR="0077366A">
      <w:headerReference w:type="even" r:id="rId20"/>
      <w:headerReference w:type="default" r:id="rId21"/>
      <w:footerReference w:type="even" r:id="rId22"/>
      <w:footerReference w:type="default" r:id="rId23"/>
      <w:pgSz w:w="11906" w:h="16838"/>
      <w:pgMar w:top="1928" w:right="1134" w:bottom="1134" w:left="1134" w:header="1418" w:footer="1134" w:gutter="284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0FC9C" w14:textId="77777777" w:rsidR="00EB4370" w:rsidRDefault="00EB4370">
      <w:pPr>
        <w:spacing w:line="240" w:lineRule="auto"/>
      </w:pPr>
      <w:r>
        <w:separator/>
      </w:r>
    </w:p>
  </w:endnote>
  <w:endnote w:type="continuationSeparator" w:id="0">
    <w:p w14:paraId="6CA6D013" w14:textId="77777777" w:rsidR="00EB4370" w:rsidRDefault="00EB43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dobeHeitiStd-Regular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6044" w14:textId="77777777" w:rsidR="0077366A" w:rsidRDefault="00B93696">
    <w:pPr>
      <w:pStyle w:val="afffff3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80BD" w14:textId="77777777" w:rsidR="0077366A" w:rsidRDefault="0077366A">
    <w:pPr>
      <w:pStyle w:val="affff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D4334" w14:textId="77777777" w:rsidR="0077366A" w:rsidRDefault="0077366A">
    <w:pPr>
      <w:pStyle w:val="afffff3"/>
      <w:ind w:right="720"/>
      <w:jc w:val="both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63054" w14:textId="77777777" w:rsidR="0077366A" w:rsidRDefault="00B93696">
    <w:pPr>
      <w:pStyle w:val="afffffffffffffc"/>
    </w:pPr>
    <w:r>
      <w:fldChar w:fldCharType="begin"/>
    </w:r>
    <w:r>
      <w:instrText xml:space="preserve"> PAGE  \* MERGEFORMAT </w:instrText>
    </w:r>
    <w:r>
      <w:fldChar w:fldCharType="separate"/>
    </w:r>
    <w:r>
      <w:t>II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7C185" w14:textId="77777777" w:rsidR="0077366A" w:rsidRDefault="00B93696">
    <w:pPr>
      <w:pStyle w:val="afffffffffffffc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D680" w14:textId="77777777" w:rsidR="0077366A" w:rsidRDefault="00B93696">
    <w:pPr>
      <w:pStyle w:val="affffffb"/>
    </w:pPr>
    <w:r>
      <w:fldChar w:fldCharType="begin"/>
    </w:r>
    <w:r>
      <w:instrText xml:space="preserve"> PAGE   \* MERGEFORMAT \* MERGEFORMAT </w:instrText>
    </w:r>
    <w:r>
      <w:fldChar w:fldCharType="separate"/>
    </w:r>
    <w:r>
      <w:t>4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9C957" w14:textId="77777777" w:rsidR="0077366A" w:rsidRDefault="00B93696">
    <w:pPr>
      <w:pStyle w:val="affffffc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4DB5E" w14:textId="77777777" w:rsidR="00EB4370" w:rsidRDefault="00EB4370">
      <w:pPr>
        <w:spacing w:line="240" w:lineRule="auto"/>
      </w:pPr>
      <w:r>
        <w:separator/>
      </w:r>
    </w:p>
  </w:footnote>
  <w:footnote w:type="continuationSeparator" w:id="0">
    <w:p w14:paraId="4C372FCB" w14:textId="77777777" w:rsidR="00EB4370" w:rsidRDefault="00EB43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33CD" w14:textId="77777777" w:rsidR="0077366A" w:rsidRDefault="0077366A">
    <w:pPr>
      <w:pStyle w:val="afff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A35A4" w14:textId="77777777" w:rsidR="0077366A" w:rsidRDefault="00B93696">
    <w:pPr>
      <w:pStyle w:val="afffff5"/>
      <w:wordWrap w:val="0"/>
      <w:jc w:val="right"/>
      <w:rPr>
        <w:rFonts w:ascii="黑体" w:eastAsia="黑体" w:hAnsi="黑体"/>
      </w:rPr>
    </w:pPr>
    <w:r>
      <w:rPr>
        <w:rFonts w:ascii="黑体" w:eastAsia="黑体" w:hAnsi="黑体"/>
      </w:rPr>
      <w:t>Q/LB.</w:t>
    </w:r>
    <w:r>
      <w:rPr>
        <w:rFonts w:ascii="黑体" w:eastAsia="黑体" w:hAnsi="黑体" w:hint="eastAsia"/>
      </w:rPr>
      <w:t>□</w:t>
    </w:r>
    <w:r>
      <w:rPr>
        <w:rFonts w:ascii="黑体" w:eastAsia="黑体" w:hAnsi="黑体"/>
      </w:rPr>
      <w:t>XXXXX-XXXX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E1CA" w14:textId="77777777" w:rsidR="0077366A" w:rsidRDefault="0077366A">
    <w:pPr>
      <w:pStyle w:val="afffff5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58A4" w14:textId="77777777" w:rsidR="0077366A" w:rsidRDefault="00B93696">
    <w:pPr>
      <w:pStyle w:val="afffffffffffffd"/>
      <w:ind w:left="7200"/>
    </w:pPr>
    <w:r>
      <w:t>DB51/ XXXXX</w:t>
    </w:r>
    <w:r>
      <w:t>—</w:t>
    </w:r>
    <w:r>
      <w:t>2016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3730" w14:textId="77777777" w:rsidR="0077366A" w:rsidRDefault="00B93696">
    <w:pPr>
      <w:pStyle w:val="afffffffffffffd"/>
    </w:pPr>
    <w:r>
      <w:t>DB51/ XXXXX</w:t>
    </w:r>
    <w:r>
      <w:t>—</w:t>
    </w:r>
    <w:r>
      <w:t>2016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5F9" w14:textId="628AF1F6" w:rsidR="0077366A" w:rsidRDefault="00B93696">
    <w:pPr>
      <w:pStyle w:val="afffffff5"/>
    </w:pPr>
    <w:r>
      <w:fldChar w:fldCharType="begin"/>
    </w:r>
    <w:r>
      <w:instrText xml:space="preserve"> STYLEREF  标准文件_文件编号 \* MERGEFORMAT </w:instrText>
    </w:r>
    <w:r>
      <w:fldChar w:fldCharType="separate"/>
    </w:r>
    <w:r w:rsidR="00F53901">
      <w:rPr>
        <w:noProof/>
      </w:rPr>
      <w:t>DB 51/T 2378</w:t>
    </w:r>
    <w:r w:rsidR="00F53901">
      <w:rPr>
        <w:noProof/>
      </w:rPr>
      <w:t>—</w:t>
    </w:r>
    <w:r w:rsidR="00F53901">
      <w:rPr>
        <w:noProof/>
      </w:rPr>
      <w:t>XXXX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8E6C" w14:textId="5398BAA4" w:rsidR="0077366A" w:rsidRDefault="00B93696">
    <w:pPr>
      <w:pStyle w:val="afffffff4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 w:rsidR="00F53901">
      <w:rPr>
        <w:noProof/>
      </w:rPr>
      <w:t>DB 51/T 2378</w:t>
    </w:r>
    <w:r w:rsidR="00F53901">
      <w:rPr>
        <w:noProof/>
      </w:rPr>
      <w:t>—</w:t>
    </w:r>
    <w:r w:rsidR="00F53901">
      <w:rPr>
        <w:noProof/>
      </w:rPr>
      <w:t>XXXX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7933"/>
    <w:multiLevelType w:val="multilevel"/>
    <w:tmpl w:val="02837933"/>
    <w:lvl w:ilvl="0">
      <w:start w:val="1"/>
      <w:numFmt w:val="decimal"/>
      <w:pStyle w:val="a"/>
      <w:lvlText w:val="[%1]"/>
      <w:lvlJc w:val="left"/>
      <w:pPr>
        <w:tabs>
          <w:tab w:val="left" w:pos="1646"/>
        </w:tabs>
        <w:ind w:left="1646" w:hanging="648"/>
      </w:pPr>
    </w:lvl>
    <w:lvl w:ilvl="1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pStyle w:val="a1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pStyle w:val="a2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pStyle w:val="a3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pStyle w:val="a4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 w15:restartNumberingAfterBreak="0">
    <w:nsid w:val="079102AD"/>
    <w:multiLevelType w:val="multilevel"/>
    <w:tmpl w:val="079102AD"/>
    <w:lvl w:ilvl="0">
      <w:start w:val="1"/>
      <w:numFmt w:val="decimal"/>
      <w:pStyle w:val="a5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 w15:restartNumberingAfterBreak="0">
    <w:nsid w:val="07ED3FEA"/>
    <w:multiLevelType w:val="multilevel"/>
    <w:tmpl w:val="07ED3FEA"/>
    <w:lvl w:ilvl="0">
      <w:start w:val="1"/>
      <w:numFmt w:val="none"/>
      <w:pStyle w:val="a6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7"/>
      <w:suff w:val="nothing"/>
      <w:lvlText w:val="%10.%2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0.%2.%3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3">
      <w:start w:val="1"/>
      <w:numFmt w:val="decimal"/>
      <w:pStyle w:val="a9"/>
      <w:suff w:val="nothing"/>
      <w:lvlText w:val="%10.%2.%3.%4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0.%2.%3.%4.%5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0.%2.%3.%4.%5.%6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093C6778"/>
    <w:multiLevelType w:val="multilevel"/>
    <w:tmpl w:val="093C6778"/>
    <w:lvl w:ilvl="0">
      <w:start w:val="1"/>
      <w:numFmt w:val="decimal"/>
      <w:pStyle w:val="ac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5" w15:restartNumberingAfterBreak="0">
    <w:nsid w:val="0AE367E9"/>
    <w:multiLevelType w:val="multilevel"/>
    <w:tmpl w:val="0AE367E9"/>
    <w:lvl w:ilvl="0">
      <w:start w:val="1"/>
      <w:numFmt w:val="none"/>
      <w:pStyle w:val="ad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6" w15:restartNumberingAfterBreak="0">
    <w:nsid w:val="0BDC1670"/>
    <w:multiLevelType w:val="multilevel"/>
    <w:tmpl w:val="0BDC1670"/>
    <w:lvl w:ilvl="0">
      <w:start w:val="1"/>
      <w:numFmt w:val="decimal"/>
      <w:pStyle w:val="ae"/>
      <w:lvlText w:val="[%1]"/>
      <w:lvlJc w:val="left"/>
      <w:pPr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0D051F45"/>
    <w:multiLevelType w:val="multilevel"/>
    <w:tmpl w:val="0D051F45"/>
    <w:lvl w:ilvl="0">
      <w:start w:val="1"/>
      <w:numFmt w:val="lowerRoman"/>
      <w:pStyle w:val="af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8" w15:restartNumberingAfterBreak="0">
    <w:nsid w:val="0F1DD24E"/>
    <w:multiLevelType w:val="multilevel"/>
    <w:tmpl w:val="0F1DD24E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B.%2　"/>
      <w:lvlJc w:val="left"/>
      <w:pPr>
        <w:tabs>
          <w:tab w:val="left" w:pos="0"/>
        </w:tabs>
        <w:ind w:left="567" w:hanging="567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9" w15:restartNumberingAfterBreak="0">
    <w:nsid w:val="1AD20F90"/>
    <w:multiLevelType w:val="multilevel"/>
    <w:tmpl w:val="1AD20F90"/>
    <w:lvl w:ilvl="0">
      <w:start w:val="1"/>
      <w:numFmt w:val="none"/>
      <w:pStyle w:val="af0"/>
      <w:lvlText w:val="%1注："/>
      <w:lvlJc w:val="left"/>
      <w:pPr>
        <w:tabs>
          <w:tab w:val="left" w:pos="845"/>
        </w:tabs>
        <w:ind w:left="-102" w:firstLine="419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 w15:restartNumberingAfterBreak="0">
    <w:nsid w:val="1AF15012"/>
    <w:multiLevelType w:val="multilevel"/>
    <w:tmpl w:val="1AF15012"/>
    <w:lvl w:ilvl="0">
      <w:start w:val="1"/>
      <w:numFmt w:val="upperLetter"/>
      <w:pStyle w:val="af1"/>
      <w:suff w:val="nothing"/>
      <w:lvlText w:val="附 录(Annex) %1"/>
      <w:lvlJc w:val="left"/>
      <w:pPr>
        <w:ind w:left="0" w:firstLine="0"/>
      </w:pPr>
    </w:lvl>
    <w:lvl w:ilvl="1">
      <w:start w:val="1"/>
      <w:numFmt w:val="decimal"/>
      <w:suff w:val="nothing"/>
      <w:lvlText w:val="%1.%2　"/>
      <w:lvlJc w:val="left"/>
      <w:pPr>
        <w:ind w:left="0" w:firstLine="0"/>
      </w:pPr>
    </w:lvl>
    <w:lvl w:ilvl="2">
      <w:start w:val="1"/>
      <w:numFmt w:val="decimal"/>
      <w:suff w:val="nothing"/>
      <w:lvlText w:val="%1.%2.%3　"/>
      <w:lvlJc w:val="left"/>
      <w:pPr>
        <w:ind w:left="0" w:firstLine="0"/>
      </w:p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11" w15:restartNumberingAfterBreak="0">
    <w:nsid w:val="1D3700C6"/>
    <w:multiLevelType w:val="multilevel"/>
    <w:tmpl w:val="1D3700C6"/>
    <w:lvl w:ilvl="0">
      <w:start w:val="1"/>
      <w:numFmt w:val="decimal"/>
      <w:pStyle w:val="1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1DBF583A"/>
    <w:multiLevelType w:val="multilevel"/>
    <w:tmpl w:val="1DBF583A"/>
    <w:lvl w:ilvl="0">
      <w:start w:val="1"/>
      <w:numFmt w:val="decimal"/>
      <w:pStyle w:val="af2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13" w15:restartNumberingAfterBreak="0">
    <w:nsid w:val="1EAA1992"/>
    <w:multiLevelType w:val="multilevel"/>
    <w:tmpl w:val="1EAA1992"/>
    <w:lvl w:ilvl="0">
      <w:start w:val="1"/>
      <w:numFmt w:val="none"/>
      <w:pStyle w:val="af3"/>
      <w:suff w:val="nothing"/>
      <w:lvlText w:val="——"/>
      <w:lvlJc w:val="left"/>
      <w:pPr>
        <w:ind w:left="794" w:hanging="397"/>
      </w:pPr>
    </w:lvl>
    <w:lvl w:ilvl="1">
      <w:start w:val="1"/>
      <w:numFmt w:val="decimal"/>
      <w:suff w:val="nothing"/>
      <w:lvlText w:val="%1.%2　"/>
      <w:lvlJc w:val="left"/>
      <w:pPr>
        <w:ind w:left="397" w:firstLine="0"/>
      </w:pPr>
    </w:lvl>
    <w:lvl w:ilvl="2">
      <w:start w:val="1"/>
      <w:numFmt w:val="decimal"/>
      <w:pStyle w:val="af4"/>
      <w:suff w:val="nothing"/>
      <w:lvlText w:val="%1.%2.%3　"/>
      <w:lvlJc w:val="left"/>
      <w:pPr>
        <w:ind w:left="397" w:firstLine="0"/>
      </w:pPr>
    </w:lvl>
    <w:lvl w:ilvl="3">
      <w:start w:val="1"/>
      <w:numFmt w:val="decimal"/>
      <w:pStyle w:val="af5"/>
      <w:suff w:val="nothing"/>
      <w:lvlText w:val="%1.%2.%3.%4　"/>
      <w:lvlJc w:val="left"/>
      <w:pPr>
        <w:ind w:left="397" w:firstLine="0"/>
      </w:pPr>
    </w:lvl>
    <w:lvl w:ilvl="4">
      <w:start w:val="1"/>
      <w:numFmt w:val="decimal"/>
      <w:pStyle w:val="af6"/>
      <w:suff w:val="nothing"/>
      <w:lvlText w:val="%1.%2.%3.%4.%5　"/>
      <w:lvlJc w:val="left"/>
      <w:pPr>
        <w:ind w:left="397" w:firstLine="0"/>
      </w:pPr>
    </w:lvl>
    <w:lvl w:ilvl="5">
      <w:start w:val="1"/>
      <w:numFmt w:val="decimal"/>
      <w:pStyle w:val="af7"/>
      <w:suff w:val="nothing"/>
      <w:lvlText w:val="%1.%2.%3.%4.%5.%6　"/>
      <w:lvlJc w:val="left"/>
      <w:pPr>
        <w:ind w:left="397" w:firstLine="0"/>
      </w:pPr>
    </w:lvl>
    <w:lvl w:ilvl="6">
      <w:start w:val="1"/>
      <w:numFmt w:val="decimal"/>
      <w:pStyle w:val="af8"/>
      <w:suff w:val="nothing"/>
      <w:lvlText w:val="%1.%2.%3.%4.%5.%6.%7　"/>
      <w:lvlJc w:val="left"/>
      <w:pPr>
        <w:ind w:left="397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4" w15:restartNumberingAfterBreak="0">
    <w:nsid w:val="1FC91163"/>
    <w:multiLevelType w:val="multilevel"/>
    <w:tmpl w:val="1FC91163"/>
    <w:lvl w:ilvl="0">
      <w:start w:val="1"/>
      <w:numFmt w:val="decimal"/>
      <w:pStyle w:val="af9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fa"/>
      <w:suff w:val="nothing"/>
      <w:lvlText w:val="%1.%2　"/>
      <w:lvlJc w:val="left"/>
      <w:pPr>
        <w:ind w:left="709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afb"/>
      <w:suff w:val="nothing"/>
      <w:lvlText w:val="%1.%2.%3　"/>
      <w:lvlJc w:val="left"/>
      <w:pPr>
        <w:ind w:left="85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c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d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e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5" w15:restartNumberingAfterBreak="0">
    <w:nsid w:val="2A8F7113"/>
    <w:multiLevelType w:val="multilevel"/>
    <w:tmpl w:val="2A8F7113"/>
    <w:lvl w:ilvl="0">
      <w:start w:val="1"/>
      <w:numFmt w:val="upperLetter"/>
      <w:pStyle w:val="aff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ff0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6" w15:restartNumberingAfterBreak="0">
    <w:nsid w:val="2C5917C3"/>
    <w:multiLevelType w:val="multilevel"/>
    <w:tmpl w:val="2C5917C3"/>
    <w:lvl w:ilvl="0">
      <w:start w:val="1"/>
      <w:numFmt w:val="none"/>
      <w:pStyle w:val="aff1"/>
      <w:lvlText w:val="%1——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none"/>
      <w:pStyle w:val="2"/>
      <w:lvlText w:val=""/>
      <w:lvlJc w:val="left"/>
      <w:pPr>
        <w:ind w:left="851" w:hanging="431"/>
      </w:pPr>
      <w:rPr>
        <w:rFonts w:ascii="Symbol" w:hAnsi="Symbol" w:hint="default"/>
        <w:sz w:val="21"/>
      </w:rPr>
    </w:lvl>
    <w:lvl w:ilvl="2">
      <w:start w:val="1"/>
      <w:numFmt w:val="bullet"/>
      <w:pStyle w:val="aff2"/>
      <w:lvlText w:val=""/>
      <w:lvlJc w:val="left"/>
      <w:pPr>
        <w:ind w:left="851" w:hanging="426"/>
      </w:pPr>
      <w:rPr>
        <w:rFonts w:ascii="Wingdings" w:hAnsi="Wingdings" w:hint="default"/>
        <w:sz w:val="21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7" w15:restartNumberingAfterBreak="0">
    <w:nsid w:val="32F04FB2"/>
    <w:multiLevelType w:val="multilevel"/>
    <w:tmpl w:val="32F04FB2"/>
    <w:lvl w:ilvl="0">
      <w:start w:val="1"/>
      <w:numFmt w:val="lowerLetter"/>
      <w:pStyle w:val="aff3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8" w15:restartNumberingAfterBreak="0">
    <w:nsid w:val="44C50F90"/>
    <w:multiLevelType w:val="multilevel"/>
    <w:tmpl w:val="44C50F90"/>
    <w:lvl w:ilvl="0">
      <w:start w:val="1"/>
      <w:numFmt w:val="lowerLetter"/>
      <w:pStyle w:val="aff4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decimal"/>
      <w:pStyle w:val="aff5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hint="eastAsia"/>
        <w:sz w:val="21"/>
      </w:rPr>
    </w:lvl>
    <w:lvl w:ilvl="2">
      <w:start w:val="1"/>
      <w:numFmt w:val="decimal"/>
      <w:pStyle w:val="aff6"/>
      <w:lvlText w:val="(%3)"/>
      <w:lvlJc w:val="left"/>
      <w:pPr>
        <w:ind w:left="1701" w:hanging="425"/>
      </w:pPr>
      <w:rPr>
        <w:rFonts w:ascii="宋体" w:eastAsia="宋体" w:hAnsi="Times New Roman" w:hint="eastAsia"/>
        <w:sz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9" w15:restartNumberingAfterBreak="0">
    <w:nsid w:val="48802D1C"/>
    <w:multiLevelType w:val="multilevel"/>
    <w:tmpl w:val="48802D1C"/>
    <w:lvl w:ilvl="0">
      <w:start w:val="1"/>
      <w:numFmt w:val="upperLetter"/>
      <w:pStyle w:val="aff7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ff8"/>
      <w:suff w:val="space"/>
      <w:lvlText w:val="图%1.%2"/>
      <w:lvlJc w:val="center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0" w15:restartNumberingAfterBreak="0">
    <w:nsid w:val="4B733A5F"/>
    <w:multiLevelType w:val="multilevel"/>
    <w:tmpl w:val="4B733A5F"/>
    <w:lvl w:ilvl="0">
      <w:start w:val="1"/>
      <w:numFmt w:val="decimal"/>
      <w:pStyle w:val="aff9"/>
      <w:suff w:val="nothing"/>
      <w:lvlText w:val="示例%1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1" w15:restartNumberingAfterBreak="0">
    <w:nsid w:val="4E5D0534"/>
    <w:multiLevelType w:val="multilevel"/>
    <w:tmpl w:val="4E5D0534"/>
    <w:lvl w:ilvl="0">
      <w:start w:val="1"/>
      <w:numFmt w:val="decimal"/>
      <w:pStyle w:val="affa"/>
      <w:suff w:val="nothing"/>
      <w:lvlText w:val="Figur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22" w15:restartNumberingAfterBreak="0">
    <w:nsid w:val="54632751"/>
    <w:multiLevelType w:val="multilevel"/>
    <w:tmpl w:val="54632751"/>
    <w:lvl w:ilvl="0">
      <w:start w:val="1"/>
      <w:numFmt w:val="none"/>
      <w:pStyle w:val="affb"/>
      <w:suff w:val="nothing"/>
      <w:lvlText w:val="——"/>
      <w:lvlJc w:val="left"/>
      <w:pPr>
        <w:ind w:left="1588" w:firstLine="0"/>
      </w:pPr>
    </w:lvl>
    <w:lvl w:ilvl="1">
      <w:start w:val="1"/>
      <w:numFmt w:val="decimal"/>
      <w:suff w:val="nothing"/>
      <w:lvlText w:val="%1.%2　"/>
      <w:lvlJc w:val="left"/>
      <w:pPr>
        <w:ind w:left="1588" w:firstLine="0"/>
      </w:pPr>
    </w:lvl>
    <w:lvl w:ilvl="2">
      <w:start w:val="1"/>
      <w:numFmt w:val="decimal"/>
      <w:suff w:val="nothing"/>
      <w:lvlText w:val="%1.%2.%3　"/>
      <w:lvlJc w:val="left"/>
      <w:pPr>
        <w:ind w:left="1588" w:firstLine="0"/>
      </w:pPr>
    </w:lvl>
    <w:lvl w:ilvl="3">
      <w:start w:val="1"/>
      <w:numFmt w:val="decimal"/>
      <w:suff w:val="nothing"/>
      <w:lvlText w:val="%1.%2.%3.%4　"/>
      <w:lvlJc w:val="left"/>
      <w:pPr>
        <w:ind w:left="1588" w:firstLine="0"/>
      </w:pPr>
    </w:lvl>
    <w:lvl w:ilvl="4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23" w15:restartNumberingAfterBreak="0">
    <w:nsid w:val="557C2AF5"/>
    <w:multiLevelType w:val="multilevel"/>
    <w:tmpl w:val="557C2AF5"/>
    <w:lvl w:ilvl="0">
      <w:start w:val="1"/>
      <w:numFmt w:val="decimal"/>
      <w:pStyle w:val="affc"/>
      <w:suff w:val="nothing"/>
      <w:lvlText w:val="图%1　"/>
      <w:lvlJc w:val="left"/>
      <w:pPr>
        <w:ind w:left="0" w:firstLine="0"/>
      </w:pPr>
    </w:lvl>
    <w:lvl w:ilvl="1">
      <w:start w:val="1"/>
      <w:numFmt w:val="decimal"/>
      <w:pStyle w:val="affd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pStyle w:val="affe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pStyle w:val="afff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pStyle w:val="afff0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24" w15:restartNumberingAfterBreak="0">
    <w:nsid w:val="5603797C"/>
    <w:multiLevelType w:val="multilevel"/>
    <w:tmpl w:val="5603797C"/>
    <w:lvl w:ilvl="0">
      <w:start w:val="1"/>
      <w:numFmt w:val="upperLetter"/>
      <w:pStyle w:val="afff1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fff2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564D2089"/>
    <w:multiLevelType w:val="multilevel"/>
    <w:tmpl w:val="564D2089"/>
    <w:lvl w:ilvl="0">
      <w:start w:val="1"/>
      <w:numFmt w:val="none"/>
      <w:pStyle w:val="afff3"/>
      <w:lvlText w:val="%1注"/>
      <w:lvlJc w:val="left"/>
      <w:pPr>
        <w:tabs>
          <w:tab w:val="left" w:pos="760"/>
        </w:tabs>
        <w:ind w:left="760" w:hanging="284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 w15:restartNumberingAfterBreak="0">
    <w:nsid w:val="644622F9"/>
    <w:multiLevelType w:val="multilevel"/>
    <w:tmpl w:val="644622F9"/>
    <w:lvl w:ilvl="0">
      <w:start w:val="1"/>
      <w:numFmt w:val="upperRoman"/>
      <w:pStyle w:val="afff4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7" w15:restartNumberingAfterBreak="0">
    <w:nsid w:val="646260FA"/>
    <w:multiLevelType w:val="multilevel"/>
    <w:tmpl w:val="646260FA"/>
    <w:lvl w:ilvl="0">
      <w:start w:val="1"/>
      <w:numFmt w:val="decimal"/>
      <w:pStyle w:val="afff5"/>
      <w:suff w:val="nothing"/>
      <w:lvlText w:val="表%1　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8" w15:restartNumberingAfterBreak="0">
    <w:nsid w:val="654A26C9"/>
    <w:multiLevelType w:val="multilevel"/>
    <w:tmpl w:val="654A26C9"/>
    <w:lvl w:ilvl="0">
      <w:start w:val="1"/>
      <w:numFmt w:val="none"/>
      <w:pStyle w:val="20"/>
      <w:lvlText w:val="──"/>
      <w:lvlJc w:val="left"/>
      <w:pPr>
        <w:ind w:left="851" w:firstLine="0"/>
      </w:pPr>
      <w:rPr>
        <w:rFonts w:ascii="宋体" w:eastAsia="宋体" w:hAnsiTheme="majorHAnsi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ind w:left="1276" w:hanging="425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76" w:hanging="236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9" w15:restartNumberingAfterBreak="0">
    <w:nsid w:val="657D3FBC"/>
    <w:multiLevelType w:val="multilevel"/>
    <w:tmpl w:val="657D3FBC"/>
    <w:lvl w:ilvl="0">
      <w:start w:val="1"/>
      <w:numFmt w:val="upperLetter"/>
      <w:pStyle w:val="afff6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fff7"/>
      <w:suff w:val="nothing"/>
      <w:lvlText w:val="%1.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ff8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pStyle w:val="afff9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ffa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ffb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0" w15:restartNumberingAfterBreak="0">
    <w:nsid w:val="69506ABF"/>
    <w:multiLevelType w:val="multilevel"/>
    <w:tmpl w:val="69506ABF"/>
    <w:lvl w:ilvl="0">
      <w:start w:val="1"/>
      <w:numFmt w:val="bullet"/>
      <w:pStyle w:val="21"/>
      <w:lvlText w:val=""/>
      <w:lvlJc w:val="left"/>
      <w:pPr>
        <w:ind w:left="851" w:firstLine="0"/>
      </w:pPr>
      <w:rPr>
        <w:rFonts w:ascii="Wingdings" w:hAnsi="Wingdings" w:hint="default"/>
        <w:color w:val="auto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31" w15:restartNumberingAfterBreak="0">
    <w:nsid w:val="6CA41985"/>
    <w:multiLevelType w:val="multilevel"/>
    <w:tmpl w:val="6CA41985"/>
    <w:lvl w:ilvl="0">
      <w:start w:val="1"/>
      <w:numFmt w:val="decimal"/>
      <w:pStyle w:val="afffc"/>
      <w:lvlText w:val="%1)"/>
      <w:lvlJc w:val="left"/>
      <w:pPr>
        <w:tabs>
          <w:tab w:val="left" w:pos="823"/>
        </w:tabs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2" w15:restartNumberingAfterBreak="0">
    <w:nsid w:val="6CE42AC1"/>
    <w:multiLevelType w:val="multilevel"/>
    <w:tmpl w:val="6CE42AC1"/>
    <w:lvl w:ilvl="0">
      <w:start w:val="1"/>
      <w:numFmt w:val="lowerLetter"/>
      <w:pStyle w:val="afffd"/>
      <w:lvlText w:val="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D6C07CD"/>
    <w:multiLevelType w:val="multilevel"/>
    <w:tmpl w:val="6D6C07CD"/>
    <w:lvl w:ilvl="0">
      <w:start w:val="1"/>
      <w:numFmt w:val="lowerLetter"/>
      <w:pStyle w:val="afffe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ff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34" w15:restartNumberingAfterBreak="0">
    <w:nsid w:val="6DBF04F4"/>
    <w:multiLevelType w:val="multilevel"/>
    <w:tmpl w:val="6DBF04F4"/>
    <w:lvl w:ilvl="0">
      <w:start w:val="1"/>
      <w:numFmt w:val="none"/>
      <w:pStyle w:val="affff0"/>
      <w:lvlText w:val="%1注："/>
      <w:lvlJc w:val="left"/>
      <w:pPr>
        <w:ind w:left="737" w:hanging="374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5" w15:restartNumberingAfterBreak="0">
    <w:nsid w:val="6DF35F19"/>
    <w:multiLevelType w:val="multilevel"/>
    <w:tmpl w:val="6DF35F19"/>
    <w:lvl w:ilvl="0">
      <w:start w:val="1"/>
      <w:numFmt w:val="decimal"/>
      <w:pStyle w:val="affff1"/>
      <w:suff w:val="nothing"/>
      <w:lvlText w:val="Tabl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6" w15:restartNumberingAfterBreak="0">
    <w:nsid w:val="76933334"/>
    <w:multiLevelType w:val="multilevel"/>
    <w:tmpl w:val="76933334"/>
    <w:lvl w:ilvl="0">
      <w:start w:val="1"/>
      <w:numFmt w:val="none"/>
      <w:pStyle w:val="affff2"/>
      <w:lvlText w:val="%1——"/>
      <w:lvlJc w:val="left"/>
      <w:pPr>
        <w:tabs>
          <w:tab w:val="left" w:pos="330"/>
        </w:tabs>
        <w:ind w:left="948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7" w15:restartNumberingAfterBreak="0">
    <w:nsid w:val="7D001B80"/>
    <w:multiLevelType w:val="multilevel"/>
    <w:tmpl w:val="7D001B80"/>
    <w:lvl w:ilvl="0">
      <w:start w:val="1"/>
      <w:numFmt w:val="upperLetter"/>
      <w:pStyle w:val="affff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fff4"/>
      <w:suff w:val="nothing"/>
      <w:lvlText w:val="表A.%2　"/>
      <w:lvlJc w:val="left"/>
      <w:pPr>
        <w:tabs>
          <w:tab w:val="left" w:pos="0"/>
        </w:tabs>
        <w:ind w:left="567" w:hanging="567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29"/>
  </w:num>
  <w:num w:numId="4">
    <w:abstractNumId w:val="24"/>
  </w:num>
  <w:num w:numId="5">
    <w:abstractNumId w:val="19"/>
  </w:num>
  <w:num w:numId="6">
    <w:abstractNumId w:val="10"/>
  </w:num>
  <w:num w:numId="7">
    <w:abstractNumId w:val="3"/>
  </w:num>
  <w:num w:numId="8">
    <w:abstractNumId w:val="13"/>
  </w:num>
  <w:num w:numId="9">
    <w:abstractNumId w:val="22"/>
  </w:num>
  <w:num w:numId="10">
    <w:abstractNumId w:val="31"/>
  </w:num>
  <w:num w:numId="11">
    <w:abstractNumId w:val="17"/>
  </w:num>
  <w:num w:numId="12">
    <w:abstractNumId w:val="18"/>
  </w:num>
  <w:num w:numId="13">
    <w:abstractNumId w:val="9"/>
  </w:num>
  <w:num w:numId="14">
    <w:abstractNumId w:val="25"/>
  </w:num>
  <w:num w:numId="15">
    <w:abstractNumId w:val="27"/>
  </w:num>
  <w:num w:numId="16">
    <w:abstractNumId w:val="23"/>
  </w:num>
  <w:num w:numId="17">
    <w:abstractNumId w:val="35"/>
  </w:num>
  <w:num w:numId="18">
    <w:abstractNumId w:val="21"/>
  </w:num>
  <w:num w:numId="19">
    <w:abstractNumId w:val="1"/>
  </w:num>
  <w:num w:numId="20">
    <w:abstractNumId w:val="16"/>
  </w:num>
  <w:num w:numId="21">
    <w:abstractNumId w:val="36"/>
  </w:num>
  <w:num w:numId="22">
    <w:abstractNumId w:val="26"/>
  </w:num>
  <w:num w:numId="23">
    <w:abstractNumId w:val="7"/>
  </w:num>
  <w:num w:numId="24">
    <w:abstractNumId w:val="32"/>
  </w:num>
  <w:num w:numId="25">
    <w:abstractNumId w:val="34"/>
  </w:num>
  <w:num w:numId="26">
    <w:abstractNumId w:val="2"/>
  </w:num>
  <w:num w:numId="27">
    <w:abstractNumId w:val="5"/>
  </w:num>
  <w:num w:numId="28">
    <w:abstractNumId w:val="20"/>
  </w:num>
  <w:num w:numId="29">
    <w:abstractNumId w:val="30"/>
  </w:num>
  <w:num w:numId="30">
    <w:abstractNumId w:val="28"/>
  </w:num>
  <w:num w:numId="31">
    <w:abstractNumId w:val="14"/>
  </w:num>
  <w:num w:numId="32">
    <w:abstractNumId w:val="37"/>
  </w:num>
  <w:num w:numId="33">
    <w:abstractNumId w:val="33"/>
  </w:num>
  <w:num w:numId="34">
    <w:abstractNumId w:val="12"/>
  </w:num>
  <w:num w:numId="35">
    <w:abstractNumId w:val="15"/>
  </w:num>
  <w:num w:numId="36">
    <w:abstractNumId w:val="4"/>
  </w:num>
  <w:num w:numId="37">
    <w:abstractNumId w:val="11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u0dVaz+9OnlHiKvyCJ6ErfGaZ/mt5IlYu9Hg02lctqxncOlDBzuPPeqaxo5SWGcqBQ6mxlhDDHUxViZlzvlVDA==" w:salt="WDwWS8QAjEDXrJnHCheFYw==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EwZWU0MmJkYzEwMTMzYjY5ODNjNzc3MDk5YjFlODYifQ=="/>
  </w:docVars>
  <w:rsids>
    <w:rsidRoot w:val="005C32CA"/>
    <w:rsid w:val="0000040A"/>
    <w:rsid w:val="00000A94"/>
    <w:rsid w:val="00001972"/>
    <w:rsid w:val="00001D9A"/>
    <w:rsid w:val="00001D9C"/>
    <w:rsid w:val="00006233"/>
    <w:rsid w:val="00007B3A"/>
    <w:rsid w:val="00007CBA"/>
    <w:rsid w:val="000107E0"/>
    <w:rsid w:val="00011FDE"/>
    <w:rsid w:val="00012FFD"/>
    <w:rsid w:val="0001358E"/>
    <w:rsid w:val="00014162"/>
    <w:rsid w:val="00014340"/>
    <w:rsid w:val="00016A9C"/>
    <w:rsid w:val="00020605"/>
    <w:rsid w:val="00022184"/>
    <w:rsid w:val="00022762"/>
    <w:rsid w:val="0002334E"/>
    <w:rsid w:val="000238E0"/>
    <w:rsid w:val="000249DB"/>
    <w:rsid w:val="0002595E"/>
    <w:rsid w:val="000303C3"/>
    <w:rsid w:val="00030F75"/>
    <w:rsid w:val="000331D3"/>
    <w:rsid w:val="000346A5"/>
    <w:rsid w:val="000359C3"/>
    <w:rsid w:val="00035A7D"/>
    <w:rsid w:val="000365ED"/>
    <w:rsid w:val="0004249A"/>
    <w:rsid w:val="00043282"/>
    <w:rsid w:val="00044286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2A58"/>
    <w:rsid w:val="0006357D"/>
    <w:rsid w:val="00067F1E"/>
    <w:rsid w:val="00071CC0"/>
    <w:rsid w:val="000732CE"/>
    <w:rsid w:val="00073C8C"/>
    <w:rsid w:val="00077B64"/>
    <w:rsid w:val="00080A1C"/>
    <w:rsid w:val="00082317"/>
    <w:rsid w:val="000837DF"/>
    <w:rsid w:val="00083D2C"/>
    <w:rsid w:val="00086AA1"/>
    <w:rsid w:val="00087A77"/>
    <w:rsid w:val="00090CA6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9FC"/>
    <w:rsid w:val="000A296B"/>
    <w:rsid w:val="000A3D11"/>
    <w:rsid w:val="000A3EE5"/>
    <w:rsid w:val="000A6D4D"/>
    <w:rsid w:val="000A7311"/>
    <w:rsid w:val="000B060F"/>
    <w:rsid w:val="000B1592"/>
    <w:rsid w:val="000B1FF2"/>
    <w:rsid w:val="000B3CDA"/>
    <w:rsid w:val="000B5C67"/>
    <w:rsid w:val="000B645F"/>
    <w:rsid w:val="000B6A0B"/>
    <w:rsid w:val="000C0F6C"/>
    <w:rsid w:val="000C11DB"/>
    <w:rsid w:val="000C1492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753B"/>
    <w:rsid w:val="000E4C9E"/>
    <w:rsid w:val="000E6FD7"/>
    <w:rsid w:val="000F06E1"/>
    <w:rsid w:val="000F0E3C"/>
    <w:rsid w:val="000F19D5"/>
    <w:rsid w:val="000F2E7F"/>
    <w:rsid w:val="000F4AEA"/>
    <w:rsid w:val="000F6248"/>
    <w:rsid w:val="000F633F"/>
    <w:rsid w:val="000F67E9"/>
    <w:rsid w:val="00100294"/>
    <w:rsid w:val="00104926"/>
    <w:rsid w:val="00113B1E"/>
    <w:rsid w:val="0011711C"/>
    <w:rsid w:val="001171BD"/>
    <w:rsid w:val="0012059C"/>
    <w:rsid w:val="00121505"/>
    <w:rsid w:val="00122EA4"/>
    <w:rsid w:val="001231B7"/>
    <w:rsid w:val="00124E4F"/>
    <w:rsid w:val="00125597"/>
    <w:rsid w:val="001260B7"/>
    <w:rsid w:val="001265CB"/>
    <w:rsid w:val="00127B78"/>
    <w:rsid w:val="001321C6"/>
    <w:rsid w:val="001325C4"/>
    <w:rsid w:val="00133010"/>
    <w:rsid w:val="001338EE"/>
    <w:rsid w:val="00133AAE"/>
    <w:rsid w:val="00135323"/>
    <w:rsid w:val="001356C4"/>
    <w:rsid w:val="00140D0E"/>
    <w:rsid w:val="00141114"/>
    <w:rsid w:val="00142969"/>
    <w:rsid w:val="001446C2"/>
    <w:rsid w:val="001457E7"/>
    <w:rsid w:val="00145D9D"/>
    <w:rsid w:val="00146388"/>
    <w:rsid w:val="001529E5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67CA5"/>
    <w:rsid w:val="00170804"/>
    <w:rsid w:val="001708E9"/>
    <w:rsid w:val="0017340B"/>
    <w:rsid w:val="00173FB1"/>
    <w:rsid w:val="00174B0E"/>
    <w:rsid w:val="0017665F"/>
    <w:rsid w:val="00176DFD"/>
    <w:rsid w:val="001852C9"/>
    <w:rsid w:val="0018562F"/>
    <w:rsid w:val="00190087"/>
    <w:rsid w:val="001913C4"/>
    <w:rsid w:val="0019348F"/>
    <w:rsid w:val="00193A07"/>
    <w:rsid w:val="00194C95"/>
    <w:rsid w:val="00195C34"/>
    <w:rsid w:val="00196EF5"/>
    <w:rsid w:val="001A1A53"/>
    <w:rsid w:val="001A234A"/>
    <w:rsid w:val="001A48DB"/>
    <w:rsid w:val="001A4CF3"/>
    <w:rsid w:val="001B06E8"/>
    <w:rsid w:val="001B71D0"/>
    <w:rsid w:val="001B71EE"/>
    <w:rsid w:val="001C04A8"/>
    <w:rsid w:val="001C2C03"/>
    <w:rsid w:val="001C42F7"/>
    <w:rsid w:val="001C49E5"/>
    <w:rsid w:val="001C558D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E1B6A"/>
    <w:rsid w:val="001E2484"/>
    <w:rsid w:val="001E3CC4"/>
    <w:rsid w:val="001E4882"/>
    <w:rsid w:val="001E73AB"/>
    <w:rsid w:val="001F092D"/>
    <w:rsid w:val="001F143A"/>
    <w:rsid w:val="001F1605"/>
    <w:rsid w:val="001F2508"/>
    <w:rsid w:val="001F4816"/>
    <w:rsid w:val="001F4EE9"/>
    <w:rsid w:val="001F69B4"/>
    <w:rsid w:val="001F77C7"/>
    <w:rsid w:val="00200183"/>
    <w:rsid w:val="00200333"/>
    <w:rsid w:val="0020107D"/>
    <w:rsid w:val="00202AA4"/>
    <w:rsid w:val="002031F7"/>
    <w:rsid w:val="002040E6"/>
    <w:rsid w:val="0020527B"/>
    <w:rsid w:val="00205F2C"/>
    <w:rsid w:val="00207622"/>
    <w:rsid w:val="00210B15"/>
    <w:rsid w:val="002120C9"/>
    <w:rsid w:val="002142EA"/>
    <w:rsid w:val="002157D0"/>
    <w:rsid w:val="002204BB"/>
    <w:rsid w:val="00221B79"/>
    <w:rsid w:val="00221C6B"/>
    <w:rsid w:val="00221DB2"/>
    <w:rsid w:val="002229A7"/>
    <w:rsid w:val="002253A1"/>
    <w:rsid w:val="00225CF8"/>
    <w:rsid w:val="0022794E"/>
    <w:rsid w:val="00233D64"/>
    <w:rsid w:val="0023482A"/>
    <w:rsid w:val="002359CB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6148A"/>
    <w:rsid w:val="00262373"/>
    <w:rsid w:val="00262696"/>
    <w:rsid w:val="00263D25"/>
    <w:rsid w:val="002643C3"/>
    <w:rsid w:val="00264A0C"/>
    <w:rsid w:val="00266EEB"/>
    <w:rsid w:val="00267EF4"/>
    <w:rsid w:val="00270CB8"/>
    <w:rsid w:val="00272B08"/>
    <w:rsid w:val="002771AC"/>
    <w:rsid w:val="00281BB8"/>
    <w:rsid w:val="00281E9E"/>
    <w:rsid w:val="00282405"/>
    <w:rsid w:val="00283444"/>
    <w:rsid w:val="00283AAB"/>
    <w:rsid w:val="00283BA3"/>
    <w:rsid w:val="00285170"/>
    <w:rsid w:val="00285361"/>
    <w:rsid w:val="00286429"/>
    <w:rsid w:val="00292D60"/>
    <w:rsid w:val="00293B3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1BAE"/>
    <w:rsid w:val="002A25DC"/>
    <w:rsid w:val="002A27E6"/>
    <w:rsid w:val="002A3AAB"/>
    <w:rsid w:val="002A4CEA"/>
    <w:rsid w:val="002A5977"/>
    <w:rsid w:val="002A5A13"/>
    <w:rsid w:val="002A757F"/>
    <w:rsid w:val="002A7F44"/>
    <w:rsid w:val="002B0C40"/>
    <w:rsid w:val="002B1966"/>
    <w:rsid w:val="002B4508"/>
    <w:rsid w:val="002B5779"/>
    <w:rsid w:val="002B59EB"/>
    <w:rsid w:val="002B7332"/>
    <w:rsid w:val="002B7F51"/>
    <w:rsid w:val="002C09E7"/>
    <w:rsid w:val="002C1E06"/>
    <w:rsid w:val="002C1E1C"/>
    <w:rsid w:val="002C25FA"/>
    <w:rsid w:val="002C3F07"/>
    <w:rsid w:val="002C5278"/>
    <w:rsid w:val="002C7EBB"/>
    <w:rsid w:val="002D06C1"/>
    <w:rsid w:val="002D42B5"/>
    <w:rsid w:val="002D4F1A"/>
    <w:rsid w:val="002D5183"/>
    <w:rsid w:val="002D6EC6"/>
    <w:rsid w:val="002D79AC"/>
    <w:rsid w:val="002E039D"/>
    <w:rsid w:val="002E4D5A"/>
    <w:rsid w:val="002E6326"/>
    <w:rsid w:val="002F0D85"/>
    <w:rsid w:val="002F30E0"/>
    <w:rsid w:val="002F35E4"/>
    <w:rsid w:val="002F3730"/>
    <w:rsid w:val="002F38E1"/>
    <w:rsid w:val="002F4DFD"/>
    <w:rsid w:val="002F7408"/>
    <w:rsid w:val="002F7AF6"/>
    <w:rsid w:val="00300E63"/>
    <w:rsid w:val="00302F5F"/>
    <w:rsid w:val="0030441D"/>
    <w:rsid w:val="00306063"/>
    <w:rsid w:val="00313B85"/>
    <w:rsid w:val="00317261"/>
    <w:rsid w:val="00317988"/>
    <w:rsid w:val="003221B4"/>
    <w:rsid w:val="0032258D"/>
    <w:rsid w:val="00322E62"/>
    <w:rsid w:val="00324D13"/>
    <w:rsid w:val="00324D2A"/>
    <w:rsid w:val="00324EDD"/>
    <w:rsid w:val="003260CF"/>
    <w:rsid w:val="003331E4"/>
    <w:rsid w:val="00336C64"/>
    <w:rsid w:val="00337162"/>
    <w:rsid w:val="0034194F"/>
    <w:rsid w:val="00344605"/>
    <w:rsid w:val="003474AA"/>
    <w:rsid w:val="00350D1D"/>
    <w:rsid w:val="00352C83"/>
    <w:rsid w:val="00360162"/>
    <w:rsid w:val="003615D2"/>
    <w:rsid w:val="0036429C"/>
    <w:rsid w:val="00364A53"/>
    <w:rsid w:val="003654AA"/>
    <w:rsid w:val="003654CB"/>
    <w:rsid w:val="00365AA9"/>
    <w:rsid w:val="00365F86"/>
    <w:rsid w:val="00365F87"/>
    <w:rsid w:val="00366E89"/>
    <w:rsid w:val="003705F4"/>
    <w:rsid w:val="00370D58"/>
    <w:rsid w:val="00371316"/>
    <w:rsid w:val="003725B5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5700"/>
    <w:rsid w:val="003974EB"/>
    <w:rsid w:val="00397CC5"/>
    <w:rsid w:val="003A1582"/>
    <w:rsid w:val="003A4077"/>
    <w:rsid w:val="003B09AD"/>
    <w:rsid w:val="003B1945"/>
    <w:rsid w:val="003B1F18"/>
    <w:rsid w:val="003B5BF0"/>
    <w:rsid w:val="003B60BF"/>
    <w:rsid w:val="003B6BE3"/>
    <w:rsid w:val="003C010C"/>
    <w:rsid w:val="003C0A6C"/>
    <w:rsid w:val="003C14F8"/>
    <w:rsid w:val="003C5A43"/>
    <w:rsid w:val="003D0519"/>
    <w:rsid w:val="003D0FF6"/>
    <w:rsid w:val="003D262C"/>
    <w:rsid w:val="003D3068"/>
    <w:rsid w:val="003D5722"/>
    <w:rsid w:val="003D6D61"/>
    <w:rsid w:val="003D79C6"/>
    <w:rsid w:val="003E091D"/>
    <w:rsid w:val="003E1C53"/>
    <w:rsid w:val="003E2A69"/>
    <w:rsid w:val="003E2D49"/>
    <w:rsid w:val="003E2FD4"/>
    <w:rsid w:val="003E49F6"/>
    <w:rsid w:val="003E660F"/>
    <w:rsid w:val="003E671F"/>
    <w:rsid w:val="003F0841"/>
    <w:rsid w:val="003F23D3"/>
    <w:rsid w:val="003F3F08"/>
    <w:rsid w:val="003F49F1"/>
    <w:rsid w:val="003F5008"/>
    <w:rsid w:val="003F6272"/>
    <w:rsid w:val="00400E72"/>
    <w:rsid w:val="00401400"/>
    <w:rsid w:val="00404869"/>
    <w:rsid w:val="00405884"/>
    <w:rsid w:val="00407D39"/>
    <w:rsid w:val="00413BC7"/>
    <w:rsid w:val="0041477A"/>
    <w:rsid w:val="00415797"/>
    <w:rsid w:val="004167A3"/>
    <w:rsid w:val="0043012A"/>
    <w:rsid w:val="00432DAA"/>
    <w:rsid w:val="00433833"/>
    <w:rsid w:val="00434305"/>
    <w:rsid w:val="00435DF7"/>
    <w:rsid w:val="00435F69"/>
    <w:rsid w:val="0044083F"/>
    <w:rsid w:val="00441AE7"/>
    <w:rsid w:val="00445574"/>
    <w:rsid w:val="004467FB"/>
    <w:rsid w:val="00452D6B"/>
    <w:rsid w:val="00454484"/>
    <w:rsid w:val="0045517B"/>
    <w:rsid w:val="00463B77"/>
    <w:rsid w:val="00463C7B"/>
    <w:rsid w:val="004644A6"/>
    <w:rsid w:val="004659BD"/>
    <w:rsid w:val="00470775"/>
    <w:rsid w:val="00471374"/>
    <w:rsid w:val="004746B1"/>
    <w:rsid w:val="0047583F"/>
    <w:rsid w:val="00475DE8"/>
    <w:rsid w:val="00481C44"/>
    <w:rsid w:val="00484936"/>
    <w:rsid w:val="004853C6"/>
    <w:rsid w:val="00485C89"/>
    <w:rsid w:val="0048677C"/>
    <w:rsid w:val="00486BE3"/>
    <w:rsid w:val="004905E4"/>
    <w:rsid w:val="00490A89"/>
    <w:rsid w:val="00490AB4"/>
    <w:rsid w:val="00492F02"/>
    <w:rsid w:val="004939AE"/>
    <w:rsid w:val="004A12DF"/>
    <w:rsid w:val="004A17E6"/>
    <w:rsid w:val="004A1BA8"/>
    <w:rsid w:val="004A28D5"/>
    <w:rsid w:val="004A4B57"/>
    <w:rsid w:val="004A63FA"/>
    <w:rsid w:val="004A68EE"/>
    <w:rsid w:val="004B0272"/>
    <w:rsid w:val="004B2701"/>
    <w:rsid w:val="004B2E1B"/>
    <w:rsid w:val="004B36F6"/>
    <w:rsid w:val="004B3AA8"/>
    <w:rsid w:val="004B3E93"/>
    <w:rsid w:val="004B4126"/>
    <w:rsid w:val="004B4FB9"/>
    <w:rsid w:val="004C0ABA"/>
    <w:rsid w:val="004C13FB"/>
    <w:rsid w:val="004C1FBC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5611"/>
    <w:rsid w:val="004D7C42"/>
    <w:rsid w:val="004E0465"/>
    <w:rsid w:val="004E127B"/>
    <w:rsid w:val="004E1C0A"/>
    <w:rsid w:val="004E2B06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10A7B"/>
    <w:rsid w:val="00512F6E"/>
    <w:rsid w:val="00513038"/>
    <w:rsid w:val="00514174"/>
    <w:rsid w:val="00516088"/>
    <w:rsid w:val="00516176"/>
    <w:rsid w:val="00516357"/>
    <w:rsid w:val="00516B0B"/>
    <w:rsid w:val="005220EC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02F1"/>
    <w:rsid w:val="00541853"/>
    <w:rsid w:val="00543BDA"/>
    <w:rsid w:val="005441CC"/>
    <w:rsid w:val="00545F52"/>
    <w:rsid w:val="005479DA"/>
    <w:rsid w:val="00547BCC"/>
    <w:rsid w:val="0055013B"/>
    <w:rsid w:val="00551C0E"/>
    <w:rsid w:val="00551F6F"/>
    <w:rsid w:val="00555044"/>
    <w:rsid w:val="00561475"/>
    <w:rsid w:val="0056487B"/>
    <w:rsid w:val="00564FB9"/>
    <w:rsid w:val="00573D9E"/>
    <w:rsid w:val="005801E3"/>
    <w:rsid w:val="00581802"/>
    <w:rsid w:val="005836A8"/>
    <w:rsid w:val="0058409C"/>
    <w:rsid w:val="00584262"/>
    <w:rsid w:val="00585DC3"/>
    <w:rsid w:val="00586630"/>
    <w:rsid w:val="00587ADD"/>
    <w:rsid w:val="00591E27"/>
    <w:rsid w:val="00596160"/>
    <w:rsid w:val="005966E2"/>
    <w:rsid w:val="00597007"/>
    <w:rsid w:val="005A0966"/>
    <w:rsid w:val="005A11B7"/>
    <w:rsid w:val="005A260B"/>
    <w:rsid w:val="005A4A1B"/>
    <w:rsid w:val="005A7830"/>
    <w:rsid w:val="005A7FCE"/>
    <w:rsid w:val="005B0F3F"/>
    <w:rsid w:val="005B4903"/>
    <w:rsid w:val="005B51CE"/>
    <w:rsid w:val="005B5885"/>
    <w:rsid w:val="005B5CD7"/>
    <w:rsid w:val="005B6CF6"/>
    <w:rsid w:val="005B7422"/>
    <w:rsid w:val="005C29B8"/>
    <w:rsid w:val="005C32CA"/>
    <w:rsid w:val="005C5F21"/>
    <w:rsid w:val="005C7156"/>
    <w:rsid w:val="005D0C75"/>
    <w:rsid w:val="005D4171"/>
    <w:rsid w:val="005D6A95"/>
    <w:rsid w:val="005D6B2C"/>
    <w:rsid w:val="005D6D9C"/>
    <w:rsid w:val="005E2335"/>
    <w:rsid w:val="005E34CA"/>
    <w:rsid w:val="005E3C18"/>
    <w:rsid w:val="005E6812"/>
    <w:rsid w:val="005E7881"/>
    <w:rsid w:val="005E78E0"/>
    <w:rsid w:val="005F0D9C"/>
    <w:rsid w:val="005F284E"/>
    <w:rsid w:val="005F4712"/>
    <w:rsid w:val="006015CE"/>
    <w:rsid w:val="00604784"/>
    <w:rsid w:val="00606419"/>
    <w:rsid w:val="00607D29"/>
    <w:rsid w:val="00612952"/>
    <w:rsid w:val="00614CC1"/>
    <w:rsid w:val="00615A9D"/>
    <w:rsid w:val="006163EA"/>
    <w:rsid w:val="00617387"/>
    <w:rsid w:val="00617D16"/>
    <w:rsid w:val="006205D6"/>
    <w:rsid w:val="00622130"/>
    <w:rsid w:val="006252D8"/>
    <w:rsid w:val="00625913"/>
    <w:rsid w:val="006259BC"/>
    <w:rsid w:val="0062636B"/>
    <w:rsid w:val="00632182"/>
    <w:rsid w:val="00632AE0"/>
    <w:rsid w:val="00633C17"/>
    <w:rsid w:val="00634D9E"/>
    <w:rsid w:val="00636E3E"/>
    <w:rsid w:val="006379F7"/>
    <w:rsid w:val="00637E4D"/>
    <w:rsid w:val="00640620"/>
    <w:rsid w:val="006417A1"/>
    <w:rsid w:val="00641A1F"/>
    <w:rsid w:val="00645904"/>
    <w:rsid w:val="00651ACB"/>
    <w:rsid w:val="00651C47"/>
    <w:rsid w:val="00652AB2"/>
    <w:rsid w:val="00653FED"/>
    <w:rsid w:val="00654EC0"/>
    <w:rsid w:val="0065525B"/>
    <w:rsid w:val="00655D4F"/>
    <w:rsid w:val="00656D29"/>
    <w:rsid w:val="006640E5"/>
    <w:rsid w:val="006646F1"/>
    <w:rsid w:val="00664929"/>
    <w:rsid w:val="00664F62"/>
    <w:rsid w:val="006655E1"/>
    <w:rsid w:val="00672060"/>
    <w:rsid w:val="00672BFD"/>
    <w:rsid w:val="006770F4"/>
    <w:rsid w:val="00677122"/>
    <w:rsid w:val="00677A84"/>
    <w:rsid w:val="0068026D"/>
    <w:rsid w:val="00680A27"/>
    <w:rsid w:val="006816A4"/>
    <w:rsid w:val="006819B8"/>
    <w:rsid w:val="006840A6"/>
    <w:rsid w:val="006850CD"/>
    <w:rsid w:val="00685AAB"/>
    <w:rsid w:val="00692BEE"/>
    <w:rsid w:val="00695D22"/>
    <w:rsid w:val="006A07AA"/>
    <w:rsid w:val="006A25E5"/>
    <w:rsid w:val="006A2B46"/>
    <w:rsid w:val="006A336D"/>
    <w:rsid w:val="006A37B9"/>
    <w:rsid w:val="006B1245"/>
    <w:rsid w:val="006B2672"/>
    <w:rsid w:val="006B54BF"/>
    <w:rsid w:val="006B5F44"/>
    <w:rsid w:val="006B5F90"/>
    <w:rsid w:val="006B62E4"/>
    <w:rsid w:val="006C1BBA"/>
    <w:rsid w:val="006C2079"/>
    <w:rsid w:val="006C5A62"/>
    <w:rsid w:val="006C5D68"/>
    <w:rsid w:val="006C6976"/>
    <w:rsid w:val="006C6DD0"/>
    <w:rsid w:val="006C7E39"/>
    <w:rsid w:val="006D04EA"/>
    <w:rsid w:val="006D0AB7"/>
    <w:rsid w:val="006D16C4"/>
    <w:rsid w:val="006D3E96"/>
    <w:rsid w:val="006D4515"/>
    <w:rsid w:val="006D4BB1"/>
    <w:rsid w:val="006D6593"/>
    <w:rsid w:val="006E23EA"/>
    <w:rsid w:val="006F03A8"/>
    <w:rsid w:val="006F2ACA"/>
    <w:rsid w:val="006F2ADC"/>
    <w:rsid w:val="006F2BFE"/>
    <w:rsid w:val="006F31E9"/>
    <w:rsid w:val="006F6284"/>
    <w:rsid w:val="007002C5"/>
    <w:rsid w:val="00704387"/>
    <w:rsid w:val="00707669"/>
    <w:rsid w:val="00711CBA"/>
    <w:rsid w:val="00711FB5"/>
    <w:rsid w:val="00712A01"/>
    <w:rsid w:val="00714F58"/>
    <w:rsid w:val="007166A4"/>
    <w:rsid w:val="00722FBF"/>
    <w:rsid w:val="00722FC2"/>
    <w:rsid w:val="00724879"/>
    <w:rsid w:val="00724E1B"/>
    <w:rsid w:val="00725949"/>
    <w:rsid w:val="00727FA2"/>
    <w:rsid w:val="007322D9"/>
    <w:rsid w:val="00732BC0"/>
    <w:rsid w:val="00736120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501A8"/>
    <w:rsid w:val="00750D61"/>
    <w:rsid w:val="00750EE1"/>
    <w:rsid w:val="00752B4D"/>
    <w:rsid w:val="007537E5"/>
    <w:rsid w:val="00755402"/>
    <w:rsid w:val="00756B26"/>
    <w:rsid w:val="00756EDF"/>
    <w:rsid w:val="007600E3"/>
    <w:rsid w:val="00765C43"/>
    <w:rsid w:val="00765EFB"/>
    <w:rsid w:val="007671CA"/>
    <w:rsid w:val="00767C61"/>
    <w:rsid w:val="0077008A"/>
    <w:rsid w:val="0077366A"/>
    <w:rsid w:val="00773C1F"/>
    <w:rsid w:val="00774DA4"/>
    <w:rsid w:val="00776599"/>
    <w:rsid w:val="0078114B"/>
    <w:rsid w:val="00781DD2"/>
    <w:rsid w:val="00783ECF"/>
    <w:rsid w:val="0078413A"/>
    <w:rsid w:val="007959E8"/>
    <w:rsid w:val="00795E9C"/>
    <w:rsid w:val="007A0521"/>
    <w:rsid w:val="007A2E12"/>
    <w:rsid w:val="007A3475"/>
    <w:rsid w:val="007A41C8"/>
    <w:rsid w:val="007A54CE"/>
    <w:rsid w:val="007A6FD9"/>
    <w:rsid w:val="007A7FFA"/>
    <w:rsid w:val="007B04EB"/>
    <w:rsid w:val="007B0D4F"/>
    <w:rsid w:val="007B5A3D"/>
    <w:rsid w:val="007B5B95"/>
    <w:rsid w:val="007B68EA"/>
    <w:rsid w:val="007B7453"/>
    <w:rsid w:val="007C1E8B"/>
    <w:rsid w:val="007C2D89"/>
    <w:rsid w:val="007C4593"/>
    <w:rsid w:val="007C5309"/>
    <w:rsid w:val="007C6069"/>
    <w:rsid w:val="007D06C4"/>
    <w:rsid w:val="007D1352"/>
    <w:rsid w:val="007D2508"/>
    <w:rsid w:val="007D346A"/>
    <w:rsid w:val="007D55D7"/>
    <w:rsid w:val="007D6518"/>
    <w:rsid w:val="007D76BD"/>
    <w:rsid w:val="007E0BF1"/>
    <w:rsid w:val="007F0ED8"/>
    <w:rsid w:val="007F0F63"/>
    <w:rsid w:val="007F1CD4"/>
    <w:rsid w:val="007F75CE"/>
    <w:rsid w:val="008013A4"/>
    <w:rsid w:val="008027CE"/>
    <w:rsid w:val="00802F42"/>
    <w:rsid w:val="00804383"/>
    <w:rsid w:val="00804BB7"/>
    <w:rsid w:val="00804D41"/>
    <w:rsid w:val="0080556A"/>
    <w:rsid w:val="00810257"/>
    <w:rsid w:val="008104F5"/>
    <w:rsid w:val="00811072"/>
    <w:rsid w:val="00811369"/>
    <w:rsid w:val="00814854"/>
    <w:rsid w:val="00815419"/>
    <w:rsid w:val="008163C8"/>
    <w:rsid w:val="008164A1"/>
    <w:rsid w:val="00817325"/>
    <w:rsid w:val="008209E6"/>
    <w:rsid w:val="008230BE"/>
    <w:rsid w:val="008231AB"/>
    <w:rsid w:val="00823303"/>
    <w:rsid w:val="008233B2"/>
    <w:rsid w:val="00823A9F"/>
    <w:rsid w:val="00823C85"/>
    <w:rsid w:val="00823F5D"/>
    <w:rsid w:val="00825138"/>
    <w:rsid w:val="00825E2A"/>
    <w:rsid w:val="008269DD"/>
    <w:rsid w:val="00830621"/>
    <w:rsid w:val="0083348C"/>
    <w:rsid w:val="008373D3"/>
    <w:rsid w:val="00840617"/>
    <w:rsid w:val="00840F84"/>
    <w:rsid w:val="00842A47"/>
    <w:rsid w:val="00843C13"/>
    <w:rsid w:val="008454F8"/>
    <w:rsid w:val="00846444"/>
    <w:rsid w:val="0085173A"/>
    <w:rsid w:val="00856316"/>
    <w:rsid w:val="008603CE"/>
    <w:rsid w:val="00860489"/>
    <w:rsid w:val="00861658"/>
    <w:rsid w:val="008620FC"/>
    <w:rsid w:val="008627A5"/>
    <w:rsid w:val="00863106"/>
    <w:rsid w:val="00863E05"/>
    <w:rsid w:val="00865ACA"/>
    <w:rsid w:val="00865D28"/>
    <w:rsid w:val="00865F85"/>
    <w:rsid w:val="00867C10"/>
    <w:rsid w:val="00870439"/>
    <w:rsid w:val="00870DA1"/>
    <w:rsid w:val="008765DA"/>
    <w:rsid w:val="00883F93"/>
    <w:rsid w:val="00884DB3"/>
    <w:rsid w:val="00885A9D"/>
    <w:rsid w:val="008864F6"/>
    <w:rsid w:val="0089049D"/>
    <w:rsid w:val="008928C9"/>
    <w:rsid w:val="008930CB"/>
    <w:rsid w:val="008938DC"/>
    <w:rsid w:val="00893FD1"/>
    <w:rsid w:val="00894836"/>
    <w:rsid w:val="00895172"/>
    <w:rsid w:val="00895680"/>
    <w:rsid w:val="00896DFF"/>
    <w:rsid w:val="0089762C"/>
    <w:rsid w:val="008A1893"/>
    <w:rsid w:val="008A3215"/>
    <w:rsid w:val="008A57E6"/>
    <w:rsid w:val="008A6F81"/>
    <w:rsid w:val="008A769A"/>
    <w:rsid w:val="008B0BD6"/>
    <w:rsid w:val="008B0C9C"/>
    <w:rsid w:val="008B166D"/>
    <w:rsid w:val="008B17F4"/>
    <w:rsid w:val="008B3615"/>
    <w:rsid w:val="008B4AC4"/>
    <w:rsid w:val="008B50C8"/>
    <w:rsid w:val="008B5281"/>
    <w:rsid w:val="008B7E05"/>
    <w:rsid w:val="008C1797"/>
    <w:rsid w:val="008C219C"/>
    <w:rsid w:val="008C475E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7B54"/>
    <w:rsid w:val="008E0C9D"/>
    <w:rsid w:val="008E0E65"/>
    <w:rsid w:val="008E1648"/>
    <w:rsid w:val="008E1B3E"/>
    <w:rsid w:val="008E2319"/>
    <w:rsid w:val="008E4BB6"/>
    <w:rsid w:val="008E5518"/>
    <w:rsid w:val="008E6A84"/>
    <w:rsid w:val="008F0CDC"/>
    <w:rsid w:val="008F17A3"/>
    <w:rsid w:val="008F1ED3"/>
    <w:rsid w:val="008F23A5"/>
    <w:rsid w:val="008F4C29"/>
    <w:rsid w:val="008F70BD"/>
    <w:rsid w:val="008F788F"/>
    <w:rsid w:val="008F7EA2"/>
    <w:rsid w:val="00902722"/>
    <w:rsid w:val="009027BC"/>
    <w:rsid w:val="009062E6"/>
    <w:rsid w:val="00911BE5"/>
    <w:rsid w:val="00913CA9"/>
    <w:rsid w:val="009145AE"/>
    <w:rsid w:val="009146CE"/>
    <w:rsid w:val="00914CA7"/>
    <w:rsid w:val="00915C3E"/>
    <w:rsid w:val="009161A8"/>
    <w:rsid w:val="009245F5"/>
    <w:rsid w:val="009249EC"/>
    <w:rsid w:val="009273B3"/>
    <w:rsid w:val="009305B5"/>
    <w:rsid w:val="009429D5"/>
    <w:rsid w:val="00942BF1"/>
    <w:rsid w:val="00943501"/>
    <w:rsid w:val="00945180"/>
    <w:rsid w:val="00945428"/>
    <w:rsid w:val="0094607B"/>
    <w:rsid w:val="00953604"/>
    <w:rsid w:val="0095496B"/>
    <w:rsid w:val="00954BAB"/>
    <w:rsid w:val="009610DC"/>
    <w:rsid w:val="00961490"/>
    <w:rsid w:val="00961CAB"/>
    <w:rsid w:val="0096381A"/>
    <w:rsid w:val="00965C1E"/>
    <w:rsid w:val="00965E04"/>
    <w:rsid w:val="009674AD"/>
    <w:rsid w:val="00967EDE"/>
    <w:rsid w:val="00970C02"/>
    <w:rsid w:val="00970CDC"/>
    <w:rsid w:val="0097519F"/>
    <w:rsid w:val="00977010"/>
    <w:rsid w:val="00977D02"/>
    <w:rsid w:val="009809BB"/>
    <w:rsid w:val="0098364B"/>
    <w:rsid w:val="009901F2"/>
    <w:rsid w:val="009911AF"/>
    <w:rsid w:val="00991875"/>
    <w:rsid w:val="00991F92"/>
    <w:rsid w:val="00992985"/>
    <w:rsid w:val="00992BF9"/>
    <w:rsid w:val="00993889"/>
    <w:rsid w:val="0099551B"/>
    <w:rsid w:val="00997BF1"/>
    <w:rsid w:val="009A089C"/>
    <w:rsid w:val="009A118E"/>
    <w:rsid w:val="009A21CD"/>
    <w:rsid w:val="009A278C"/>
    <w:rsid w:val="009A2BC2"/>
    <w:rsid w:val="009A42C1"/>
    <w:rsid w:val="009A5429"/>
    <w:rsid w:val="009A71AE"/>
    <w:rsid w:val="009A72AD"/>
    <w:rsid w:val="009B09E0"/>
    <w:rsid w:val="009B0BC5"/>
    <w:rsid w:val="009B1247"/>
    <w:rsid w:val="009B46F9"/>
    <w:rsid w:val="009B6029"/>
    <w:rsid w:val="009B6971"/>
    <w:rsid w:val="009C27F1"/>
    <w:rsid w:val="009C3152"/>
    <w:rsid w:val="009C4CFA"/>
    <w:rsid w:val="009C5070"/>
    <w:rsid w:val="009D112C"/>
    <w:rsid w:val="009D47FA"/>
    <w:rsid w:val="009D4C5B"/>
    <w:rsid w:val="009D50D2"/>
    <w:rsid w:val="009D6BCA"/>
    <w:rsid w:val="009E0F62"/>
    <w:rsid w:val="009E38CB"/>
    <w:rsid w:val="009E4A58"/>
    <w:rsid w:val="009E5A2D"/>
    <w:rsid w:val="009E5AB2"/>
    <w:rsid w:val="009E6219"/>
    <w:rsid w:val="009F03B3"/>
    <w:rsid w:val="00A0096C"/>
    <w:rsid w:val="00A01757"/>
    <w:rsid w:val="00A028C0"/>
    <w:rsid w:val="00A02BAE"/>
    <w:rsid w:val="00A04324"/>
    <w:rsid w:val="00A046B7"/>
    <w:rsid w:val="00A06A6B"/>
    <w:rsid w:val="00A07E47"/>
    <w:rsid w:val="00A07E83"/>
    <w:rsid w:val="00A129D0"/>
    <w:rsid w:val="00A12C33"/>
    <w:rsid w:val="00A138BA"/>
    <w:rsid w:val="00A14C8E"/>
    <w:rsid w:val="00A153D9"/>
    <w:rsid w:val="00A15F09"/>
    <w:rsid w:val="00A169B6"/>
    <w:rsid w:val="00A2271D"/>
    <w:rsid w:val="00A237D5"/>
    <w:rsid w:val="00A30EFC"/>
    <w:rsid w:val="00A31984"/>
    <w:rsid w:val="00A32D73"/>
    <w:rsid w:val="00A3367B"/>
    <w:rsid w:val="00A3597D"/>
    <w:rsid w:val="00A36DD1"/>
    <w:rsid w:val="00A4006C"/>
    <w:rsid w:val="00A40091"/>
    <w:rsid w:val="00A4030F"/>
    <w:rsid w:val="00A41C79"/>
    <w:rsid w:val="00A41CB5"/>
    <w:rsid w:val="00A42CDF"/>
    <w:rsid w:val="00A434C3"/>
    <w:rsid w:val="00A4452E"/>
    <w:rsid w:val="00A4472C"/>
    <w:rsid w:val="00A44E69"/>
    <w:rsid w:val="00A4661E"/>
    <w:rsid w:val="00A53A1A"/>
    <w:rsid w:val="00A55BD6"/>
    <w:rsid w:val="00A55D50"/>
    <w:rsid w:val="00A57142"/>
    <w:rsid w:val="00A57173"/>
    <w:rsid w:val="00A60E99"/>
    <w:rsid w:val="00A648CD"/>
    <w:rsid w:val="00A6537A"/>
    <w:rsid w:val="00A67866"/>
    <w:rsid w:val="00A70B07"/>
    <w:rsid w:val="00A71EE6"/>
    <w:rsid w:val="00A723F8"/>
    <w:rsid w:val="00A77CCB"/>
    <w:rsid w:val="00A83D8D"/>
    <w:rsid w:val="00A8446B"/>
    <w:rsid w:val="00A8473F"/>
    <w:rsid w:val="00A862D6"/>
    <w:rsid w:val="00A8715E"/>
    <w:rsid w:val="00A9295B"/>
    <w:rsid w:val="00A93B09"/>
    <w:rsid w:val="00A94247"/>
    <w:rsid w:val="00A952D7"/>
    <w:rsid w:val="00A963F7"/>
    <w:rsid w:val="00A96AD8"/>
    <w:rsid w:val="00AA052C"/>
    <w:rsid w:val="00AA1E45"/>
    <w:rsid w:val="00AA3EE2"/>
    <w:rsid w:val="00AA4286"/>
    <w:rsid w:val="00AA456B"/>
    <w:rsid w:val="00AA57F5"/>
    <w:rsid w:val="00AA672E"/>
    <w:rsid w:val="00AA6EC9"/>
    <w:rsid w:val="00AB41D5"/>
    <w:rsid w:val="00AB56B1"/>
    <w:rsid w:val="00AB6309"/>
    <w:rsid w:val="00AB6C5F"/>
    <w:rsid w:val="00AB7129"/>
    <w:rsid w:val="00AB7741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4126"/>
    <w:rsid w:val="00AD421C"/>
    <w:rsid w:val="00AD44FA"/>
    <w:rsid w:val="00AE070A"/>
    <w:rsid w:val="00AE101C"/>
    <w:rsid w:val="00AE1AF9"/>
    <w:rsid w:val="00AE37E5"/>
    <w:rsid w:val="00AE5EB4"/>
    <w:rsid w:val="00AF0C18"/>
    <w:rsid w:val="00AF178C"/>
    <w:rsid w:val="00AF47C5"/>
    <w:rsid w:val="00AF5398"/>
    <w:rsid w:val="00B049AF"/>
    <w:rsid w:val="00B07242"/>
    <w:rsid w:val="00B10534"/>
    <w:rsid w:val="00B113DB"/>
    <w:rsid w:val="00B11D8A"/>
    <w:rsid w:val="00B12981"/>
    <w:rsid w:val="00B147DD"/>
    <w:rsid w:val="00B156FD"/>
    <w:rsid w:val="00B21F61"/>
    <w:rsid w:val="00B261F1"/>
    <w:rsid w:val="00B265BC"/>
    <w:rsid w:val="00B31FB1"/>
    <w:rsid w:val="00B33952"/>
    <w:rsid w:val="00B33C5E"/>
    <w:rsid w:val="00B342F4"/>
    <w:rsid w:val="00B34369"/>
    <w:rsid w:val="00B34DC2"/>
    <w:rsid w:val="00B378E5"/>
    <w:rsid w:val="00B4346D"/>
    <w:rsid w:val="00B440F4"/>
    <w:rsid w:val="00B447A5"/>
    <w:rsid w:val="00B4554F"/>
    <w:rsid w:val="00B4654C"/>
    <w:rsid w:val="00B46AF0"/>
    <w:rsid w:val="00B47293"/>
    <w:rsid w:val="00B50E50"/>
    <w:rsid w:val="00B50F8E"/>
    <w:rsid w:val="00B52120"/>
    <w:rsid w:val="00B54ABC"/>
    <w:rsid w:val="00B54DDE"/>
    <w:rsid w:val="00B56FBE"/>
    <w:rsid w:val="00B60ACF"/>
    <w:rsid w:val="00B62B58"/>
    <w:rsid w:val="00B65149"/>
    <w:rsid w:val="00B66567"/>
    <w:rsid w:val="00B66F52"/>
    <w:rsid w:val="00B66FE5"/>
    <w:rsid w:val="00B72880"/>
    <w:rsid w:val="00B72BF3"/>
    <w:rsid w:val="00B758BF"/>
    <w:rsid w:val="00B77EC8"/>
    <w:rsid w:val="00B827A6"/>
    <w:rsid w:val="00B831CE"/>
    <w:rsid w:val="00B84349"/>
    <w:rsid w:val="00B86677"/>
    <w:rsid w:val="00B87131"/>
    <w:rsid w:val="00B93696"/>
    <w:rsid w:val="00B939B1"/>
    <w:rsid w:val="00B96D40"/>
    <w:rsid w:val="00B97386"/>
    <w:rsid w:val="00BA263B"/>
    <w:rsid w:val="00BA42B2"/>
    <w:rsid w:val="00BA58D4"/>
    <w:rsid w:val="00BA5B9E"/>
    <w:rsid w:val="00BA7C9A"/>
    <w:rsid w:val="00BB203B"/>
    <w:rsid w:val="00BB5F8F"/>
    <w:rsid w:val="00BB657A"/>
    <w:rsid w:val="00BC1A4E"/>
    <w:rsid w:val="00BC4790"/>
    <w:rsid w:val="00BC5DC7"/>
    <w:rsid w:val="00BC6B8B"/>
    <w:rsid w:val="00BC73D8"/>
    <w:rsid w:val="00BD10DE"/>
    <w:rsid w:val="00BD1C26"/>
    <w:rsid w:val="00BD52D7"/>
    <w:rsid w:val="00BD5AD2"/>
    <w:rsid w:val="00BD6772"/>
    <w:rsid w:val="00BD7A75"/>
    <w:rsid w:val="00BE20E3"/>
    <w:rsid w:val="00BE22F3"/>
    <w:rsid w:val="00BE5B52"/>
    <w:rsid w:val="00BE7B8D"/>
    <w:rsid w:val="00BF0993"/>
    <w:rsid w:val="00BF10A9"/>
    <w:rsid w:val="00BF1703"/>
    <w:rsid w:val="00BF231C"/>
    <w:rsid w:val="00BF51E5"/>
    <w:rsid w:val="00BF6EFA"/>
    <w:rsid w:val="00BF74A6"/>
    <w:rsid w:val="00C013AD"/>
    <w:rsid w:val="00C04904"/>
    <w:rsid w:val="00C056B3"/>
    <w:rsid w:val="00C103E5"/>
    <w:rsid w:val="00C13319"/>
    <w:rsid w:val="00C13EE9"/>
    <w:rsid w:val="00C16CDF"/>
    <w:rsid w:val="00C21540"/>
    <w:rsid w:val="00C21906"/>
    <w:rsid w:val="00C21BFA"/>
    <w:rsid w:val="00C22148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4111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02F7"/>
    <w:rsid w:val="00C71372"/>
    <w:rsid w:val="00C72410"/>
    <w:rsid w:val="00C7287F"/>
    <w:rsid w:val="00C80982"/>
    <w:rsid w:val="00C80CB8"/>
    <w:rsid w:val="00C819F8"/>
    <w:rsid w:val="00C8248C"/>
    <w:rsid w:val="00C84E33"/>
    <w:rsid w:val="00C86D6F"/>
    <w:rsid w:val="00C905FC"/>
    <w:rsid w:val="00C92D03"/>
    <w:rsid w:val="00C9319C"/>
    <w:rsid w:val="00C9435D"/>
    <w:rsid w:val="00C94DF2"/>
    <w:rsid w:val="00C96741"/>
    <w:rsid w:val="00CA2D1B"/>
    <w:rsid w:val="00CA375D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08DB"/>
    <w:rsid w:val="00CC0F2B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3CBC"/>
    <w:rsid w:val="00CD4092"/>
    <w:rsid w:val="00CD4A20"/>
    <w:rsid w:val="00CD50A1"/>
    <w:rsid w:val="00CD519E"/>
    <w:rsid w:val="00CD54E0"/>
    <w:rsid w:val="00CD561D"/>
    <w:rsid w:val="00CE0C4F"/>
    <w:rsid w:val="00CE30EA"/>
    <w:rsid w:val="00CF048A"/>
    <w:rsid w:val="00CF155A"/>
    <w:rsid w:val="00CF2947"/>
    <w:rsid w:val="00CF686F"/>
    <w:rsid w:val="00CF6E60"/>
    <w:rsid w:val="00CF7BCA"/>
    <w:rsid w:val="00D008FD"/>
    <w:rsid w:val="00D0321C"/>
    <w:rsid w:val="00D035EC"/>
    <w:rsid w:val="00D06AB1"/>
    <w:rsid w:val="00D072ED"/>
    <w:rsid w:val="00D07A16"/>
    <w:rsid w:val="00D1067E"/>
    <w:rsid w:val="00D10F50"/>
    <w:rsid w:val="00D11272"/>
    <w:rsid w:val="00D126F5"/>
    <w:rsid w:val="00D12AE3"/>
    <w:rsid w:val="00D1489E"/>
    <w:rsid w:val="00D20737"/>
    <w:rsid w:val="00D21E81"/>
    <w:rsid w:val="00D223DE"/>
    <w:rsid w:val="00D24716"/>
    <w:rsid w:val="00D25E37"/>
    <w:rsid w:val="00D2661A"/>
    <w:rsid w:val="00D27582"/>
    <w:rsid w:val="00D27EC4"/>
    <w:rsid w:val="00D32719"/>
    <w:rsid w:val="00D33333"/>
    <w:rsid w:val="00D33457"/>
    <w:rsid w:val="00D3404B"/>
    <w:rsid w:val="00D352A2"/>
    <w:rsid w:val="00D3660F"/>
    <w:rsid w:val="00D4162B"/>
    <w:rsid w:val="00D43889"/>
    <w:rsid w:val="00D4514F"/>
    <w:rsid w:val="00D451E2"/>
    <w:rsid w:val="00D45E89"/>
    <w:rsid w:val="00D45E8D"/>
    <w:rsid w:val="00D466AE"/>
    <w:rsid w:val="00D4734F"/>
    <w:rsid w:val="00D51BF3"/>
    <w:rsid w:val="00D66846"/>
    <w:rsid w:val="00D675FB"/>
    <w:rsid w:val="00D71F25"/>
    <w:rsid w:val="00D72A9C"/>
    <w:rsid w:val="00D77031"/>
    <w:rsid w:val="00D806F3"/>
    <w:rsid w:val="00D84941"/>
    <w:rsid w:val="00D84FA1"/>
    <w:rsid w:val="00D851F0"/>
    <w:rsid w:val="00D86DB7"/>
    <w:rsid w:val="00D926D0"/>
    <w:rsid w:val="00D93030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5191"/>
    <w:rsid w:val="00DA64F8"/>
    <w:rsid w:val="00DA6C15"/>
    <w:rsid w:val="00DB0258"/>
    <w:rsid w:val="00DB38EE"/>
    <w:rsid w:val="00DB498B"/>
    <w:rsid w:val="00DB66CA"/>
    <w:rsid w:val="00DB6BCA"/>
    <w:rsid w:val="00DB73F7"/>
    <w:rsid w:val="00DC0321"/>
    <w:rsid w:val="00DC3067"/>
    <w:rsid w:val="00DC370B"/>
    <w:rsid w:val="00DC5B90"/>
    <w:rsid w:val="00DD00FF"/>
    <w:rsid w:val="00DD0619"/>
    <w:rsid w:val="00DD07FB"/>
    <w:rsid w:val="00DD25C6"/>
    <w:rsid w:val="00DD4E69"/>
    <w:rsid w:val="00DD4FE5"/>
    <w:rsid w:val="00DD54B0"/>
    <w:rsid w:val="00DD57EE"/>
    <w:rsid w:val="00DD6BCC"/>
    <w:rsid w:val="00DD7CA1"/>
    <w:rsid w:val="00DE0A4B"/>
    <w:rsid w:val="00DE2410"/>
    <w:rsid w:val="00DE2939"/>
    <w:rsid w:val="00DE6E81"/>
    <w:rsid w:val="00DE703F"/>
    <w:rsid w:val="00DE7595"/>
    <w:rsid w:val="00DF1961"/>
    <w:rsid w:val="00DF403A"/>
    <w:rsid w:val="00DF44DE"/>
    <w:rsid w:val="00DF5F11"/>
    <w:rsid w:val="00E01138"/>
    <w:rsid w:val="00E02DFB"/>
    <w:rsid w:val="00E03096"/>
    <w:rsid w:val="00E030F9"/>
    <w:rsid w:val="00E0311A"/>
    <w:rsid w:val="00E03138"/>
    <w:rsid w:val="00E04FC0"/>
    <w:rsid w:val="00E06404"/>
    <w:rsid w:val="00E065D2"/>
    <w:rsid w:val="00E11A85"/>
    <w:rsid w:val="00E12495"/>
    <w:rsid w:val="00E15CCD"/>
    <w:rsid w:val="00E202EF"/>
    <w:rsid w:val="00E210B5"/>
    <w:rsid w:val="00E23D99"/>
    <w:rsid w:val="00E2552F"/>
    <w:rsid w:val="00E25BB3"/>
    <w:rsid w:val="00E3137A"/>
    <w:rsid w:val="00E32CCF"/>
    <w:rsid w:val="00E34A98"/>
    <w:rsid w:val="00E35D1E"/>
    <w:rsid w:val="00E364F9"/>
    <w:rsid w:val="00E365FA"/>
    <w:rsid w:val="00E36789"/>
    <w:rsid w:val="00E43836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0C63"/>
    <w:rsid w:val="00E62FF9"/>
    <w:rsid w:val="00E635D6"/>
    <w:rsid w:val="00E639BC"/>
    <w:rsid w:val="00E664CC"/>
    <w:rsid w:val="00E70388"/>
    <w:rsid w:val="00E70F92"/>
    <w:rsid w:val="00E7439B"/>
    <w:rsid w:val="00E74C54"/>
    <w:rsid w:val="00E75AAE"/>
    <w:rsid w:val="00E77A03"/>
    <w:rsid w:val="00E822E8"/>
    <w:rsid w:val="00E82554"/>
    <w:rsid w:val="00E82606"/>
    <w:rsid w:val="00E846C8"/>
    <w:rsid w:val="00E84957"/>
    <w:rsid w:val="00E84A55"/>
    <w:rsid w:val="00E85BFF"/>
    <w:rsid w:val="00E90391"/>
    <w:rsid w:val="00E906C2"/>
    <w:rsid w:val="00E9311F"/>
    <w:rsid w:val="00E934D1"/>
    <w:rsid w:val="00E94AF0"/>
    <w:rsid w:val="00E95D13"/>
    <w:rsid w:val="00E95DD3"/>
    <w:rsid w:val="00E969D5"/>
    <w:rsid w:val="00EA1C12"/>
    <w:rsid w:val="00EA3A09"/>
    <w:rsid w:val="00EA58D1"/>
    <w:rsid w:val="00EA61BC"/>
    <w:rsid w:val="00EA681A"/>
    <w:rsid w:val="00EA735B"/>
    <w:rsid w:val="00EB17DE"/>
    <w:rsid w:val="00EB1E69"/>
    <w:rsid w:val="00EB2049"/>
    <w:rsid w:val="00EB2086"/>
    <w:rsid w:val="00EB4370"/>
    <w:rsid w:val="00EB59A2"/>
    <w:rsid w:val="00EB5EDF"/>
    <w:rsid w:val="00EB60FE"/>
    <w:rsid w:val="00EB74DB"/>
    <w:rsid w:val="00EC5359"/>
    <w:rsid w:val="00EC562A"/>
    <w:rsid w:val="00ED067A"/>
    <w:rsid w:val="00ED2B50"/>
    <w:rsid w:val="00ED5EFE"/>
    <w:rsid w:val="00EE0350"/>
    <w:rsid w:val="00EE0719"/>
    <w:rsid w:val="00EE0E80"/>
    <w:rsid w:val="00EE54A6"/>
    <w:rsid w:val="00EE613F"/>
    <w:rsid w:val="00EE7295"/>
    <w:rsid w:val="00EE7869"/>
    <w:rsid w:val="00EF054A"/>
    <w:rsid w:val="00EF3235"/>
    <w:rsid w:val="00EF7E72"/>
    <w:rsid w:val="00F00F77"/>
    <w:rsid w:val="00F06D37"/>
    <w:rsid w:val="00F07B9D"/>
    <w:rsid w:val="00F11586"/>
    <w:rsid w:val="00F1183B"/>
    <w:rsid w:val="00F11C9F"/>
    <w:rsid w:val="00F12263"/>
    <w:rsid w:val="00F1409D"/>
    <w:rsid w:val="00F14214"/>
    <w:rsid w:val="00F157A9"/>
    <w:rsid w:val="00F25BB6"/>
    <w:rsid w:val="00F26B7E"/>
    <w:rsid w:val="00F27A3B"/>
    <w:rsid w:val="00F33817"/>
    <w:rsid w:val="00F420D5"/>
    <w:rsid w:val="00F451EA"/>
    <w:rsid w:val="00F45447"/>
    <w:rsid w:val="00F456C6"/>
    <w:rsid w:val="00F4577B"/>
    <w:rsid w:val="00F46496"/>
    <w:rsid w:val="00F474D0"/>
    <w:rsid w:val="00F50179"/>
    <w:rsid w:val="00F515EE"/>
    <w:rsid w:val="00F51A4A"/>
    <w:rsid w:val="00F5323D"/>
    <w:rsid w:val="00F53901"/>
    <w:rsid w:val="00F56511"/>
    <w:rsid w:val="00F6194E"/>
    <w:rsid w:val="00F623AC"/>
    <w:rsid w:val="00F6412A"/>
    <w:rsid w:val="00F65893"/>
    <w:rsid w:val="00F66A4A"/>
    <w:rsid w:val="00F7035E"/>
    <w:rsid w:val="00F71E22"/>
    <w:rsid w:val="00F72142"/>
    <w:rsid w:val="00F72AE7"/>
    <w:rsid w:val="00F81141"/>
    <w:rsid w:val="00F81617"/>
    <w:rsid w:val="00F833BA"/>
    <w:rsid w:val="00F84FD0"/>
    <w:rsid w:val="00F859A8"/>
    <w:rsid w:val="00F86D87"/>
    <w:rsid w:val="00F9108B"/>
    <w:rsid w:val="00F91349"/>
    <w:rsid w:val="00F93A8A"/>
    <w:rsid w:val="00F95248"/>
    <w:rsid w:val="00F956A9"/>
    <w:rsid w:val="00F963ED"/>
    <w:rsid w:val="00F966CF"/>
    <w:rsid w:val="00F96CAE"/>
    <w:rsid w:val="00F974C2"/>
    <w:rsid w:val="00F97C99"/>
    <w:rsid w:val="00FA4DAC"/>
    <w:rsid w:val="00FA662D"/>
    <w:rsid w:val="00FA73B1"/>
    <w:rsid w:val="00FB0CB9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D00E6"/>
    <w:rsid w:val="00FD09A1"/>
    <w:rsid w:val="00FD2A7C"/>
    <w:rsid w:val="00FD59EB"/>
    <w:rsid w:val="00FD7299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730C"/>
    <w:rsid w:val="00FF73F4"/>
    <w:rsid w:val="00FF7CE4"/>
    <w:rsid w:val="00FF7E39"/>
    <w:rsid w:val="0197747E"/>
    <w:rsid w:val="073F7159"/>
    <w:rsid w:val="18FC0A05"/>
    <w:rsid w:val="1B3725D9"/>
    <w:rsid w:val="2378337E"/>
    <w:rsid w:val="26CD39E1"/>
    <w:rsid w:val="29682290"/>
    <w:rsid w:val="2A092F82"/>
    <w:rsid w:val="2BAA74ED"/>
    <w:rsid w:val="3133619B"/>
    <w:rsid w:val="32FA1BDA"/>
    <w:rsid w:val="42C64E5E"/>
    <w:rsid w:val="44D07283"/>
    <w:rsid w:val="48651729"/>
    <w:rsid w:val="49C220B4"/>
    <w:rsid w:val="4C6538B3"/>
    <w:rsid w:val="5174191A"/>
    <w:rsid w:val="53294CC6"/>
    <w:rsid w:val="54907C78"/>
    <w:rsid w:val="5560481F"/>
    <w:rsid w:val="57373D40"/>
    <w:rsid w:val="5B7C3B41"/>
    <w:rsid w:val="74C92299"/>
    <w:rsid w:val="7A8C48BA"/>
    <w:rsid w:val="7E80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D2DD1A7"/>
  <w15:docId w15:val="{9C66483E-73C7-4064-9869-1971A0F1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index 2" w:uiPriority="0" w:qFormat="1"/>
    <w:lsdException w:name="index 3" w:uiPriority="0" w:qFormat="1"/>
    <w:lsdException w:name="index 4" w:uiPriority="0" w:qFormat="1"/>
    <w:lsdException w:name="index 5" w:uiPriority="0" w:qFormat="1"/>
    <w:lsdException w:name="index 6" w:uiPriority="0" w:qFormat="1"/>
    <w:lsdException w:name="index 7" w:uiPriority="0" w:qFormat="1"/>
    <w:lsdException w:name="index 8" w:uiPriority="0" w:qFormat="1"/>
    <w:lsdException w:name="index 9" w:uiPriority="0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semiHidden="1" w:uiPriority="0" w:unhideWhenUsed="1"/>
    <w:lsdException w:name="toc 9" w:semiHidden="1" w:uiPriority="0" w:unhideWhenUsed="1"/>
    <w:lsdException w:name="Normal Indent" w:uiPriority="0" w:qFormat="1"/>
    <w:lsdException w:name="footnote text" w:uiPriority="0" w:qFormat="1"/>
    <w:lsdException w:name="annotation text" w:semiHidden="1" w:unhideWhenUsed="1"/>
    <w:lsdException w:name="header" w:uiPriority="0" w:qFormat="1"/>
    <w:lsdException w:name="footer" w:qFormat="1"/>
    <w:lsdException w:name="index heading" w:uiPriority="0" w:qFormat="1"/>
    <w:lsdException w:name="caption" w:uiPriority="0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iPriority="0" w:qFormat="1"/>
    <w:lsdException w:name="endnote text" w:semiHidden="1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fff5">
    <w:name w:val="Normal"/>
    <w:qFormat/>
    <w:pPr>
      <w:widowControl w:val="0"/>
      <w:adjustRightInd w:val="0"/>
      <w:spacing w:line="400" w:lineRule="exact"/>
      <w:jc w:val="both"/>
    </w:pPr>
    <w:rPr>
      <w:kern w:val="2"/>
      <w:sz w:val="21"/>
      <w:szCs w:val="21"/>
    </w:rPr>
  </w:style>
  <w:style w:type="paragraph" w:styleId="10">
    <w:name w:val="heading 1"/>
    <w:basedOn w:val="affff5"/>
    <w:next w:val="affff5"/>
    <w:link w:val="11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2">
    <w:name w:val="heading 2"/>
    <w:basedOn w:val="affff5"/>
    <w:next w:val="affff5"/>
    <w:link w:val="23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fff5"/>
    <w:next w:val="affff5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fff5"/>
    <w:next w:val="affff5"/>
    <w:link w:val="40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fff5"/>
    <w:next w:val="affff5"/>
    <w:link w:val="50"/>
    <w:qFormat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fff5"/>
    <w:next w:val="affff5"/>
    <w:link w:val="60"/>
    <w:qFormat/>
    <w:pPr>
      <w:keepNext/>
      <w:keepLines/>
      <w:adjustRightInd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ffff5"/>
    <w:next w:val="affff5"/>
    <w:link w:val="70"/>
    <w:qFormat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ffff5"/>
    <w:next w:val="affff5"/>
    <w:link w:val="80"/>
    <w:qFormat/>
    <w:pPr>
      <w:keepNext/>
      <w:keepLines/>
      <w:adjustRightInd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ffff5"/>
    <w:next w:val="affff5"/>
    <w:link w:val="90"/>
    <w:qFormat/>
    <w:pPr>
      <w:keepNext/>
      <w:keepLines/>
      <w:adjustRightInd/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ffff6">
    <w:name w:val="Default Paragraph Font"/>
    <w:uiPriority w:val="1"/>
    <w:semiHidden/>
    <w:unhideWhenUsed/>
  </w:style>
  <w:style w:type="table" w:default="1" w:styleId="afff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ff8">
    <w:name w:val="No List"/>
    <w:uiPriority w:val="99"/>
    <w:semiHidden/>
    <w:unhideWhenUsed/>
  </w:style>
  <w:style w:type="paragraph" w:styleId="TOC7">
    <w:name w:val="toc 7"/>
    <w:basedOn w:val="affff5"/>
    <w:next w:val="affff5"/>
    <w:uiPriority w:val="39"/>
    <w:unhideWhenUsed/>
    <w:qFormat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81">
    <w:name w:val="index 8"/>
    <w:basedOn w:val="affff5"/>
    <w:next w:val="affff5"/>
    <w:autoRedefine/>
    <w:qFormat/>
    <w:pPr>
      <w:adjustRightInd/>
      <w:spacing w:line="240" w:lineRule="auto"/>
      <w:ind w:left="1680" w:hanging="210"/>
      <w:jc w:val="left"/>
    </w:pPr>
    <w:rPr>
      <w:sz w:val="20"/>
      <w:szCs w:val="20"/>
    </w:rPr>
  </w:style>
  <w:style w:type="paragraph" w:styleId="affff9">
    <w:name w:val="Normal Indent"/>
    <w:basedOn w:val="affff5"/>
    <w:autoRedefine/>
    <w:qFormat/>
    <w:pPr>
      <w:ind w:firstLine="420"/>
    </w:pPr>
  </w:style>
  <w:style w:type="paragraph" w:styleId="affffa">
    <w:name w:val="caption"/>
    <w:basedOn w:val="affff5"/>
    <w:next w:val="affff5"/>
    <w:qFormat/>
    <w:pPr>
      <w:adjustRightInd/>
      <w:spacing w:before="152" w:after="160" w:line="240" w:lineRule="auto"/>
    </w:pPr>
    <w:rPr>
      <w:rFonts w:ascii="Arial" w:eastAsia="黑体" w:hAnsi="Arial" w:cs="Arial"/>
      <w:sz w:val="20"/>
      <w:szCs w:val="20"/>
    </w:rPr>
  </w:style>
  <w:style w:type="paragraph" w:styleId="51">
    <w:name w:val="index 5"/>
    <w:basedOn w:val="affff5"/>
    <w:next w:val="affff5"/>
    <w:autoRedefine/>
    <w:qFormat/>
    <w:pPr>
      <w:adjustRightInd/>
      <w:spacing w:line="240" w:lineRule="auto"/>
      <w:ind w:left="1050" w:hanging="210"/>
      <w:jc w:val="left"/>
    </w:pPr>
    <w:rPr>
      <w:sz w:val="20"/>
      <w:szCs w:val="20"/>
    </w:rPr>
  </w:style>
  <w:style w:type="paragraph" w:styleId="affffb">
    <w:name w:val="Document Map"/>
    <w:basedOn w:val="affff5"/>
    <w:link w:val="affffc"/>
    <w:semiHidden/>
    <w:qFormat/>
    <w:pPr>
      <w:shd w:val="clear" w:color="auto" w:fill="000080"/>
      <w:adjustRightInd/>
      <w:spacing w:line="240" w:lineRule="auto"/>
    </w:pPr>
    <w:rPr>
      <w:rFonts w:ascii="Times New Roman" w:hAnsi="Times New Roman"/>
      <w:szCs w:val="24"/>
    </w:rPr>
  </w:style>
  <w:style w:type="paragraph" w:styleId="61">
    <w:name w:val="index 6"/>
    <w:basedOn w:val="affff5"/>
    <w:next w:val="affff5"/>
    <w:autoRedefine/>
    <w:qFormat/>
    <w:pPr>
      <w:adjustRightInd/>
      <w:spacing w:line="240" w:lineRule="auto"/>
      <w:ind w:left="1260" w:hanging="210"/>
      <w:jc w:val="left"/>
    </w:pPr>
    <w:rPr>
      <w:sz w:val="20"/>
      <w:szCs w:val="20"/>
    </w:rPr>
  </w:style>
  <w:style w:type="paragraph" w:styleId="affffd">
    <w:name w:val="Body Text"/>
    <w:basedOn w:val="affff5"/>
    <w:link w:val="affffe"/>
    <w:autoRedefine/>
    <w:qFormat/>
    <w:pPr>
      <w:spacing w:after="120"/>
    </w:pPr>
  </w:style>
  <w:style w:type="paragraph" w:styleId="41">
    <w:name w:val="index 4"/>
    <w:basedOn w:val="affff5"/>
    <w:next w:val="affff5"/>
    <w:autoRedefine/>
    <w:qFormat/>
    <w:pPr>
      <w:adjustRightInd/>
      <w:spacing w:line="240" w:lineRule="auto"/>
      <w:ind w:left="840" w:hanging="210"/>
      <w:jc w:val="left"/>
    </w:pPr>
    <w:rPr>
      <w:sz w:val="20"/>
      <w:szCs w:val="20"/>
    </w:rPr>
  </w:style>
  <w:style w:type="paragraph" w:styleId="TOC5">
    <w:name w:val="toc 5"/>
    <w:basedOn w:val="affff5"/>
    <w:next w:val="affff5"/>
    <w:autoRedefine/>
    <w:uiPriority w:val="39"/>
    <w:unhideWhenUsed/>
    <w:qFormat/>
    <w:pPr>
      <w:ind w:left="839"/>
    </w:pPr>
    <w:rPr>
      <w:rFonts w:ascii="宋体"/>
    </w:rPr>
  </w:style>
  <w:style w:type="paragraph" w:styleId="TOC3">
    <w:name w:val="toc 3"/>
    <w:basedOn w:val="affff5"/>
    <w:next w:val="affff5"/>
    <w:uiPriority w:val="39"/>
    <w:unhideWhenUsed/>
    <w:qFormat/>
    <w:pPr>
      <w:spacing w:line="300" w:lineRule="exact"/>
      <w:ind w:left="420"/>
    </w:pPr>
    <w:rPr>
      <w:rFonts w:ascii="宋体"/>
    </w:rPr>
  </w:style>
  <w:style w:type="paragraph" w:styleId="31">
    <w:name w:val="index 3"/>
    <w:basedOn w:val="affff5"/>
    <w:next w:val="affff5"/>
    <w:autoRedefine/>
    <w:qFormat/>
    <w:pPr>
      <w:adjustRightInd/>
      <w:spacing w:line="240" w:lineRule="auto"/>
      <w:ind w:left="630" w:hanging="210"/>
      <w:jc w:val="left"/>
    </w:pPr>
    <w:rPr>
      <w:sz w:val="20"/>
      <w:szCs w:val="20"/>
    </w:rPr>
  </w:style>
  <w:style w:type="paragraph" w:styleId="afffff">
    <w:name w:val="endnote text"/>
    <w:basedOn w:val="affff5"/>
    <w:link w:val="afffff0"/>
    <w:semiHidden/>
    <w:qFormat/>
    <w:pPr>
      <w:adjustRightInd/>
      <w:snapToGrid w:val="0"/>
      <w:spacing w:line="240" w:lineRule="auto"/>
      <w:jc w:val="left"/>
    </w:pPr>
    <w:rPr>
      <w:rFonts w:ascii="Times New Roman" w:hAnsi="Times New Roman"/>
      <w:szCs w:val="24"/>
    </w:rPr>
  </w:style>
  <w:style w:type="paragraph" w:styleId="afffff1">
    <w:name w:val="Balloon Text"/>
    <w:basedOn w:val="affff5"/>
    <w:link w:val="afffff2"/>
    <w:autoRedefine/>
    <w:semiHidden/>
    <w:unhideWhenUsed/>
    <w:qFormat/>
    <w:rPr>
      <w:sz w:val="18"/>
      <w:szCs w:val="18"/>
    </w:rPr>
  </w:style>
  <w:style w:type="paragraph" w:styleId="afffff3">
    <w:name w:val="footer"/>
    <w:basedOn w:val="affff5"/>
    <w:link w:val="afffff4"/>
    <w:autoRedefine/>
    <w:uiPriority w:val="99"/>
    <w:qFormat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afffff5">
    <w:name w:val="header"/>
    <w:basedOn w:val="affff5"/>
    <w:link w:val="afffff6"/>
    <w:autoRedefine/>
    <w:qFormat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TOC1">
    <w:name w:val="toc 1"/>
    <w:basedOn w:val="affff5"/>
    <w:next w:val="affff5"/>
    <w:autoRedefine/>
    <w:uiPriority w:val="39"/>
    <w:unhideWhenUsed/>
    <w:qFormat/>
    <w:rPr>
      <w:rFonts w:ascii="宋体"/>
    </w:rPr>
  </w:style>
  <w:style w:type="paragraph" w:styleId="TOC4">
    <w:name w:val="toc 4"/>
    <w:basedOn w:val="affff5"/>
    <w:next w:val="affff5"/>
    <w:uiPriority w:val="39"/>
    <w:unhideWhenUsed/>
    <w:qFormat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afffff7">
    <w:name w:val="index heading"/>
    <w:basedOn w:val="affff5"/>
    <w:next w:val="12"/>
    <w:qFormat/>
    <w:pPr>
      <w:adjustRightInd/>
      <w:spacing w:before="120" w:after="120" w:line="240" w:lineRule="auto"/>
      <w:jc w:val="center"/>
    </w:pPr>
    <w:rPr>
      <w:b/>
      <w:bCs/>
      <w:iCs/>
      <w:szCs w:val="20"/>
    </w:rPr>
  </w:style>
  <w:style w:type="paragraph" w:styleId="12">
    <w:name w:val="index 1"/>
    <w:basedOn w:val="affff5"/>
    <w:next w:val="afffff8"/>
    <w:qFormat/>
    <w:pPr>
      <w:tabs>
        <w:tab w:val="right" w:leader="dot" w:pos="9299"/>
      </w:tabs>
      <w:adjustRightInd/>
      <w:spacing w:line="240" w:lineRule="auto"/>
      <w:jc w:val="left"/>
    </w:pPr>
    <w:rPr>
      <w:rFonts w:ascii="宋体" w:hAnsi="Times New Roman"/>
    </w:rPr>
  </w:style>
  <w:style w:type="paragraph" w:customStyle="1" w:styleId="afffff8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kern w:val="2"/>
      <w:sz w:val="21"/>
      <w:szCs w:val="22"/>
    </w:rPr>
  </w:style>
  <w:style w:type="paragraph" w:styleId="afffff9">
    <w:name w:val="footnote text"/>
    <w:basedOn w:val="affff5"/>
    <w:next w:val="affff5"/>
    <w:link w:val="afffffa"/>
    <w:qFormat/>
    <w:pPr>
      <w:adjustRightInd/>
      <w:snapToGrid w:val="0"/>
      <w:spacing w:line="300" w:lineRule="exact"/>
      <w:ind w:leftChars="200" w:left="400" w:hangingChars="200" w:hanging="200"/>
      <w:jc w:val="left"/>
    </w:pPr>
    <w:rPr>
      <w:rFonts w:ascii="宋体"/>
      <w:sz w:val="18"/>
      <w:szCs w:val="18"/>
    </w:rPr>
  </w:style>
  <w:style w:type="paragraph" w:styleId="TOC6">
    <w:name w:val="toc 6"/>
    <w:basedOn w:val="affff5"/>
    <w:next w:val="affff5"/>
    <w:autoRedefine/>
    <w:uiPriority w:val="39"/>
    <w:unhideWhenUsed/>
    <w:qFormat/>
    <w:pPr>
      <w:spacing w:line="300" w:lineRule="exact"/>
      <w:ind w:left="1049"/>
    </w:pPr>
    <w:rPr>
      <w:rFonts w:ascii="宋体"/>
    </w:rPr>
  </w:style>
  <w:style w:type="paragraph" w:styleId="71">
    <w:name w:val="index 7"/>
    <w:basedOn w:val="affff5"/>
    <w:next w:val="affff5"/>
    <w:autoRedefine/>
    <w:qFormat/>
    <w:pPr>
      <w:adjustRightInd/>
      <w:spacing w:line="240" w:lineRule="auto"/>
      <w:ind w:left="1470" w:hanging="210"/>
      <w:jc w:val="left"/>
    </w:pPr>
    <w:rPr>
      <w:sz w:val="20"/>
      <w:szCs w:val="20"/>
    </w:rPr>
  </w:style>
  <w:style w:type="paragraph" w:styleId="91">
    <w:name w:val="index 9"/>
    <w:basedOn w:val="affff5"/>
    <w:next w:val="affff5"/>
    <w:autoRedefine/>
    <w:qFormat/>
    <w:pPr>
      <w:adjustRightInd/>
      <w:spacing w:line="240" w:lineRule="auto"/>
      <w:ind w:left="1890" w:hanging="210"/>
      <w:jc w:val="left"/>
    </w:pPr>
    <w:rPr>
      <w:sz w:val="20"/>
      <w:szCs w:val="20"/>
    </w:rPr>
  </w:style>
  <w:style w:type="paragraph" w:styleId="afffffb">
    <w:name w:val="table of figures"/>
    <w:basedOn w:val="affff5"/>
    <w:next w:val="affff5"/>
    <w:autoRedefine/>
    <w:semiHidden/>
    <w:qFormat/>
    <w:pPr>
      <w:adjustRightInd/>
      <w:spacing w:line="240" w:lineRule="auto"/>
      <w:jc w:val="left"/>
    </w:pPr>
    <w:rPr>
      <w:szCs w:val="24"/>
    </w:rPr>
  </w:style>
  <w:style w:type="paragraph" w:styleId="TOC2">
    <w:name w:val="toc 2"/>
    <w:basedOn w:val="affff5"/>
    <w:next w:val="affff5"/>
    <w:autoRedefine/>
    <w:uiPriority w:val="39"/>
    <w:unhideWhenUsed/>
    <w:qFormat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afffffc">
    <w:name w:val="Normal (Web)"/>
    <w:basedOn w:val="affff5"/>
    <w:qFormat/>
    <w:pPr>
      <w:widowControl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paragraph" w:styleId="24">
    <w:name w:val="index 2"/>
    <w:basedOn w:val="affff5"/>
    <w:next w:val="affff5"/>
    <w:autoRedefine/>
    <w:qFormat/>
    <w:pPr>
      <w:adjustRightInd/>
      <w:spacing w:line="240" w:lineRule="auto"/>
      <w:ind w:left="420" w:hanging="210"/>
      <w:jc w:val="left"/>
    </w:pPr>
    <w:rPr>
      <w:sz w:val="20"/>
      <w:szCs w:val="20"/>
    </w:rPr>
  </w:style>
  <w:style w:type="paragraph" w:styleId="afffffd">
    <w:name w:val="Title"/>
    <w:basedOn w:val="affff5"/>
    <w:link w:val="afffffe"/>
    <w:autoRedefine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ffffff">
    <w:name w:val="Table Grid"/>
    <w:basedOn w:val="affff7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0">
    <w:name w:val="Strong"/>
    <w:autoRedefine/>
    <w:qFormat/>
    <w:rPr>
      <w:b/>
      <w:bCs/>
    </w:rPr>
  </w:style>
  <w:style w:type="character" w:styleId="affffff1">
    <w:name w:val="endnote reference"/>
    <w:basedOn w:val="affff6"/>
    <w:semiHidden/>
    <w:qFormat/>
    <w:rPr>
      <w:vertAlign w:val="superscript"/>
    </w:rPr>
  </w:style>
  <w:style w:type="character" w:styleId="affffff2">
    <w:name w:val="page number"/>
    <w:qFormat/>
    <w:rPr>
      <w:rFonts w:ascii="宋体" w:eastAsia="宋体" w:hAnsi="Times New Roman"/>
      <w:sz w:val="18"/>
    </w:rPr>
  </w:style>
  <w:style w:type="character" w:styleId="affffff3">
    <w:name w:val="FollowedHyperlink"/>
    <w:basedOn w:val="affff6"/>
    <w:uiPriority w:val="99"/>
    <w:semiHidden/>
    <w:unhideWhenUsed/>
    <w:qFormat/>
    <w:rPr>
      <w:color w:val="954F72" w:themeColor="followedHyperlink"/>
      <w:u w:val="single"/>
    </w:rPr>
  </w:style>
  <w:style w:type="character" w:styleId="affffff4">
    <w:name w:val="Emphasis"/>
    <w:qFormat/>
    <w:rPr>
      <w:i/>
      <w:iCs/>
    </w:rPr>
  </w:style>
  <w:style w:type="character" w:styleId="affffff5">
    <w:name w:val="Hyperlink"/>
    <w:uiPriority w:val="99"/>
    <w:qFormat/>
    <w:rPr>
      <w:rFonts w:ascii="宋体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affffff6">
    <w:name w:val="footnote reference"/>
    <w:semiHidden/>
    <w:qFormat/>
    <w:rPr>
      <w:rFonts w:ascii="宋体" w:eastAsia="宋体" w:hAnsi="宋体" w:cs="Times New Roman"/>
      <w:spacing w:val="0"/>
      <w:sz w:val="18"/>
      <w:vertAlign w:val="superscript"/>
    </w:rPr>
  </w:style>
  <w:style w:type="character" w:customStyle="1" w:styleId="11">
    <w:name w:val="标题 1 字符"/>
    <w:link w:val="10"/>
    <w:autoRedefine/>
    <w:qFormat/>
    <w:rPr>
      <w:b/>
      <w:bCs/>
      <w:kern w:val="44"/>
      <w:sz w:val="44"/>
      <w:szCs w:val="44"/>
    </w:rPr>
  </w:style>
  <w:style w:type="character" w:customStyle="1" w:styleId="23">
    <w:name w:val="标题 2 字符"/>
    <w:link w:val="22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link w:val="3"/>
    <w:autoRedefine/>
    <w:qFormat/>
    <w:rPr>
      <w:b/>
      <w:bCs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link w:val="5"/>
    <w:autoRedefine/>
    <w:qFormat/>
    <w:rPr>
      <w:b/>
      <w:bCs/>
      <w:kern w:val="2"/>
      <w:sz w:val="28"/>
      <w:szCs w:val="28"/>
    </w:rPr>
  </w:style>
  <w:style w:type="character" w:customStyle="1" w:styleId="60">
    <w:name w:val="标题 6 字符"/>
    <w:link w:val="6"/>
    <w:qFormat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link w:val="7"/>
    <w:autoRedefine/>
    <w:qFormat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autoRedefine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afffff6">
    <w:name w:val="页眉 字符"/>
    <w:link w:val="afffff5"/>
    <w:autoRedefine/>
    <w:uiPriority w:val="99"/>
    <w:qFormat/>
    <w:rPr>
      <w:kern w:val="2"/>
      <w:sz w:val="18"/>
      <w:szCs w:val="18"/>
    </w:rPr>
  </w:style>
  <w:style w:type="character" w:customStyle="1" w:styleId="afffff4">
    <w:name w:val="页脚 字符"/>
    <w:link w:val="afffff3"/>
    <w:autoRedefine/>
    <w:uiPriority w:val="99"/>
    <w:qFormat/>
    <w:rPr>
      <w:rFonts w:ascii="宋体"/>
      <w:kern w:val="2"/>
      <w:sz w:val="18"/>
      <w:szCs w:val="18"/>
    </w:rPr>
  </w:style>
  <w:style w:type="character" w:customStyle="1" w:styleId="afffff2">
    <w:name w:val="批注框文本 字符"/>
    <w:link w:val="afffff1"/>
    <w:uiPriority w:val="99"/>
    <w:semiHidden/>
    <w:qFormat/>
    <w:rPr>
      <w:kern w:val="2"/>
      <w:sz w:val="18"/>
      <w:szCs w:val="18"/>
    </w:rPr>
  </w:style>
  <w:style w:type="paragraph" w:styleId="affffff7">
    <w:name w:val="Quote"/>
    <w:basedOn w:val="affff5"/>
    <w:next w:val="affff5"/>
    <w:link w:val="affffff8"/>
    <w:uiPriority w:val="29"/>
    <w:qFormat/>
    <w:rPr>
      <w:i/>
      <w:iCs/>
      <w:color w:val="000000"/>
    </w:rPr>
  </w:style>
  <w:style w:type="character" w:customStyle="1" w:styleId="affffff8">
    <w:name w:val="引用 字符"/>
    <w:link w:val="affffff7"/>
    <w:uiPriority w:val="29"/>
    <w:qFormat/>
    <w:rPr>
      <w:i/>
      <w:iCs/>
      <w:color w:val="000000"/>
      <w:kern w:val="2"/>
      <w:sz w:val="21"/>
      <w:szCs w:val="21"/>
    </w:rPr>
  </w:style>
  <w:style w:type="character" w:customStyle="1" w:styleId="afffffe">
    <w:name w:val="标题 字符"/>
    <w:link w:val="afffffd"/>
    <w:qFormat/>
    <w:rPr>
      <w:rFonts w:ascii="Arial" w:hAnsi="Arial" w:cs="Arial"/>
      <w:b/>
      <w:bCs/>
      <w:kern w:val="2"/>
      <w:sz w:val="32"/>
      <w:szCs w:val="32"/>
    </w:rPr>
  </w:style>
  <w:style w:type="paragraph" w:customStyle="1" w:styleId="affffff9">
    <w:name w:val="标准标志"/>
    <w:next w:val="affff5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/>
      <w:b/>
      <w:w w:val="130"/>
      <w:sz w:val="96"/>
    </w:rPr>
  </w:style>
  <w:style w:type="paragraph" w:customStyle="1" w:styleId="affffffa">
    <w:name w:val="标准称谓"/>
    <w:next w:val="affff5"/>
    <w:autoRedefine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/>
      <w:b/>
      <w:bCs/>
      <w:w w:val="148"/>
      <w:sz w:val="52"/>
    </w:rPr>
  </w:style>
  <w:style w:type="paragraph" w:customStyle="1" w:styleId="affffffb">
    <w:name w:val="标准文件_页脚偶数页"/>
    <w:autoRedefine/>
    <w:qFormat/>
    <w:pPr>
      <w:ind w:left="198"/>
    </w:pPr>
    <w:rPr>
      <w:rFonts w:ascii="宋体" w:hAnsi="Times New Roman"/>
      <w:sz w:val="18"/>
    </w:rPr>
  </w:style>
  <w:style w:type="paragraph" w:customStyle="1" w:styleId="affffffc">
    <w:name w:val="标准文件_页脚奇数页"/>
    <w:autoRedefine/>
    <w:qFormat/>
    <w:pPr>
      <w:ind w:right="227"/>
      <w:jc w:val="right"/>
    </w:pPr>
    <w:rPr>
      <w:rFonts w:ascii="宋体" w:hAnsi="Times New Roman"/>
      <w:sz w:val="18"/>
    </w:rPr>
  </w:style>
  <w:style w:type="paragraph" w:customStyle="1" w:styleId="affffffd">
    <w:name w:val="标准书眉一"/>
    <w:qFormat/>
    <w:pPr>
      <w:jc w:val="both"/>
    </w:pPr>
    <w:rPr>
      <w:rFonts w:ascii="Times New Roman" w:hAnsi="Times New Roman"/>
    </w:rPr>
  </w:style>
  <w:style w:type="paragraph" w:customStyle="1" w:styleId="ICS">
    <w:name w:val="标准文件_ICS"/>
    <w:basedOn w:val="affff5"/>
    <w:qFormat/>
    <w:pPr>
      <w:spacing w:line="0" w:lineRule="atLeast"/>
    </w:pPr>
    <w:rPr>
      <w:rFonts w:ascii="黑体" w:eastAsia="黑体" w:hAnsi="宋体"/>
    </w:rPr>
  </w:style>
  <w:style w:type="paragraph" w:customStyle="1" w:styleId="affffffe">
    <w:name w:val="标准文件_标准正文"/>
    <w:basedOn w:val="affff5"/>
    <w:next w:val="afffffff"/>
    <w:qFormat/>
    <w:pPr>
      <w:snapToGrid w:val="0"/>
      <w:ind w:firstLineChars="200" w:firstLine="200"/>
    </w:pPr>
    <w:rPr>
      <w:kern w:val="0"/>
    </w:rPr>
  </w:style>
  <w:style w:type="paragraph" w:customStyle="1" w:styleId="afffffff">
    <w:name w:val="标准文件_段"/>
    <w:link w:val="Char0"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fffffff0">
    <w:name w:val="标准文件_版本"/>
    <w:basedOn w:val="affffffe"/>
    <w:qFormat/>
    <w:pPr>
      <w:adjustRightInd/>
      <w:snapToGrid/>
      <w:ind w:firstLineChars="0" w:firstLine="0"/>
    </w:pPr>
    <w:rPr>
      <w:rFonts w:ascii="宋体" w:hAnsi="宋体"/>
      <w:kern w:val="2"/>
    </w:rPr>
  </w:style>
  <w:style w:type="paragraph" w:customStyle="1" w:styleId="afffffff1">
    <w:name w:val="标准文件_标准部门"/>
    <w:basedOn w:val="affff5"/>
    <w:qFormat/>
    <w:pPr>
      <w:jc w:val="center"/>
    </w:pPr>
    <w:rPr>
      <w:rFonts w:ascii="黑体" w:eastAsia="黑体"/>
      <w:kern w:val="0"/>
      <w:sz w:val="44"/>
    </w:rPr>
  </w:style>
  <w:style w:type="paragraph" w:customStyle="1" w:styleId="afffffff2">
    <w:name w:val="标准文件_标准代替"/>
    <w:basedOn w:val="affff5"/>
    <w:next w:val="affff5"/>
    <w:qFormat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afffffff3">
    <w:name w:val="标准文件_标准名称标题"/>
    <w:basedOn w:val="affff5"/>
    <w:next w:val="affff5"/>
    <w:qFormat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afffffff4">
    <w:name w:val="标准文件_页眉奇数页"/>
    <w:next w:val="affff5"/>
    <w:qFormat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/>
      <w:sz w:val="21"/>
    </w:rPr>
  </w:style>
  <w:style w:type="paragraph" w:customStyle="1" w:styleId="afffffff5">
    <w:name w:val="标准文件_页眉偶数页"/>
    <w:basedOn w:val="afffffff4"/>
    <w:next w:val="affff5"/>
    <w:qFormat/>
    <w:pPr>
      <w:jc w:val="left"/>
    </w:pPr>
  </w:style>
  <w:style w:type="paragraph" w:customStyle="1" w:styleId="afffffff6">
    <w:name w:val="标准文件_参考文献标题"/>
    <w:basedOn w:val="affff5"/>
    <w:next w:val="affff5"/>
    <w:qFormat/>
    <w:pPr>
      <w:widowControl/>
      <w:shd w:val="clear" w:color="FFFFFF" w:fill="FFFFFF"/>
      <w:adjustRightInd/>
      <w:spacing w:before="580" w:afterLines="50" w:after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a">
    <w:name w:val="标准文件_参考文献条目"/>
    <w:qFormat/>
    <w:pPr>
      <w:numPr>
        <w:numId w:val="1"/>
      </w:numPr>
    </w:pPr>
    <w:rPr>
      <w:rFonts w:ascii="宋体" w:hAnsi="Times New Roman"/>
    </w:rPr>
  </w:style>
  <w:style w:type="paragraph" w:customStyle="1" w:styleId="afffffff7">
    <w:name w:val="标准文件_二级条标题"/>
    <w:next w:val="afffffff"/>
    <w:qFormat/>
    <w:pPr>
      <w:widowControl w:val="0"/>
      <w:spacing w:beforeLines="50" w:before="50" w:afterLines="50" w:after="50"/>
      <w:jc w:val="both"/>
      <w:outlineLvl w:val="2"/>
    </w:pPr>
    <w:rPr>
      <w:rFonts w:ascii="黑体" w:eastAsia="黑体" w:hAnsi="Times New Roman"/>
      <w:sz w:val="21"/>
    </w:rPr>
  </w:style>
  <w:style w:type="character" w:customStyle="1" w:styleId="afffffff8">
    <w:name w:val="标准文件_发布"/>
    <w:qFormat/>
    <w:rPr>
      <w:rFonts w:ascii="黑体" w:eastAsia="黑体"/>
      <w:spacing w:val="0"/>
      <w:w w:val="100"/>
      <w:position w:val="3"/>
      <w:sz w:val="28"/>
    </w:rPr>
  </w:style>
  <w:style w:type="paragraph" w:customStyle="1" w:styleId="ae">
    <w:name w:val="标准文件_方框数字列项"/>
    <w:basedOn w:val="afffffff"/>
    <w:qFormat/>
    <w:pPr>
      <w:numPr>
        <w:numId w:val="2"/>
      </w:numPr>
      <w:ind w:firstLineChars="0" w:firstLine="0"/>
    </w:pPr>
  </w:style>
  <w:style w:type="paragraph" w:customStyle="1" w:styleId="afffffff9">
    <w:name w:val="标准文件_封面标准编号"/>
    <w:basedOn w:val="affff5"/>
    <w:next w:val="afffffff2"/>
    <w:qFormat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afffffffa">
    <w:name w:val="标准文件_封面标准分类号"/>
    <w:basedOn w:val="affff5"/>
    <w:qFormat/>
    <w:rPr>
      <w:rFonts w:ascii="黑体" w:eastAsia="黑体"/>
      <w:b/>
      <w:kern w:val="0"/>
      <w:sz w:val="28"/>
    </w:rPr>
  </w:style>
  <w:style w:type="paragraph" w:customStyle="1" w:styleId="afffffffb">
    <w:name w:val="标准文件_封面标准名称"/>
    <w:basedOn w:val="affff5"/>
    <w:qFormat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afffffffc">
    <w:name w:val="标准文件_封面标准英文名称"/>
    <w:basedOn w:val="affff5"/>
    <w:qFormat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afffffffd">
    <w:name w:val="标准文件_封面发布日期"/>
    <w:basedOn w:val="affff5"/>
    <w:qFormat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afffffffe">
    <w:name w:val="标准文件_封面密级"/>
    <w:basedOn w:val="affff5"/>
    <w:qFormat/>
    <w:rPr>
      <w:rFonts w:eastAsia="黑体"/>
      <w:sz w:val="32"/>
    </w:rPr>
  </w:style>
  <w:style w:type="paragraph" w:customStyle="1" w:styleId="affffffff">
    <w:name w:val="标准文件_封面实施日期"/>
    <w:basedOn w:val="affff5"/>
    <w:qFormat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affffffff0">
    <w:name w:val="标准文件_封面抬头"/>
    <w:basedOn w:val="afffffff"/>
    <w:qFormat/>
    <w:pPr>
      <w:adjustRightInd w:val="0"/>
      <w:spacing w:line="800" w:lineRule="exact"/>
      <w:ind w:firstLineChars="0" w:firstLine="0"/>
      <w:jc w:val="distribute"/>
    </w:pPr>
    <w:rPr>
      <w:rFonts w:ascii="黑体" w:eastAsia="黑体"/>
      <w:b/>
      <w:sz w:val="64"/>
    </w:rPr>
  </w:style>
  <w:style w:type="paragraph" w:customStyle="1" w:styleId="afff6">
    <w:name w:val="标准文件_附录标识"/>
    <w:next w:val="afffffff"/>
    <w:qFormat/>
    <w:pPr>
      <w:numPr>
        <w:numId w:val="3"/>
      </w:numPr>
      <w:shd w:val="clear" w:color="FFFFFF" w:fill="FFFFFF"/>
      <w:tabs>
        <w:tab w:val="left" w:pos="6406"/>
      </w:tabs>
      <w:spacing w:before="560" w:afterLines="50" w:after="50"/>
      <w:jc w:val="center"/>
      <w:outlineLvl w:val="0"/>
    </w:pPr>
    <w:rPr>
      <w:rFonts w:ascii="黑体" w:eastAsia="黑体" w:hAnsi="Times New Roman"/>
      <w:sz w:val="21"/>
    </w:rPr>
  </w:style>
  <w:style w:type="paragraph" w:customStyle="1" w:styleId="afff2">
    <w:name w:val="标准文件_附录表标题"/>
    <w:next w:val="afffffff"/>
    <w:qFormat/>
    <w:pPr>
      <w:numPr>
        <w:ilvl w:val="1"/>
        <w:numId w:val="4"/>
      </w:numPr>
      <w:adjustRightInd w:val="0"/>
      <w:snapToGrid w:val="0"/>
      <w:spacing w:beforeLines="50" w:before="50" w:afterLines="50" w:after="50"/>
      <w:jc w:val="center"/>
      <w:textAlignment w:val="baseline"/>
    </w:pPr>
    <w:rPr>
      <w:rFonts w:ascii="黑体" w:eastAsia="黑体" w:hAnsi="Times New Roman"/>
      <w:kern w:val="21"/>
      <w:sz w:val="21"/>
    </w:rPr>
  </w:style>
  <w:style w:type="paragraph" w:customStyle="1" w:styleId="afff7">
    <w:name w:val="标准文件_附录一级条标题"/>
    <w:next w:val="afffffff"/>
    <w:qFormat/>
    <w:pPr>
      <w:widowControl w:val="0"/>
      <w:numPr>
        <w:ilvl w:val="1"/>
        <w:numId w:val="3"/>
      </w:numPr>
      <w:spacing w:beforeLines="50" w:before="50" w:afterLines="50" w:after="50"/>
      <w:jc w:val="both"/>
      <w:outlineLvl w:val="2"/>
    </w:pPr>
    <w:rPr>
      <w:rFonts w:ascii="黑体" w:eastAsia="黑体" w:hAnsi="Times New Roman"/>
      <w:kern w:val="21"/>
      <w:sz w:val="21"/>
    </w:rPr>
  </w:style>
  <w:style w:type="paragraph" w:customStyle="1" w:styleId="afff8">
    <w:name w:val="标准文件_附录二级条标题"/>
    <w:basedOn w:val="afff7"/>
    <w:next w:val="afffffff"/>
    <w:qFormat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ffffffff1">
    <w:name w:val="标准文件_附录公式"/>
    <w:basedOn w:val="affffffe"/>
    <w:next w:val="affffffe"/>
    <w:qFormat/>
    <w:pPr>
      <w:tabs>
        <w:tab w:val="center" w:pos="4678"/>
        <w:tab w:val="right" w:leader="middleDot" w:pos="9356"/>
      </w:tabs>
      <w:spacing w:line="240" w:lineRule="auto"/>
      <w:ind w:right="-51" w:firstLineChars="0" w:firstLine="0"/>
    </w:pPr>
    <w:rPr>
      <w:rFonts w:ascii="宋体" w:hAnsi="宋体"/>
    </w:rPr>
  </w:style>
  <w:style w:type="paragraph" w:customStyle="1" w:styleId="afff9">
    <w:name w:val="标准文件_附录三级条标题"/>
    <w:next w:val="afffffff"/>
    <w:qFormat/>
    <w:pPr>
      <w:widowControl w:val="0"/>
      <w:numPr>
        <w:ilvl w:val="3"/>
        <w:numId w:val="3"/>
      </w:numPr>
      <w:spacing w:beforeLines="50" w:before="50" w:afterLines="50" w:after="50"/>
      <w:jc w:val="both"/>
      <w:outlineLvl w:val="4"/>
    </w:pPr>
    <w:rPr>
      <w:rFonts w:ascii="黑体" w:eastAsia="黑体" w:hAnsi="Times New Roman"/>
      <w:kern w:val="21"/>
      <w:sz w:val="21"/>
    </w:rPr>
  </w:style>
  <w:style w:type="paragraph" w:customStyle="1" w:styleId="afffa">
    <w:name w:val="标准文件_附录四级条标题"/>
    <w:next w:val="afffffff"/>
    <w:qFormat/>
    <w:pPr>
      <w:widowControl w:val="0"/>
      <w:numPr>
        <w:ilvl w:val="4"/>
        <w:numId w:val="3"/>
      </w:numPr>
      <w:spacing w:beforeLines="50" w:before="50" w:afterLines="50" w:after="50"/>
      <w:jc w:val="both"/>
      <w:outlineLvl w:val="5"/>
    </w:pPr>
    <w:rPr>
      <w:rFonts w:ascii="黑体" w:eastAsia="黑体" w:hAnsi="Times New Roman"/>
      <w:kern w:val="21"/>
      <w:sz w:val="21"/>
    </w:rPr>
  </w:style>
  <w:style w:type="paragraph" w:customStyle="1" w:styleId="aff8">
    <w:name w:val="标准文件_附录图标题"/>
    <w:next w:val="afffffff"/>
    <w:qFormat/>
    <w:pPr>
      <w:numPr>
        <w:ilvl w:val="1"/>
        <w:numId w:val="5"/>
      </w:numPr>
      <w:adjustRightInd w:val="0"/>
      <w:snapToGrid w:val="0"/>
      <w:spacing w:beforeLines="50" w:before="50" w:afterLines="50" w:after="50"/>
      <w:jc w:val="center"/>
    </w:pPr>
    <w:rPr>
      <w:rFonts w:ascii="黑体" w:eastAsia="黑体" w:hAnsi="Times New Roman"/>
      <w:sz w:val="21"/>
    </w:rPr>
  </w:style>
  <w:style w:type="paragraph" w:customStyle="1" w:styleId="afffb">
    <w:name w:val="标准文件_附录五级条标题"/>
    <w:next w:val="afffffff"/>
    <w:qFormat/>
    <w:pPr>
      <w:widowControl w:val="0"/>
      <w:numPr>
        <w:ilvl w:val="5"/>
        <w:numId w:val="3"/>
      </w:numPr>
      <w:spacing w:beforeLines="50" w:before="50" w:afterLines="50" w:after="50"/>
      <w:jc w:val="both"/>
      <w:outlineLvl w:val="6"/>
    </w:pPr>
    <w:rPr>
      <w:rFonts w:ascii="黑体" w:eastAsia="黑体" w:hAnsi="Times New Roman"/>
      <w:kern w:val="21"/>
      <w:sz w:val="21"/>
    </w:rPr>
  </w:style>
  <w:style w:type="paragraph" w:customStyle="1" w:styleId="af1">
    <w:name w:val="标准文件_附录英文标识"/>
    <w:next w:val="affffd"/>
    <w:qFormat/>
    <w:pPr>
      <w:numPr>
        <w:numId w:val="6"/>
      </w:numPr>
      <w:tabs>
        <w:tab w:val="left" w:pos="6406"/>
      </w:tabs>
      <w:spacing w:before="220" w:after="320"/>
      <w:jc w:val="center"/>
      <w:outlineLvl w:val="0"/>
    </w:pPr>
    <w:rPr>
      <w:rFonts w:ascii="黑体" w:eastAsia="黑体" w:hAnsi="Times New Roman"/>
      <w:sz w:val="21"/>
    </w:rPr>
  </w:style>
  <w:style w:type="character" w:customStyle="1" w:styleId="affffe">
    <w:name w:val="正文文本 字符"/>
    <w:link w:val="affffd"/>
    <w:qFormat/>
    <w:rPr>
      <w:kern w:val="2"/>
      <w:sz w:val="21"/>
      <w:szCs w:val="21"/>
    </w:rPr>
  </w:style>
  <w:style w:type="paragraph" w:customStyle="1" w:styleId="affffffff2">
    <w:name w:val="标准文件_附录章标题"/>
    <w:next w:val="afffffff"/>
    <w:qFormat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ffffffff3">
    <w:name w:val="标准文件_公式后的破折号"/>
    <w:basedOn w:val="afffffff"/>
    <w:next w:val="afffffff"/>
    <w:qFormat/>
    <w:pPr>
      <w:ind w:leftChars="200" w:left="488" w:hangingChars="290" w:hanging="289"/>
    </w:pPr>
  </w:style>
  <w:style w:type="paragraph" w:customStyle="1" w:styleId="a6">
    <w:name w:val="标准文件_前言、引言标题"/>
    <w:next w:val="affff5"/>
    <w:qFormat/>
    <w:pPr>
      <w:numPr>
        <w:numId w:val="7"/>
      </w:numPr>
      <w:shd w:val="clear" w:color="FFFFFF" w:fill="FFFFFF"/>
      <w:spacing w:before="480" w:afterLines="150" w:after="15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fffffff4">
    <w:name w:val="标准文件_目次、标准名称标题"/>
    <w:basedOn w:val="a6"/>
    <w:next w:val="afffffff"/>
    <w:qFormat/>
    <w:pPr>
      <w:spacing w:line="460" w:lineRule="exact"/>
      <w:ind w:left="0" w:firstLine="0"/>
    </w:pPr>
  </w:style>
  <w:style w:type="paragraph" w:customStyle="1" w:styleId="affffffff5">
    <w:name w:val="标准文件_目录标题"/>
    <w:basedOn w:val="affff5"/>
    <w:qFormat/>
    <w:pPr>
      <w:spacing w:before="480" w:afterLines="150" w:after="150" w:line="240" w:lineRule="auto"/>
      <w:jc w:val="center"/>
    </w:pPr>
    <w:rPr>
      <w:rFonts w:ascii="黑体" w:eastAsia="黑体"/>
      <w:sz w:val="32"/>
    </w:rPr>
  </w:style>
  <w:style w:type="paragraph" w:customStyle="1" w:styleId="af3">
    <w:name w:val="标准文件_破折号列项"/>
    <w:qFormat/>
    <w:pPr>
      <w:numPr>
        <w:numId w:val="8"/>
      </w:numPr>
      <w:adjustRightInd w:val="0"/>
      <w:snapToGrid w:val="0"/>
      <w:ind w:firstLineChars="200" w:firstLine="200"/>
    </w:pPr>
    <w:rPr>
      <w:rFonts w:ascii="Times New Roman" w:hAnsi="Times New Roman"/>
      <w:sz w:val="21"/>
    </w:rPr>
  </w:style>
  <w:style w:type="paragraph" w:customStyle="1" w:styleId="affb">
    <w:name w:val="标准文件_破折号列项（二级）"/>
    <w:basedOn w:val="af3"/>
    <w:autoRedefine/>
    <w:qFormat/>
    <w:pPr>
      <w:numPr>
        <w:numId w:val="9"/>
      </w:numPr>
    </w:pPr>
  </w:style>
  <w:style w:type="paragraph" w:customStyle="1" w:styleId="affffffff6">
    <w:name w:val="标准文件_三级条标题"/>
    <w:basedOn w:val="afffffff7"/>
    <w:next w:val="afffffff"/>
    <w:autoRedefine/>
    <w:qFormat/>
    <w:pPr>
      <w:widowControl/>
      <w:spacing w:before="156" w:after="156"/>
      <w:outlineLvl w:val="3"/>
    </w:pPr>
  </w:style>
  <w:style w:type="character" w:customStyle="1" w:styleId="13">
    <w:name w:val="不明显参考1"/>
    <w:uiPriority w:val="31"/>
    <w:qFormat/>
    <w:rPr>
      <w:smallCaps/>
      <w:color w:val="C0504D"/>
      <w:u w:val="single"/>
    </w:rPr>
  </w:style>
  <w:style w:type="paragraph" w:customStyle="1" w:styleId="affffffff7">
    <w:name w:val="标准文件_示例后续"/>
    <w:basedOn w:val="affff5"/>
    <w:qFormat/>
    <w:pPr>
      <w:adjustRightInd/>
      <w:spacing w:line="240" w:lineRule="auto"/>
      <w:ind w:firstLineChars="200" w:firstLine="200"/>
    </w:pPr>
    <w:rPr>
      <w:sz w:val="18"/>
      <w:szCs w:val="24"/>
    </w:rPr>
  </w:style>
  <w:style w:type="paragraph" w:customStyle="1" w:styleId="afffc">
    <w:name w:val="标准文件_数字编号列项"/>
    <w:autoRedefine/>
    <w:qFormat/>
    <w:pPr>
      <w:numPr>
        <w:numId w:val="10"/>
      </w:numPr>
      <w:jc w:val="both"/>
    </w:pPr>
    <w:rPr>
      <w:rFonts w:ascii="宋体" w:hAnsi="宋体"/>
      <w:sz w:val="21"/>
    </w:rPr>
  </w:style>
  <w:style w:type="paragraph" w:customStyle="1" w:styleId="affffffff8">
    <w:name w:val="标准文件_四级条标题"/>
    <w:next w:val="afffffff"/>
    <w:qFormat/>
    <w:pPr>
      <w:widowControl w:val="0"/>
      <w:spacing w:beforeLines="50" w:before="50" w:afterLines="50" w:after="50"/>
      <w:jc w:val="both"/>
      <w:outlineLvl w:val="4"/>
    </w:pPr>
    <w:rPr>
      <w:rFonts w:ascii="黑体" w:eastAsia="黑体" w:hAnsi="Times New Roman"/>
      <w:sz w:val="21"/>
    </w:rPr>
  </w:style>
  <w:style w:type="character" w:customStyle="1" w:styleId="afffffa">
    <w:name w:val="脚注文本 字符"/>
    <w:link w:val="afffff9"/>
    <w:semiHidden/>
    <w:qFormat/>
    <w:rPr>
      <w:rFonts w:ascii="宋体"/>
      <w:kern w:val="2"/>
      <w:sz w:val="18"/>
      <w:szCs w:val="18"/>
    </w:rPr>
  </w:style>
  <w:style w:type="paragraph" w:customStyle="1" w:styleId="affffffff9">
    <w:name w:val="标准文件_条文脚注"/>
    <w:basedOn w:val="afffff9"/>
    <w:qFormat/>
    <w:pPr>
      <w:adjustRightInd w:val="0"/>
      <w:spacing w:line="240" w:lineRule="auto"/>
      <w:ind w:leftChars="0" w:left="0" w:firstLineChars="200" w:firstLine="200"/>
      <w:jc w:val="both"/>
    </w:pPr>
    <w:rPr>
      <w:rFonts w:hAnsi="宋体"/>
    </w:rPr>
  </w:style>
  <w:style w:type="paragraph" w:customStyle="1" w:styleId="aff3">
    <w:name w:val="标准文件_图表脚注"/>
    <w:basedOn w:val="affff5"/>
    <w:next w:val="afffffff"/>
    <w:qFormat/>
    <w:pPr>
      <w:numPr>
        <w:numId w:val="11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affffffffa">
    <w:name w:val="标准文件_图表脚注内容"/>
    <w:qFormat/>
    <w:rPr>
      <w:rFonts w:ascii="宋体" w:eastAsia="宋体" w:hAnsi="宋体" w:cs="Times New Roman"/>
      <w:spacing w:val="0"/>
      <w:sz w:val="18"/>
      <w:vertAlign w:val="superscript"/>
    </w:rPr>
  </w:style>
  <w:style w:type="paragraph" w:customStyle="1" w:styleId="affffffffb">
    <w:name w:val="标准文件_五级条标题"/>
    <w:next w:val="afffffff"/>
    <w:qFormat/>
    <w:pPr>
      <w:widowControl w:val="0"/>
      <w:spacing w:beforeLines="50" w:before="50" w:afterLines="50" w:after="50"/>
      <w:jc w:val="both"/>
      <w:outlineLvl w:val="5"/>
    </w:pPr>
    <w:rPr>
      <w:rFonts w:ascii="黑体" w:eastAsia="黑体" w:hAnsi="Times New Roman"/>
      <w:sz w:val="21"/>
    </w:rPr>
  </w:style>
  <w:style w:type="paragraph" w:customStyle="1" w:styleId="affffffffc">
    <w:name w:val="标准文件_章标题"/>
    <w:next w:val="afffffff"/>
    <w:qFormat/>
    <w:pPr>
      <w:spacing w:beforeLines="100" w:before="100" w:afterLines="100" w:after="100"/>
      <w:jc w:val="both"/>
      <w:outlineLvl w:val="0"/>
    </w:pPr>
    <w:rPr>
      <w:rFonts w:ascii="黑体" w:eastAsia="黑体" w:hAnsi="Times New Roman"/>
      <w:sz w:val="21"/>
    </w:rPr>
  </w:style>
  <w:style w:type="paragraph" w:customStyle="1" w:styleId="affffffffd">
    <w:name w:val="标准文件_一级条标题"/>
    <w:basedOn w:val="affffffffc"/>
    <w:next w:val="afffffff"/>
    <w:qFormat/>
    <w:pPr>
      <w:spacing w:beforeLines="50" w:before="50" w:afterLines="50" w:after="50"/>
      <w:outlineLvl w:val="1"/>
    </w:pPr>
  </w:style>
  <w:style w:type="paragraph" w:customStyle="1" w:styleId="affffffffe">
    <w:name w:val="标准文件_一致程度"/>
    <w:basedOn w:val="affff5"/>
    <w:qFormat/>
    <w:pPr>
      <w:spacing w:line="440" w:lineRule="exact"/>
      <w:jc w:val="center"/>
    </w:pPr>
    <w:rPr>
      <w:sz w:val="28"/>
    </w:rPr>
  </w:style>
  <w:style w:type="paragraph" w:customStyle="1" w:styleId="afffffffff">
    <w:name w:val="标准文件_引言标题"/>
    <w:next w:val="affff5"/>
    <w:qFormat/>
    <w:pPr>
      <w:shd w:val="clear" w:color="FFFFFF" w:fill="FFFFFF"/>
      <w:spacing w:before="540" w:after="60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ffffffff0">
    <w:name w:val="标准文件_英文图表脚注"/>
    <w:basedOn w:val="affffffe"/>
    <w:qFormat/>
    <w:pPr>
      <w:widowControl/>
      <w:adjustRightInd/>
      <w:snapToGrid/>
      <w:spacing w:line="240" w:lineRule="auto"/>
      <w:ind w:left="79" w:hangingChars="80" w:hanging="79"/>
    </w:pPr>
    <w:rPr>
      <w:rFonts w:ascii="宋体" w:hAnsi="宋体"/>
    </w:rPr>
  </w:style>
  <w:style w:type="paragraph" w:customStyle="1" w:styleId="aff5">
    <w:name w:val="标准文件_数字编号列项（二级）"/>
    <w:qFormat/>
    <w:pPr>
      <w:numPr>
        <w:ilvl w:val="1"/>
        <w:numId w:val="12"/>
      </w:numPr>
      <w:jc w:val="both"/>
    </w:pPr>
    <w:rPr>
      <w:rFonts w:ascii="宋体" w:hAnsi="Times New Roman"/>
      <w:sz w:val="21"/>
    </w:rPr>
  </w:style>
  <w:style w:type="paragraph" w:customStyle="1" w:styleId="af0">
    <w:name w:val="标准文件_英文注："/>
    <w:basedOn w:val="affff5"/>
    <w:next w:val="afffffff"/>
    <w:qFormat/>
    <w:pPr>
      <w:numPr>
        <w:numId w:val="13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afff3">
    <w:name w:val="标准文件_英文注×："/>
    <w:basedOn w:val="affff5"/>
    <w:autoRedefine/>
    <w:qFormat/>
    <w:pPr>
      <w:numPr>
        <w:numId w:val="14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afff5">
    <w:name w:val="标准文件_正文表标题"/>
    <w:next w:val="afffffff"/>
    <w:autoRedefine/>
    <w:qFormat/>
    <w:pPr>
      <w:numPr>
        <w:numId w:val="15"/>
      </w:numPr>
      <w:tabs>
        <w:tab w:val="left" w:pos="0"/>
      </w:tabs>
      <w:spacing w:beforeLines="50" w:before="50" w:afterLines="50" w:after="50"/>
      <w:jc w:val="center"/>
    </w:pPr>
    <w:rPr>
      <w:rFonts w:ascii="黑体" w:eastAsia="黑体" w:hAnsi="Times New Roman"/>
      <w:sz w:val="21"/>
    </w:rPr>
  </w:style>
  <w:style w:type="paragraph" w:customStyle="1" w:styleId="afffffffff1">
    <w:name w:val="标准文件_正文公式"/>
    <w:basedOn w:val="affff5"/>
    <w:next w:val="affffffe"/>
    <w:autoRedefine/>
    <w:qFormat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affc">
    <w:name w:val="标准文件_正文图标题"/>
    <w:next w:val="afffffff"/>
    <w:autoRedefine/>
    <w:qFormat/>
    <w:pPr>
      <w:numPr>
        <w:numId w:val="16"/>
      </w:numPr>
      <w:spacing w:beforeLines="50" w:before="50" w:afterLines="50" w:after="50"/>
      <w:jc w:val="center"/>
    </w:pPr>
    <w:rPr>
      <w:rFonts w:ascii="黑体" w:eastAsia="黑体" w:hAnsi="Times New Roman"/>
      <w:sz w:val="21"/>
    </w:rPr>
  </w:style>
  <w:style w:type="paragraph" w:customStyle="1" w:styleId="affff1">
    <w:name w:val="标准文件_正文英文表标题"/>
    <w:next w:val="afffffff"/>
    <w:autoRedefine/>
    <w:qFormat/>
    <w:pPr>
      <w:numPr>
        <w:numId w:val="17"/>
      </w:numPr>
      <w:jc w:val="center"/>
    </w:pPr>
    <w:rPr>
      <w:rFonts w:ascii="黑体" w:eastAsia="黑体" w:hAnsi="Times New Roman"/>
      <w:sz w:val="21"/>
    </w:rPr>
  </w:style>
  <w:style w:type="paragraph" w:customStyle="1" w:styleId="affa">
    <w:name w:val="标准文件_正文英文图标题"/>
    <w:next w:val="afffffff"/>
    <w:autoRedefine/>
    <w:qFormat/>
    <w:pPr>
      <w:numPr>
        <w:numId w:val="18"/>
      </w:numPr>
      <w:jc w:val="center"/>
    </w:pPr>
    <w:rPr>
      <w:rFonts w:ascii="黑体" w:eastAsia="黑体" w:hAnsi="Times New Roman"/>
      <w:sz w:val="21"/>
    </w:rPr>
  </w:style>
  <w:style w:type="paragraph" w:customStyle="1" w:styleId="aff6">
    <w:name w:val="标准文件_编号列项（三级）"/>
    <w:autoRedefine/>
    <w:qFormat/>
    <w:pPr>
      <w:numPr>
        <w:ilvl w:val="2"/>
        <w:numId w:val="12"/>
      </w:numPr>
    </w:pPr>
    <w:rPr>
      <w:rFonts w:ascii="宋体" w:hAnsi="Times New Roman"/>
      <w:sz w:val="21"/>
    </w:rPr>
  </w:style>
  <w:style w:type="paragraph" w:customStyle="1" w:styleId="a1">
    <w:name w:val="二级无标题条"/>
    <w:basedOn w:val="affff5"/>
    <w:autoRedefine/>
    <w:qFormat/>
    <w:pPr>
      <w:numPr>
        <w:ilvl w:val="3"/>
        <w:numId w:val="19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f2">
    <w:name w:val="发布部门"/>
    <w:next w:val="afffffff"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 w:hAnsi="Times New Roman"/>
      <w:b/>
      <w:w w:val="135"/>
      <w:sz w:val="36"/>
    </w:rPr>
  </w:style>
  <w:style w:type="paragraph" w:customStyle="1" w:styleId="afffffffff3">
    <w:name w:val="发布日期"/>
    <w:qFormat/>
    <w:pPr>
      <w:framePr w:w="4000" w:h="473" w:hRule="exact" w:hSpace="180" w:vSpace="180" w:wrap="around" w:hAnchor="margin" w:y="13511" w:anchorLock="1"/>
    </w:pPr>
    <w:rPr>
      <w:rFonts w:ascii="Times New Roman" w:eastAsia="黑体" w:hAnsi="Times New Roman"/>
      <w:sz w:val="28"/>
    </w:rPr>
  </w:style>
  <w:style w:type="paragraph" w:customStyle="1" w:styleId="afffffffff4">
    <w:name w:val="封面标准代替信息"/>
    <w:basedOn w:val="affff5"/>
    <w:qFormat/>
    <w:pPr>
      <w:framePr w:w="9138" w:h="1244" w:hRule="exact" w:wrap="around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afffffffff5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fffffffff6">
    <w:name w:val="封面标准文稿编辑信息"/>
    <w:autoRedefine/>
    <w:qFormat/>
    <w:pPr>
      <w:spacing w:before="180" w:line="180" w:lineRule="exact"/>
      <w:jc w:val="center"/>
    </w:pPr>
    <w:rPr>
      <w:rFonts w:ascii="宋体" w:hAnsi="Times New Roman"/>
      <w:sz w:val="21"/>
    </w:rPr>
  </w:style>
  <w:style w:type="paragraph" w:customStyle="1" w:styleId="afffffffff7">
    <w:name w:val="封面标准文稿类别"/>
    <w:autoRedefine/>
    <w:qFormat/>
    <w:pPr>
      <w:spacing w:before="440" w:line="400" w:lineRule="exact"/>
      <w:jc w:val="center"/>
    </w:pPr>
    <w:rPr>
      <w:rFonts w:ascii="宋体" w:hAnsi="Times New Roman"/>
      <w:sz w:val="24"/>
    </w:rPr>
  </w:style>
  <w:style w:type="paragraph" w:customStyle="1" w:styleId="afffffffff8">
    <w:name w:val="封面标准英文名称"/>
    <w:qFormat/>
    <w:pPr>
      <w:widowControl w:val="0"/>
      <w:spacing w:line="360" w:lineRule="exact"/>
      <w:jc w:val="center"/>
    </w:pPr>
    <w:rPr>
      <w:rFonts w:ascii="Times New Roman" w:hAnsi="Times New Roman"/>
      <w:sz w:val="28"/>
    </w:rPr>
  </w:style>
  <w:style w:type="paragraph" w:customStyle="1" w:styleId="afffffffff9">
    <w:name w:val="封面一致性程度标识"/>
    <w:autoRedefine/>
    <w:qFormat/>
    <w:pPr>
      <w:spacing w:before="440" w:line="440" w:lineRule="exact"/>
      <w:jc w:val="center"/>
    </w:pPr>
    <w:rPr>
      <w:rFonts w:ascii="Times New Roman" w:hAnsi="Times New Roman"/>
      <w:sz w:val="28"/>
    </w:rPr>
  </w:style>
  <w:style w:type="paragraph" w:customStyle="1" w:styleId="afffffffffa">
    <w:name w:val="封面正文"/>
    <w:autoRedefine/>
    <w:qFormat/>
    <w:pPr>
      <w:jc w:val="both"/>
    </w:pPr>
    <w:rPr>
      <w:rFonts w:ascii="Times New Roman" w:hAnsi="Times New Roman"/>
    </w:rPr>
  </w:style>
  <w:style w:type="paragraph" w:customStyle="1" w:styleId="afffffffffb">
    <w:name w:val="附录二级无标题条"/>
    <w:basedOn w:val="affff5"/>
    <w:next w:val="afffffff"/>
    <w:qFormat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afffffffffc">
    <w:name w:val="附录三级无标题条"/>
    <w:basedOn w:val="afffffffffb"/>
    <w:next w:val="afffffff"/>
    <w:qFormat/>
    <w:pPr>
      <w:outlineLvl w:val="4"/>
    </w:pPr>
  </w:style>
  <w:style w:type="paragraph" w:customStyle="1" w:styleId="afffffffffd">
    <w:name w:val="附录四级无标题条"/>
    <w:basedOn w:val="afffffffffc"/>
    <w:next w:val="afffffff"/>
    <w:autoRedefine/>
    <w:qFormat/>
    <w:pPr>
      <w:outlineLvl w:val="5"/>
    </w:pPr>
  </w:style>
  <w:style w:type="paragraph" w:customStyle="1" w:styleId="afffffffffe">
    <w:name w:val="附录图"/>
    <w:next w:val="afffffff"/>
    <w:qFormat/>
    <w:pPr>
      <w:wordWrap w:val="0"/>
      <w:overflowPunct w:val="0"/>
      <w:autoSpaceDE w:val="0"/>
      <w:spacing w:beforeLines="50" w:before="50" w:afterLines="50" w:after="50"/>
      <w:jc w:val="center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ff1">
    <w:name w:val="标准文件_一级项"/>
    <w:qFormat/>
    <w:pPr>
      <w:numPr>
        <w:numId w:val="20"/>
      </w:numPr>
    </w:pPr>
    <w:rPr>
      <w:rFonts w:ascii="宋体" w:hAnsi="Times New Roman"/>
      <w:sz w:val="21"/>
    </w:rPr>
  </w:style>
  <w:style w:type="paragraph" w:customStyle="1" w:styleId="affffffffff">
    <w:name w:val="附录五级无标题条"/>
    <w:basedOn w:val="afffffffffd"/>
    <w:next w:val="afffffff"/>
    <w:autoRedefine/>
    <w:qFormat/>
    <w:pPr>
      <w:outlineLvl w:val="6"/>
    </w:pPr>
  </w:style>
  <w:style w:type="paragraph" w:customStyle="1" w:styleId="affffffffff0">
    <w:name w:val="附录性质"/>
    <w:basedOn w:val="affff5"/>
    <w:qFormat/>
    <w:pPr>
      <w:widowControl/>
      <w:adjustRightInd/>
      <w:jc w:val="center"/>
    </w:pPr>
    <w:rPr>
      <w:rFonts w:ascii="黑体" w:eastAsia="黑体"/>
    </w:rPr>
  </w:style>
  <w:style w:type="paragraph" w:customStyle="1" w:styleId="affffffffff1">
    <w:name w:val="附录一级无标题条"/>
    <w:basedOn w:val="affffffff2"/>
    <w:next w:val="afffffff"/>
    <w:autoRedefine/>
    <w:qFormat/>
    <w:pPr>
      <w:autoSpaceDN w:val="0"/>
      <w:outlineLvl w:val="2"/>
    </w:pPr>
    <w:rPr>
      <w:rFonts w:ascii="宋体" w:eastAsia="宋体" w:hAnsi="宋体"/>
    </w:rPr>
  </w:style>
  <w:style w:type="character" w:customStyle="1" w:styleId="affffffffff2">
    <w:name w:val="个人答复风格"/>
    <w:autoRedefine/>
    <w:qFormat/>
    <w:rPr>
      <w:rFonts w:ascii="Arial" w:eastAsia="宋体" w:hAnsi="Arial" w:cs="Arial"/>
      <w:color w:val="auto"/>
      <w:spacing w:val="0"/>
      <w:sz w:val="20"/>
    </w:rPr>
  </w:style>
  <w:style w:type="character" w:customStyle="1" w:styleId="affffffffff3">
    <w:name w:val="个人撰写风格"/>
    <w:autoRedefine/>
    <w:qFormat/>
    <w:rPr>
      <w:rFonts w:ascii="Arial" w:eastAsia="宋体" w:hAnsi="Arial" w:cs="Arial"/>
      <w:color w:val="auto"/>
      <w:spacing w:val="0"/>
      <w:sz w:val="20"/>
    </w:rPr>
  </w:style>
  <w:style w:type="paragraph" w:customStyle="1" w:styleId="affffffffff4">
    <w:name w:val="脚注后续"/>
    <w:autoRedefine/>
    <w:qFormat/>
    <w:pPr>
      <w:ind w:leftChars="350" w:left="350"/>
      <w:jc w:val="both"/>
    </w:pPr>
    <w:rPr>
      <w:rFonts w:ascii="宋体" w:hAnsi="Times New Roman"/>
      <w:sz w:val="18"/>
    </w:rPr>
  </w:style>
  <w:style w:type="paragraph" w:customStyle="1" w:styleId="affff2">
    <w:name w:val="列项——"/>
    <w:autoRedefine/>
    <w:qFormat/>
    <w:pPr>
      <w:widowControl w:val="0"/>
      <w:numPr>
        <w:numId w:val="21"/>
      </w:numPr>
      <w:jc w:val="both"/>
    </w:pPr>
    <w:rPr>
      <w:rFonts w:ascii="宋体" w:hAnsi="宋体"/>
      <w:sz w:val="21"/>
    </w:rPr>
  </w:style>
  <w:style w:type="paragraph" w:customStyle="1" w:styleId="affffffffff5">
    <w:name w:val="列项·"/>
    <w:basedOn w:val="afffffff"/>
    <w:autoRedefine/>
    <w:qFormat/>
    <w:pPr>
      <w:tabs>
        <w:tab w:val="left" w:pos="840"/>
      </w:tabs>
    </w:pPr>
  </w:style>
  <w:style w:type="paragraph" w:customStyle="1" w:styleId="affffffffff6">
    <w:name w:val="目次、索引正文"/>
    <w:qFormat/>
    <w:pPr>
      <w:spacing w:line="320" w:lineRule="exact"/>
      <w:jc w:val="both"/>
    </w:pPr>
    <w:rPr>
      <w:rFonts w:ascii="宋体" w:hAnsi="Times New Roman"/>
      <w:sz w:val="21"/>
    </w:rPr>
  </w:style>
  <w:style w:type="paragraph" w:customStyle="1" w:styleId="210">
    <w:name w:val="目录 21"/>
    <w:basedOn w:val="affff5"/>
    <w:next w:val="affff5"/>
    <w:autoRedefine/>
    <w:semiHidden/>
    <w:qFormat/>
    <w:pPr>
      <w:adjustRightInd/>
      <w:spacing w:line="240" w:lineRule="auto"/>
      <w:jc w:val="left"/>
    </w:pPr>
    <w:rPr>
      <w:bCs/>
      <w:iCs/>
    </w:rPr>
  </w:style>
  <w:style w:type="paragraph" w:customStyle="1" w:styleId="310">
    <w:name w:val="目录 31"/>
    <w:basedOn w:val="affff5"/>
    <w:next w:val="affff5"/>
    <w:semiHidden/>
    <w:qFormat/>
    <w:pPr>
      <w:spacing w:line="240" w:lineRule="auto"/>
    </w:pPr>
    <w:rPr>
      <w:rFonts w:ascii="宋体" w:hAnsi="宋体"/>
      <w:iCs/>
    </w:rPr>
  </w:style>
  <w:style w:type="paragraph" w:customStyle="1" w:styleId="410">
    <w:name w:val="目录 41"/>
    <w:basedOn w:val="affff5"/>
    <w:next w:val="affff5"/>
    <w:autoRedefine/>
    <w:semiHidden/>
    <w:qFormat/>
    <w:pPr>
      <w:adjustRightInd/>
      <w:spacing w:line="240" w:lineRule="auto"/>
      <w:jc w:val="left"/>
    </w:pPr>
  </w:style>
  <w:style w:type="paragraph" w:customStyle="1" w:styleId="510">
    <w:name w:val="目录 51"/>
    <w:basedOn w:val="affff5"/>
    <w:next w:val="affff5"/>
    <w:semiHidden/>
    <w:qFormat/>
    <w:pPr>
      <w:spacing w:line="240" w:lineRule="auto"/>
    </w:pPr>
    <w:rPr>
      <w:rFonts w:ascii="宋体" w:hAnsi="宋体"/>
    </w:rPr>
  </w:style>
  <w:style w:type="paragraph" w:customStyle="1" w:styleId="610">
    <w:name w:val="目录 61"/>
    <w:basedOn w:val="affff5"/>
    <w:next w:val="affff5"/>
    <w:autoRedefine/>
    <w:semiHidden/>
    <w:qFormat/>
    <w:pPr>
      <w:adjustRightInd/>
      <w:spacing w:line="240" w:lineRule="auto"/>
      <w:jc w:val="left"/>
    </w:pPr>
  </w:style>
  <w:style w:type="paragraph" w:customStyle="1" w:styleId="710">
    <w:name w:val="目录 71"/>
    <w:basedOn w:val="610"/>
    <w:autoRedefine/>
    <w:semiHidden/>
    <w:qFormat/>
    <w:pPr>
      <w:ind w:left="1260"/>
    </w:pPr>
  </w:style>
  <w:style w:type="paragraph" w:customStyle="1" w:styleId="810">
    <w:name w:val="目录 81"/>
    <w:basedOn w:val="710"/>
    <w:autoRedefine/>
    <w:semiHidden/>
    <w:qFormat/>
    <w:pPr>
      <w:ind w:left="1470"/>
    </w:pPr>
  </w:style>
  <w:style w:type="paragraph" w:customStyle="1" w:styleId="910">
    <w:name w:val="目录 91"/>
    <w:basedOn w:val="810"/>
    <w:autoRedefine/>
    <w:semiHidden/>
    <w:qFormat/>
    <w:pPr>
      <w:ind w:left="1680"/>
    </w:pPr>
  </w:style>
  <w:style w:type="paragraph" w:customStyle="1" w:styleId="affffffffff7">
    <w:name w:val="其他标准称谓"/>
    <w:autoRedefine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ffff8">
    <w:name w:val="其他发布部门"/>
    <w:basedOn w:val="afffffffff2"/>
    <w:autoRedefine/>
    <w:qFormat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ffffff9">
    <w:name w:val="前言标题"/>
    <w:next w:val="affff5"/>
    <w:qFormat/>
    <w:pPr>
      <w:shd w:val="clear" w:color="FFFFFF" w:fill="FFFFFF"/>
      <w:spacing w:before="540" w:after="60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2">
    <w:name w:val="三级无标题条"/>
    <w:basedOn w:val="affff5"/>
    <w:autoRedefine/>
    <w:qFormat/>
    <w:pPr>
      <w:numPr>
        <w:ilvl w:val="4"/>
        <w:numId w:val="19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ffa">
    <w:name w:val="实施日期"/>
    <w:basedOn w:val="afffffffff3"/>
    <w:qFormat/>
    <w:pPr>
      <w:framePr w:hSpace="0" w:wrap="around" w:xAlign="right"/>
      <w:jc w:val="right"/>
    </w:pPr>
  </w:style>
  <w:style w:type="paragraph" w:customStyle="1" w:styleId="a3">
    <w:name w:val="四级无标题条"/>
    <w:basedOn w:val="affff5"/>
    <w:autoRedefine/>
    <w:qFormat/>
    <w:pPr>
      <w:numPr>
        <w:ilvl w:val="5"/>
        <w:numId w:val="19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ffb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/>
      <w:sz w:val="21"/>
    </w:rPr>
  </w:style>
  <w:style w:type="paragraph" w:customStyle="1" w:styleId="affffffffffc">
    <w:name w:val="无标题条"/>
    <w:next w:val="afffffff"/>
    <w:autoRedefine/>
    <w:qFormat/>
    <w:pPr>
      <w:jc w:val="both"/>
    </w:pPr>
    <w:rPr>
      <w:rFonts w:ascii="宋体" w:hAnsi="宋体"/>
      <w:sz w:val="21"/>
    </w:rPr>
  </w:style>
  <w:style w:type="paragraph" w:customStyle="1" w:styleId="a4">
    <w:name w:val="五级无标题条"/>
    <w:basedOn w:val="affff5"/>
    <w:autoRedefine/>
    <w:qFormat/>
    <w:pPr>
      <w:numPr>
        <w:ilvl w:val="6"/>
        <w:numId w:val="19"/>
      </w:numPr>
      <w:adjustRightInd/>
    </w:pPr>
    <w:rPr>
      <w:szCs w:val="24"/>
    </w:rPr>
  </w:style>
  <w:style w:type="paragraph" w:customStyle="1" w:styleId="a0">
    <w:name w:val="一级无标题条"/>
    <w:basedOn w:val="affff5"/>
    <w:qFormat/>
    <w:pPr>
      <w:numPr>
        <w:ilvl w:val="2"/>
        <w:numId w:val="19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affffffffffd">
    <w:name w:val="注:后续"/>
    <w:autoRedefine/>
    <w:qFormat/>
    <w:pPr>
      <w:spacing w:line="300" w:lineRule="exact"/>
      <w:ind w:leftChars="400" w:left="600" w:hangingChars="200" w:hanging="200"/>
      <w:jc w:val="both"/>
    </w:pPr>
    <w:rPr>
      <w:rFonts w:ascii="宋体" w:hAnsi="Times New Roman"/>
      <w:sz w:val="18"/>
    </w:rPr>
  </w:style>
  <w:style w:type="paragraph" w:customStyle="1" w:styleId="affffffffffe">
    <w:name w:val="注×:后续"/>
    <w:basedOn w:val="affffffffffd"/>
    <w:autoRedefine/>
    <w:qFormat/>
    <w:pPr>
      <w:ind w:leftChars="0" w:left="1406" w:firstLineChars="0" w:hanging="499"/>
    </w:pPr>
  </w:style>
  <w:style w:type="paragraph" w:customStyle="1" w:styleId="afffffffffff">
    <w:name w:val="标准文件_一级无标题"/>
    <w:basedOn w:val="affffffffd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ff0">
    <w:name w:val="标准文件_五级无标题"/>
    <w:basedOn w:val="affffffffb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ff1">
    <w:name w:val="标准文件_三级无标题"/>
    <w:basedOn w:val="affffffff6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ff2">
    <w:name w:val="标准文件_二级无标题"/>
    <w:basedOn w:val="afffffff7"/>
    <w:autoRedefine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ff3">
    <w:name w:val="标准_四级无标题"/>
    <w:basedOn w:val="affffffff8"/>
    <w:next w:val="afffffff"/>
    <w:qFormat/>
    <w:rPr>
      <w:rFonts w:eastAsia="宋体"/>
    </w:rPr>
  </w:style>
  <w:style w:type="paragraph" w:customStyle="1" w:styleId="afffffffffff4">
    <w:name w:val="标准文件_四级无标题"/>
    <w:basedOn w:val="affffffff8"/>
    <w:autoRedefine/>
    <w:qFormat/>
    <w:pPr>
      <w:spacing w:beforeLines="0" w:before="0" w:afterLines="0" w:after="0"/>
      <w:outlineLvl w:val="9"/>
    </w:pPr>
    <w:rPr>
      <w:rFonts w:ascii="宋体" w:eastAsia="宋体" w:hAnsi="黑体"/>
      <w:szCs w:val="52"/>
    </w:rPr>
  </w:style>
  <w:style w:type="paragraph" w:customStyle="1" w:styleId="afff4">
    <w:name w:val="标准文件_大写罗马数字编号列项"/>
    <w:basedOn w:val="afffffff"/>
    <w:autoRedefine/>
    <w:qFormat/>
    <w:pPr>
      <w:numPr>
        <w:numId w:val="22"/>
      </w:numPr>
      <w:ind w:firstLineChars="0" w:firstLine="0"/>
    </w:pPr>
    <w:rPr>
      <w:rFonts w:ascii="Times New Roman" w:cs="Arial"/>
      <w:szCs w:val="28"/>
    </w:rPr>
  </w:style>
  <w:style w:type="paragraph" w:customStyle="1" w:styleId="af">
    <w:name w:val="标准文件_小写罗马数字编号列项"/>
    <w:basedOn w:val="afffffff"/>
    <w:qFormat/>
    <w:pPr>
      <w:numPr>
        <w:numId w:val="23"/>
      </w:numPr>
      <w:ind w:firstLineChars="0" w:firstLine="0"/>
    </w:pPr>
    <w:rPr>
      <w:rFonts w:cs="Arial"/>
      <w:szCs w:val="28"/>
    </w:rPr>
  </w:style>
  <w:style w:type="paragraph" w:customStyle="1" w:styleId="afffffffffff5">
    <w:name w:val="标准文件_附录标题"/>
    <w:basedOn w:val="afff6"/>
    <w:autoRedefine/>
    <w:qFormat/>
    <w:pPr>
      <w:numPr>
        <w:numId w:val="0"/>
      </w:numPr>
      <w:spacing w:after="280"/>
      <w:outlineLvl w:val="9"/>
    </w:pPr>
  </w:style>
  <w:style w:type="paragraph" w:customStyle="1" w:styleId="afffffffffff6">
    <w:name w:val="标准文件_二级项"/>
    <w:qFormat/>
    <w:rPr>
      <w:rFonts w:ascii="宋体" w:hAnsi="Times New Roman"/>
      <w:sz w:val="21"/>
    </w:rPr>
  </w:style>
  <w:style w:type="paragraph" w:customStyle="1" w:styleId="aff2">
    <w:name w:val="标准文件_三级项"/>
    <w:basedOn w:val="affff5"/>
    <w:autoRedefine/>
    <w:qFormat/>
    <w:pPr>
      <w:numPr>
        <w:ilvl w:val="2"/>
        <w:numId w:val="20"/>
      </w:numPr>
      <w:spacing w:line="-300" w:lineRule="auto"/>
    </w:pPr>
    <w:rPr>
      <w:rFonts w:ascii="Times New Roman" w:hAnsi="Times New Roman"/>
    </w:rPr>
  </w:style>
  <w:style w:type="paragraph" w:customStyle="1" w:styleId="afffd">
    <w:name w:val="图表脚注说明"/>
    <w:basedOn w:val="affff5"/>
    <w:next w:val="afffffff"/>
    <w:qFormat/>
    <w:pPr>
      <w:numPr>
        <w:numId w:val="24"/>
      </w:numPr>
      <w:adjustRightInd/>
      <w:spacing w:line="240" w:lineRule="auto"/>
    </w:pPr>
    <w:rPr>
      <w:rFonts w:ascii="宋体" w:hAnsi="Times New Roman"/>
      <w:sz w:val="18"/>
      <w:szCs w:val="18"/>
    </w:rPr>
  </w:style>
  <w:style w:type="paragraph" w:customStyle="1" w:styleId="aff4">
    <w:name w:val="标准文件_字母编号列项（一级）"/>
    <w:qFormat/>
    <w:pPr>
      <w:numPr>
        <w:numId w:val="12"/>
      </w:numPr>
      <w:jc w:val="both"/>
    </w:pPr>
    <w:rPr>
      <w:rFonts w:ascii="宋体" w:hAnsi="Times New Roman"/>
      <w:sz w:val="21"/>
    </w:rPr>
  </w:style>
  <w:style w:type="paragraph" w:customStyle="1" w:styleId="afffffffffff7">
    <w:name w:val="标准文件_索引字母"/>
    <w:next w:val="afffffff"/>
    <w:qFormat/>
    <w:pPr>
      <w:jc w:val="center"/>
    </w:pPr>
    <w:rPr>
      <w:rFonts w:ascii="宋体" w:eastAsia="Times New Roman" w:hAnsi="宋体"/>
      <w:b/>
      <w:kern w:val="2"/>
      <w:sz w:val="21"/>
    </w:rPr>
  </w:style>
  <w:style w:type="paragraph" w:customStyle="1" w:styleId="afffffffffff8">
    <w:name w:val="标准文件_附录前"/>
    <w:next w:val="afffffff"/>
    <w:qFormat/>
    <w:pPr>
      <w:spacing w:line="20" w:lineRule="atLeast"/>
      <w:ind w:firstLine="200"/>
    </w:pPr>
    <w:rPr>
      <w:rFonts w:ascii="宋体" w:hAnsi="宋体"/>
      <w:kern w:val="2"/>
      <w:sz w:val="10"/>
    </w:rPr>
  </w:style>
  <w:style w:type="paragraph" w:customStyle="1" w:styleId="afffffffffff9">
    <w:name w:val="标准文件_正文标准名称"/>
    <w:qFormat/>
    <w:pPr>
      <w:spacing w:before="560" w:after="640" w:line="400" w:lineRule="exact"/>
      <w:jc w:val="center"/>
    </w:pPr>
    <w:rPr>
      <w:rFonts w:ascii="黑体" w:eastAsia="黑体" w:hAnsi="黑体"/>
      <w:kern w:val="2"/>
      <w:sz w:val="32"/>
      <w:szCs w:val="32"/>
    </w:rPr>
  </w:style>
  <w:style w:type="paragraph" w:customStyle="1" w:styleId="afffffffffffa">
    <w:name w:val="标准文件_表格"/>
    <w:basedOn w:val="afffffff"/>
    <w:qFormat/>
    <w:pPr>
      <w:ind w:firstLineChars="0" w:firstLine="0"/>
      <w:jc w:val="center"/>
    </w:pPr>
    <w:rPr>
      <w:sz w:val="18"/>
    </w:rPr>
  </w:style>
  <w:style w:type="paragraph" w:customStyle="1" w:styleId="affff0">
    <w:name w:val="标准文件_注："/>
    <w:next w:val="afffffff"/>
    <w:qFormat/>
    <w:pPr>
      <w:widowControl w:val="0"/>
      <w:numPr>
        <w:numId w:val="25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paragraph" w:customStyle="1" w:styleId="a5">
    <w:name w:val="标准文件_注×："/>
    <w:qFormat/>
    <w:pPr>
      <w:widowControl w:val="0"/>
      <w:numPr>
        <w:numId w:val="26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paragraph" w:customStyle="1" w:styleId="ad">
    <w:name w:val="标准文件_示例："/>
    <w:next w:val="afffffffffffb"/>
    <w:qFormat/>
    <w:pPr>
      <w:widowControl w:val="0"/>
      <w:numPr>
        <w:numId w:val="27"/>
      </w:numPr>
      <w:jc w:val="both"/>
    </w:pPr>
    <w:rPr>
      <w:rFonts w:ascii="宋体" w:hAnsi="Times New Roman"/>
      <w:sz w:val="18"/>
      <w:szCs w:val="18"/>
    </w:rPr>
  </w:style>
  <w:style w:type="paragraph" w:customStyle="1" w:styleId="afffffffffffb">
    <w:name w:val="标准文件_示例内容"/>
    <w:basedOn w:val="afffffff"/>
    <w:qFormat/>
    <w:pPr>
      <w:ind w:firstLine="420"/>
    </w:pPr>
    <w:rPr>
      <w:sz w:val="18"/>
    </w:rPr>
  </w:style>
  <w:style w:type="paragraph" w:customStyle="1" w:styleId="aff9">
    <w:name w:val="标准文件_示例×："/>
    <w:basedOn w:val="affff5"/>
    <w:next w:val="afffffffffffb"/>
    <w:qFormat/>
    <w:pPr>
      <w:widowControl/>
      <w:numPr>
        <w:numId w:val="28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Char0">
    <w:name w:val="标准文件_段 Char"/>
    <w:link w:val="afffffff"/>
    <w:qFormat/>
    <w:rPr>
      <w:rFonts w:ascii="宋体" w:hAnsi="Times New Roman"/>
      <w:sz w:val="21"/>
    </w:rPr>
  </w:style>
  <w:style w:type="paragraph" w:customStyle="1" w:styleId="afffffffffffc">
    <w:name w:val="标准文件_表格续"/>
    <w:basedOn w:val="afffffff"/>
    <w:next w:val="afffffff"/>
    <w:qFormat/>
    <w:pPr>
      <w:jc w:val="center"/>
    </w:pPr>
    <w:rPr>
      <w:rFonts w:ascii="黑体" w:eastAsia="黑体" w:hAnsi="黑体"/>
    </w:rPr>
  </w:style>
  <w:style w:type="character" w:styleId="afffffffffffd">
    <w:name w:val="Placeholder Text"/>
    <w:basedOn w:val="affff6"/>
    <w:uiPriority w:val="99"/>
    <w:semiHidden/>
    <w:qFormat/>
    <w:rPr>
      <w:color w:val="808080"/>
    </w:rPr>
  </w:style>
  <w:style w:type="paragraph" w:customStyle="1" w:styleId="2">
    <w:name w:val="标准文件_二级项2"/>
    <w:basedOn w:val="afffffff"/>
    <w:qFormat/>
    <w:pPr>
      <w:numPr>
        <w:ilvl w:val="1"/>
        <w:numId w:val="20"/>
      </w:numPr>
      <w:ind w:firstLineChars="0" w:firstLine="0"/>
    </w:pPr>
  </w:style>
  <w:style w:type="paragraph" w:customStyle="1" w:styleId="21">
    <w:name w:val="标准文件_三级项2"/>
    <w:basedOn w:val="afffffff"/>
    <w:qFormat/>
    <w:pPr>
      <w:numPr>
        <w:numId w:val="29"/>
      </w:numPr>
      <w:spacing w:line="300" w:lineRule="exact"/>
      <w:ind w:firstLineChars="0"/>
    </w:pPr>
    <w:rPr>
      <w:rFonts w:ascii="Times New Roman"/>
    </w:rPr>
  </w:style>
  <w:style w:type="paragraph" w:customStyle="1" w:styleId="20">
    <w:name w:val="标准文件_一级项2"/>
    <w:basedOn w:val="afffffff"/>
    <w:qFormat/>
    <w:pPr>
      <w:numPr>
        <w:numId w:val="30"/>
      </w:numPr>
      <w:spacing w:line="300" w:lineRule="exact"/>
      <w:ind w:firstLineChars="0"/>
    </w:pPr>
    <w:rPr>
      <w:rFonts w:ascii="Times New Roman"/>
    </w:rPr>
  </w:style>
  <w:style w:type="paragraph" w:customStyle="1" w:styleId="afffffffffffe">
    <w:name w:val="标准文件_提示"/>
    <w:basedOn w:val="afffffff"/>
    <w:next w:val="afffffff"/>
    <w:qFormat/>
    <w:pPr>
      <w:ind w:firstLine="420"/>
    </w:pPr>
    <w:rPr>
      <w:rFonts w:ascii="黑体" w:eastAsia="黑体"/>
    </w:rPr>
  </w:style>
  <w:style w:type="character" w:customStyle="1" w:styleId="affffffffffff">
    <w:name w:val="标准文件_来源"/>
    <w:basedOn w:val="affff6"/>
    <w:uiPriority w:val="1"/>
    <w:qFormat/>
    <w:rPr>
      <w:rFonts w:eastAsia="宋体"/>
      <w:sz w:val="21"/>
    </w:rPr>
  </w:style>
  <w:style w:type="paragraph" w:customStyle="1" w:styleId="affffffffffff0">
    <w:name w:val="标准文件_图表说明"/>
    <w:qFormat/>
    <w:pPr>
      <w:spacing w:line="276" w:lineRule="auto"/>
      <w:ind w:firstLine="420"/>
    </w:pPr>
    <w:rPr>
      <w:rFonts w:ascii="宋体" w:hAnsi="宋体"/>
      <w:kern w:val="2"/>
      <w:sz w:val="18"/>
    </w:rPr>
  </w:style>
  <w:style w:type="paragraph" w:customStyle="1" w:styleId="affffffffffff1">
    <w:name w:val="其他发布日期"/>
    <w:basedOn w:val="afffffffff3"/>
    <w:qFormat/>
    <w:pPr>
      <w:framePr w:w="3997" w:h="471" w:hRule="exact" w:hSpace="0" w:vSpace="181" w:wrap="around" w:vAnchor="page" w:hAnchor="page" w:x="1419" w:y="14097"/>
    </w:pPr>
  </w:style>
  <w:style w:type="paragraph" w:customStyle="1" w:styleId="affffffffffff2">
    <w:name w:val="其他实施日期"/>
    <w:basedOn w:val="affffffffffa"/>
    <w:qFormat/>
    <w:pPr>
      <w:framePr w:w="3997" w:h="471" w:hRule="exact" w:vSpace="181" w:wrap="around" w:vAnchor="page" w:hAnchor="page" w:x="7089" w:y="14097"/>
    </w:pPr>
  </w:style>
  <w:style w:type="paragraph" w:customStyle="1" w:styleId="affffffffffff3">
    <w:name w:val="标准文件_文件编号"/>
    <w:basedOn w:val="afffffff"/>
    <w:qFormat/>
    <w:pPr>
      <w:framePr w:w="9356" w:h="624" w:hRule="exact" w:hSpace="181" w:vSpace="181" w:wrap="around" w:vAnchor="page" w:hAnchor="page" w:x="1419" w:y="3284"/>
      <w:wordWrap w:val="0"/>
      <w:spacing w:line="280" w:lineRule="exact"/>
      <w:ind w:firstLineChars="0" w:firstLine="0"/>
      <w:jc w:val="right"/>
    </w:pPr>
    <w:rPr>
      <w:rFonts w:ascii="黑体" w:eastAsia="黑体"/>
      <w:bCs/>
      <w:sz w:val="28"/>
      <w:szCs w:val="28"/>
    </w:rPr>
  </w:style>
  <w:style w:type="paragraph" w:customStyle="1" w:styleId="affffffffffff4">
    <w:name w:val="标准文件_替换文件编号"/>
    <w:basedOn w:val="affffffffffff3"/>
    <w:qFormat/>
    <w:pPr>
      <w:framePr w:wrap="around"/>
      <w:spacing w:before="57"/>
    </w:pPr>
    <w:rPr>
      <w:sz w:val="21"/>
    </w:rPr>
  </w:style>
  <w:style w:type="paragraph" w:customStyle="1" w:styleId="affffffffffff5">
    <w:name w:val="标准文件_文件名称"/>
    <w:basedOn w:val="afffffff"/>
    <w:next w:val="afffffff"/>
    <w:qFormat/>
    <w:pPr>
      <w:framePr w:w="9639" w:h="6976" w:hRule="exact" w:wrap="around" w:vAnchor="page" w:hAnchor="page" w:y="6408"/>
      <w:autoSpaceDE/>
      <w:autoSpaceDN/>
      <w:spacing w:line="700" w:lineRule="exact"/>
      <w:ind w:firstLineChars="0" w:firstLine="0"/>
      <w:jc w:val="center"/>
    </w:pPr>
    <w:rPr>
      <w:rFonts w:ascii="黑体" w:eastAsia="黑体" w:hAnsi="黑体"/>
      <w:bCs/>
      <w:sz w:val="52"/>
    </w:rPr>
  </w:style>
  <w:style w:type="paragraph" w:customStyle="1" w:styleId="aff7">
    <w:name w:val="标准文件_附录图标号"/>
    <w:basedOn w:val="afffffff"/>
    <w:next w:val="afffffff"/>
    <w:qFormat/>
    <w:pPr>
      <w:numPr>
        <w:numId w:val="5"/>
      </w:numPr>
      <w:spacing w:line="14" w:lineRule="exact"/>
      <w:ind w:firstLineChars="0" w:firstLine="0"/>
      <w:jc w:val="center"/>
    </w:pPr>
    <w:rPr>
      <w:rFonts w:ascii="黑体" w:eastAsia="黑体" w:hAnsi="黑体"/>
      <w:vanish/>
      <w:sz w:val="2"/>
      <w:szCs w:val="21"/>
    </w:rPr>
  </w:style>
  <w:style w:type="paragraph" w:customStyle="1" w:styleId="afff1">
    <w:name w:val="标准文件_附录表标号"/>
    <w:basedOn w:val="afffffff"/>
    <w:next w:val="afffffff"/>
    <w:qFormat/>
    <w:pPr>
      <w:numPr>
        <w:numId w:val="4"/>
      </w:numPr>
      <w:spacing w:line="14" w:lineRule="exact"/>
      <w:ind w:firstLineChars="0" w:firstLine="0"/>
      <w:jc w:val="center"/>
    </w:pPr>
    <w:rPr>
      <w:rFonts w:eastAsia="黑体"/>
      <w:vanish/>
      <w:sz w:val="2"/>
    </w:rPr>
  </w:style>
  <w:style w:type="paragraph" w:customStyle="1" w:styleId="a7">
    <w:name w:val="标准文件_引言一级条标题"/>
    <w:basedOn w:val="afffffff"/>
    <w:next w:val="afffffff"/>
    <w:qFormat/>
    <w:pPr>
      <w:numPr>
        <w:ilvl w:val="1"/>
        <w:numId w:val="7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8">
    <w:name w:val="标准文件_引言二级条标题"/>
    <w:basedOn w:val="afffffff"/>
    <w:next w:val="afffffff"/>
    <w:qFormat/>
    <w:pPr>
      <w:numPr>
        <w:ilvl w:val="2"/>
        <w:numId w:val="7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9">
    <w:name w:val="标准文件_引言三级条标题"/>
    <w:basedOn w:val="afffffff"/>
    <w:next w:val="afffffff"/>
    <w:qFormat/>
    <w:pPr>
      <w:numPr>
        <w:ilvl w:val="3"/>
        <w:numId w:val="7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a">
    <w:name w:val="标准文件_引言四级条标题"/>
    <w:basedOn w:val="afffffff"/>
    <w:next w:val="afffffff"/>
    <w:qFormat/>
    <w:pPr>
      <w:numPr>
        <w:ilvl w:val="4"/>
        <w:numId w:val="7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b">
    <w:name w:val="标准文件_引言五级条标题"/>
    <w:basedOn w:val="afffffff"/>
    <w:next w:val="afffffff"/>
    <w:qFormat/>
    <w:pPr>
      <w:numPr>
        <w:ilvl w:val="5"/>
        <w:numId w:val="7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ffffffffffff6">
    <w:name w:val="标准文件_注后"/>
    <w:basedOn w:val="afffffff"/>
    <w:qFormat/>
    <w:pPr>
      <w:ind w:left="811" w:firstLineChars="0" w:firstLine="0"/>
    </w:pPr>
    <w:rPr>
      <w:sz w:val="18"/>
    </w:rPr>
  </w:style>
  <w:style w:type="paragraph" w:customStyle="1" w:styleId="X">
    <w:name w:val="标准文件_注X后"/>
    <w:basedOn w:val="afffffff"/>
    <w:qFormat/>
    <w:pPr>
      <w:ind w:left="811" w:firstLineChars="0" w:firstLine="0"/>
    </w:pPr>
    <w:rPr>
      <w:sz w:val="18"/>
    </w:rPr>
  </w:style>
  <w:style w:type="paragraph" w:customStyle="1" w:styleId="affffffffffff7">
    <w:name w:val="标准文件_示例后"/>
    <w:basedOn w:val="afffffff"/>
    <w:qFormat/>
    <w:pPr>
      <w:ind w:left="964" w:firstLineChars="0" w:firstLine="0"/>
    </w:pPr>
    <w:rPr>
      <w:sz w:val="18"/>
    </w:rPr>
  </w:style>
  <w:style w:type="paragraph" w:customStyle="1" w:styleId="X0">
    <w:name w:val="标准文件_示例X后"/>
    <w:basedOn w:val="afffffff"/>
    <w:link w:val="X1"/>
    <w:qFormat/>
    <w:pPr>
      <w:ind w:left="1049" w:firstLineChars="0" w:firstLine="0"/>
    </w:pPr>
    <w:rPr>
      <w:sz w:val="18"/>
    </w:rPr>
  </w:style>
  <w:style w:type="character" w:customStyle="1" w:styleId="X1">
    <w:name w:val="标准文件_示例X后 字符"/>
    <w:basedOn w:val="Char0"/>
    <w:link w:val="X0"/>
    <w:qFormat/>
    <w:rPr>
      <w:rFonts w:ascii="宋体" w:hAnsi="Times New Roman"/>
      <w:sz w:val="18"/>
    </w:rPr>
  </w:style>
  <w:style w:type="paragraph" w:customStyle="1" w:styleId="affffffffffff8">
    <w:name w:val="标准文件_索引项"/>
    <w:basedOn w:val="afffffff"/>
    <w:next w:val="afffffff"/>
    <w:qFormat/>
    <w:pPr>
      <w:tabs>
        <w:tab w:val="right" w:leader="dot" w:pos="9356"/>
      </w:tabs>
      <w:ind w:left="210" w:firstLineChars="0" w:hanging="210"/>
      <w:jc w:val="left"/>
    </w:pPr>
  </w:style>
  <w:style w:type="paragraph" w:customStyle="1" w:styleId="affffffffffff9">
    <w:name w:val="标准文件_附录一级无标题"/>
    <w:basedOn w:val="afff7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fa">
    <w:name w:val="标准文件_附录二级无标题"/>
    <w:basedOn w:val="afff8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fb">
    <w:name w:val="标准文件_附录三级无标题"/>
    <w:basedOn w:val="afff9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fc">
    <w:name w:val="标准文件_附录四级无标题"/>
    <w:basedOn w:val="afffa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fd">
    <w:name w:val="标准文件_附录五级无标题"/>
    <w:basedOn w:val="afffb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fe">
    <w:name w:val="标准文件_引言一级无标题"/>
    <w:basedOn w:val="a7"/>
    <w:next w:val="afffffff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ff">
    <w:name w:val="标准文件_引言二级无标题"/>
    <w:basedOn w:val="a8"/>
    <w:next w:val="afffffff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ff0">
    <w:name w:val="标准文件_引言三级无标题"/>
    <w:basedOn w:val="a9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ff1">
    <w:name w:val="标准文件_引言四级无标题"/>
    <w:basedOn w:val="aa"/>
    <w:next w:val="afffffff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ff2">
    <w:name w:val="标准文件_引言五级无标题"/>
    <w:basedOn w:val="ab"/>
    <w:next w:val="afffffff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ff3">
    <w:name w:val="标准文件_索引标题"/>
    <w:basedOn w:val="afffffff6"/>
    <w:next w:val="afffffff"/>
    <w:qFormat/>
    <w:rPr>
      <w:rFonts w:hAnsi="黑体"/>
    </w:rPr>
  </w:style>
  <w:style w:type="paragraph" w:customStyle="1" w:styleId="afffffffffffff4">
    <w:name w:val="标准文件_脚注内容"/>
    <w:basedOn w:val="afffffff"/>
    <w:qFormat/>
    <w:pPr>
      <w:ind w:leftChars="200" w:left="400" w:hangingChars="200" w:hanging="200"/>
    </w:pPr>
    <w:rPr>
      <w:sz w:val="15"/>
    </w:rPr>
  </w:style>
  <w:style w:type="paragraph" w:customStyle="1" w:styleId="afffffffffffff5">
    <w:name w:val="标准文件_术语条一"/>
    <w:basedOn w:val="afffffffffff"/>
    <w:next w:val="afffffff"/>
    <w:qFormat/>
  </w:style>
  <w:style w:type="paragraph" w:customStyle="1" w:styleId="afffffffffffff6">
    <w:name w:val="标准文件_术语条二"/>
    <w:basedOn w:val="afffffffffff2"/>
    <w:next w:val="afffffff"/>
    <w:qFormat/>
  </w:style>
  <w:style w:type="paragraph" w:customStyle="1" w:styleId="afffffffffffff7">
    <w:name w:val="标准文件_术语条三"/>
    <w:basedOn w:val="afffffffffff1"/>
    <w:next w:val="afffffff"/>
    <w:qFormat/>
  </w:style>
  <w:style w:type="paragraph" w:customStyle="1" w:styleId="afffffffffffff8">
    <w:name w:val="标准文件_术语条四"/>
    <w:basedOn w:val="afffffffffff4"/>
    <w:next w:val="afffffff"/>
    <w:qFormat/>
  </w:style>
  <w:style w:type="paragraph" w:customStyle="1" w:styleId="afffffffffffff9">
    <w:name w:val="标准文件_术语条五"/>
    <w:basedOn w:val="afffffffffff0"/>
    <w:next w:val="afffffff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afffffffffffffa">
    <w:name w:val="发布"/>
    <w:basedOn w:val="affff6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fffffffffb">
    <w:name w:val="前言、引言标题"/>
    <w:next w:val="afffff8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character" w:customStyle="1" w:styleId="Char">
    <w:name w:val="段 Char"/>
    <w:link w:val="afffff8"/>
    <w:rPr>
      <w:rFonts w:ascii="宋体"/>
      <w:kern w:val="2"/>
      <w:sz w:val="21"/>
      <w:szCs w:val="22"/>
    </w:rPr>
  </w:style>
  <w:style w:type="paragraph" w:customStyle="1" w:styleId="afa">
    <w:name w:val="一级条标题"/>
    <w:next w:val="afffff8"/>
    <w:qFormat/>
    <w:pPr>
      <w:numPr>
        <w:ilvl w:val="1"/>
        <w:numId w:val="31"/>
      </w:numPr>
      <w:spacing w:beforeLines="50" w:before="156" w:afterLines="50" w:after="156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fffffffffffffc">
    <w:name w:val="标准书脚_奇数页"/>
    <w:link w:val="Char1"/>
    <w:qFormat/>
    <w:pPr>
      <w:spacing w:before="120"/>
      <w:ind w:right="198"/>
      <w:jc w:val="right"/>
    </w:pPr>
    <w:rPr>
      <w:rFonts w:ascii="宋体" w:hAnsi="Times New Roman"/>
      <w:sz w:val="18"/>
      <w:szCs w:val="18"/>
    </w:rPr>
  </w:style>
  <w:style w:type="paragraph" w:customStyle="1" w:styleId="afffffffffffffd">
    <w:name w:val="标准书眉_奇数页"/>
    <w:next w:val="affff5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/>
      <w:sz w:val="21"/>
      <w:szCs w:val="21"/>
    </w:rPr>
  </w:style>
  <w:style w:type="paragraph" w:customStyle="1" w:styleId="af9">
    <w:name w:val="章标题"/>
    <w:next w:val="afffff8"/>
    <w:qFormat/>
    <w:pPr>
      <w:numPr>
        <w:numId w:val="31"/>
      </w:numPr>
      <w:spacing w:beforeLines="100" w:before="312" w:afterLines="100" w:after="312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b">
    <w:name w:val="二级条标题"/>
    <w:basedOn w:val="afa"/>
    <w:next w:val="afffff8"/>
    <w:qFormat/>
    <w:pPr>
      <w:numPr>
        <w:ilvl w:val="2"/>
      </w:numPr>
      <w:spacing w:before="50" w:after="50"/>
      <w:outlineLvl w:val="3"/>
    </w:pPr>
  </w:style>
  <w:style w:type="paragraph" w:customStyle="1" w:styleId="25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afffffffffffffe">
    <w:name w:val="目次、标准名称标题"/>
    <w:basedOn w:val="affff5"/>
    <w:next w:val="afffff8"/>
    <w:qFormat/>
    <w:pPr>
      <w:keepNext/>
      <w:pageBreakBefore/>
      <w:widowControl/>
      <w:shd w:val="clear" w:color="FFFFFF" w:fill="FFFFFF"/>
      <w:adjustRightInd/>
      <w:spacing w:before="640" w:after="560" w:line="460" w:lineRule="exact"/>
      <w:jc w:val="center"/>
      <w:outlineLvl w:val="0"/>
    </w:pPr>
    <w:rPr>
      <w:rFonts w:ascii="黑体" w:eastAsia="黑体" w:hAnsi="Times New Roman"/>
      <w:kern w:val="0"/>
      <w:sz w:val="32"/>
      <w:szCs w:val="20"/>
    </w:rPr>
  </w:style>
  <w:style w:type="paragraph" w:customStyle="1" w:styleId="afc">
    <w:name w:val="三级条标题"/>
    <w:basedOn w:val="afb"/>
    <w:next w:val="afffff8"/>
    <w:qFormat/>
    <w:pPr>
      <w:numPr>
        <w:ilvl w:val="3"/>
      </w:numPr>
      <w:outlineLvl w:val="4"/>
    </w:pPr>
  </w:style>
  <w:style w:type="paragraph" w:customStyle="1" w:styleId="afd">
    <w:name w:val="四级条标题"/>
    <w:basedOn w:val="afc"/>
    <w:next w:val="afffff8"/>
    <w:qFormat/>
    <w:pPr>
      <w:numPr>
        <w:ilvl w:val="4"/>
      </w:numPr>
      <w:outlineLvl w:val="5"/>
    </w:pPr>
  </w:style>
  <w:style w:type="paragraph" w:customStyle="1" w:styleId="afe">
    <w:name w:val="五级条标题"/>
    <w:basedOn w:val="afd"/>
    <w:next w:val="afffff8"/>
    <w:qFormat/>
    <w:pPr>
      <w:numPr>
        <w:ilvl w:val="5"/>
      </w:numPr>
      <w:outlineLvl w:val="6"/>
    </w:pPr>
  </w:style>
  <w:style w:type="paragraph" w:customStyle="1" w:styleId="affffffffffffff">
    <w:name w:val="注："/>
    <w:next w:val="afffff8"/>
    <w:qFormat/>
    <w:pPr>
      <w:widowControl w:val="0"/>
      <w:autoSpaceDE w:val="0"/>
      <w:autoSpaceDN w:val="0"/>
      <w:ind w:left="726" w:hanging="363"/>
      <w:jc w:val="both"/>
    </w:pPr>
    <w:rPr>
      <w:rFonts w:ascii="宋体" w:hAnsi="Times New Roman"/>
      <w:sz w:val="18"/>
      <w:szCs w:val="18"/>
    </w:rPr>
  </w:style>
  <w:style w:type="paragraph" w:customStyle="1" w:styleId="affffffffffffff0">
    <w:name w:val="二级无"/>
    <w:basedOn w:val="afb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ffffffff1">
    <w:name w:val="附录标识"/>
    <w:basedOn w:val="affff5"/>
    <w:next w:val="afffff8"/>
    <w:qFormat/>
    <w:pPr>
      <w:keepNext/>
      <w:widowControl/>
      <w:shd w:val="clear" w:color="FFFFFF" w:fill="FFFFFF"/>
      <w:tabs>
        <w:tab w:val="left" w:pos="6405"/>
      </w:tabs>
      <w:adjustRightInd/>
      <w:spacing w:before="640" w:after="280" w:line="240" w:lineRule="auto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ffff3">
    <w:name w:val="附录表标号"/>
    <w:basedOn w:val="affff5"/>
    <w:next w:val="afffff8"/>
    <w:qFormat/>
    <w:pPr>
      <w:numPr>
        <w:numId w:val="32"/>
      </w:numPr>
      <w:adjustRightInd/>
      <w:spacing w:line="14" w:lineRule="exact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affff4">
    <w:name w:val="附录表标题"/>
    <w:basedOn w:val="affff5"/>
    <w:next w:val="afffff8"/>
    <w:link w:val="Char2"/>
    <w:qFormat/>
    <w:pPr>
      <w:numPr>
        <w:ilvl w:val="1"/>
        <w:numId w:val="32"/>
      </w:numPr>
      <w:adjustRightInd/>
      <w:spacing w:beforeLines="50" w:before="50" w:afterLines="50" w:after="50" w:line="240" w:lineRule="auto"/>
      <w:jc w:val="center"/>
    </w:pPr>
    <w:rPr>
      <w:rFonts w:ascii="黑体" w:eastAsia="黑体" w:hAnsi="Times New Roman"/>
      <w:lang w:val="zh-CN"/>
    </w:rPr>
  </w:style>
  <w:style w:type="paragraph" w:customStyle="1" w:styleId="affffffffffffff2">
    <w:name w:val="附录二级条标题"/>
    <w:basedOn w:val="affff5"/>
    <w:next w:val="afffff8"/>
    <w:qFormat/>
    <w:pPr>
      <w:widowControl/>
      <w:tabs>
        <w:tab w:val="left" w:pos="360"/>
      </w:tabs>
      <w:wordWrap w:val="0"/>
      <w:overflowPunct w:val="0"/>
      <w:autoSpaceDE w:val="0"/>
      <w:autoSpaceDN w:val="0"/>
      <w:adjustRightInd/>
      <w:spacing w:beforeLines="50" w:before="50" w:afterLines="50" w:after="50" w:line="240" w:lineRule="auto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customStyle="1" w:styleId="affffffffffffff3">
    <w:name w:val="附录三级条标题"/>
    <w:basedOn w:val="affffffffffffff2"/>
    <w:next w:val="afffff8"/>
    <w:qFormat/>
    <w:pPr>
      <w:outlineLvl w:val="4"/>
    </w:pPr>
  </w:style>
  <w:style w:type="paragraph" w:customStyle="1" w:styleId="affff">
    <w:name w:val="附录数字编号列项（二级）"/>
    <w:qFormat/>
    <w:pPr>
      <w:numPr>
        <w:ilvl w:val="1"/>
        <w:numId w:val="33"/>
      </w:numPr>
    </w:pPr>
    <w:rPr>
      <w:rFonts w:ascii="宋体" w:hAnsi="Times New Roman"/>
      <w:sz w:val="21"/>
    </w:rPr>
  </w:style>
  <w:style w:type="paragraph" w:customStyle="1" w:styleId="affffffffffffff4">
    <w:name w:val="附录四级条标题"/>
    <w:basedOn w:val="affffffffffffff3"/>
    <w:next w:val="afffff8"/>
    <w:qFormat/>
    <w:pPr>
      <w:outlineLvl w:val="5"/>
    </w:pPr>
  </w:style>
  <w:style w:type="paragraph" w:customStyle="1" w:styleId="affffffffffffff5">
    <w:name w:val="附录五级条标题"/>
    <w:basedOn w:val="affffffffffffff4"/>
    <w:next w:val="afffff8"/>
    <w:qFormat/>
    <w:pPr>
      <w:outlineLvl w:val="6"/>
    </w:pPr>
  </w:style>
  <w:style w:type="paragraph" w:customStyle="1" w:styleId="affffffffffffff6">
    <w:name w:val="附录章标题"/>
    <w:next w:val="afffff8"/>
    <w:link w:val="Char3"/>
    <w:qFormat/>
    <w:p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ffffffffffffff7">
    <w:name w:val="附录一级条标题"/>
    <w:basedOn w:val="affffffffffffff6"/>
    <w:next w:val="afffff8"/>
    <w:qFormat/>
    <w:pPr>
      <w:autoSpaceDN w:val="0"/>
      <w:spacing w:beforeLines="50" w:before="50" w:afterLines="50" w:after="50"/>
      <w:outlineLvl w:val="2"/>
    </w:pPr>
  </w:style>
  <w:style w:type="paragraph" w:customStyle="1" w:styleId="afffe">
    <w:name w:val="附录字母编号列项（一级）"/>
    <w:qFormat/>
    <w:pPr>
      <w:numPr>
        <w:numId w:val="33"/>
      </w:numPr>
    </w:pPr>
    <w:rPr>
      <w:rFonts w:ascii="宋体" w:hAnsi="Times New Roman"/>
      <w:sz w:val="21"/>
    </w:rPr>
  </w:style>
  <w:style w:type="paragraph" w:customStyle="1" w:styleId="affffffffffffff8">
    <w:name w:val="其他标准标志"/>
    <w:basedOn w:val="affffff9"/>
    <w:qFormat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affffffffffffff9">
    <w:name w:val="正文表标题"/>
    <w:next w:val="afffff8"/>
    <w:qFormat/>
    <w:pPr>
      <w:spacing w:beforeLines="50" w:before="156" w:afterLines="50" w:after="156"/>
      <w:jc w:val="center"/>
    </w:pPr>
    <w:rPr>
      <w:rFonts w:ascii="黑体" w:eastAsia="黑体" w:hAnsi="Times New Roman"/>
      <w:sz w:val="21"/>
    </w:rPr>
  </w:style>
  <w:style w:type="paragraph" w:customStyle="1" w:styleId="affffffffffffffa">
    <w:name w:val="正文公式编号制表符"/>
    <w:basedOn w:val="afffff8"/>
    <w:next w:val="afffff8"/>
    <w:qFormat/>
    <w:pPr>
      <w:ind w:firstLineChars="0" w:firstLine="0"/>
    </w:pPr>
    <w:rPr>
      <w:rFonts w:hAnsi="Times New Roman"/>
      <w:kern w:val="0"/>
      <w:szCs w:val="20"/>
    </w:rPr>
  </w:style>
  <w:style w:type="paragraph" w:customStyle="1" w:styleId="affffffffffffffb">
    <w:name w:val="终结线"/>
    <w:basedOn w:val="affff5"/>
    <w:qFormat/>
    <w:pPr>
      <w:framePr w:hSpace="181" w:vSpace="181" w:wrap="around" w:vAnchor="text" w:hAnchor="margin" w:xAlign="center" w:y="285"/>
      <w:adjustRightInd/>
      <w:spacing w:line="240" w:lineRule="auto"/>
    </w:pPr>
    <w:rPr>
      <w:rFonts w:ascii="Times New Roman" w:hAnsi="Times New Roman"/>
      <w:szCs w:val="24"/>
    </w:rPr>
  </w:style>
  <w:style w:type="paragraph" w:customStyle="1" w:styleId="Style259">
    <w:name w:val="_Style 259"/>
    <w:basedOn w:val="affff5"/>
    <w:next w:val="affff5"/>
    <w:link w:val="1Char"/>
    <w:autoRedefine/>
    <w:qFormat/>
    <w:pPr>
      <w:tabs>
        <w:tab w:val="right" w:leader="dot" w:pos="9241"/>
      </w:tabs>
      <w:adjustRightInd/>
      <w:spacing w:line="240" w:lineRule="auto"/>
    </w:pPr>
    <w:rPr>
      <w:rFonts w:ascii="宋体"/>
    </w:rPr>
  </w:style>
  <w:style w:type="character" w:customStyle="1" w:styleId="Char4">
    <w:name w:val="页脚 Char"/>
    <w:uiPriority w:val="99"/>
    <w:qFormat/>
    <w:locked/>
    <w:rPr>
      <w:kern w:val="2"/>
      <w:sz w:val="18"/>
      <w:szCs w:val="18"/>
    </w:rPr>
  </w:style>
  <w:style w:type="character" w:customStyle="1" w:styleId="Char5">
    <w:name w:val="页眉 Char"/>
    <w:uiPriority w:val="99"/>
    <w:qFormat/>
    <w:locked/>
    <w:rPr>
      <w:kern w:val="2"/>
      <w:sz w:val="18"/>
      <w:szCs w:val="18"/>
    </w:rPr>
  </w:style>
  <w:style w:type="character" w:customStyle="1" w:styleId="1Char">
    <w:name w:val="目录 1 Char"/>
    <w:link w:val="Style259"/>
    <w:qFormat/>
    <w:rPr>
      <w:rFonts w:ascii="宋体" w:eastAsia="宋体"/>
      <w:kern w:val="2"/>
      <w:sz w:val="21"/>
      <w:szCs w:val="21"/>
      <w:lang w:val="en-US" w:eastAsia="zh-CN" w:bidi="ar-SA"/>
    </w:rPr>
  </w:style>
  <w:style w:type="character" w:customStyle="1" w:styleId="Char2">
    <w:name w:val="附录表标题 Char"/>
    <w:link w:val="affff4"/>
    <w:qFormat/>
    <w:rPr>
      <w:rFonts w:ascii="黑体" w:eastAsia="黑体" w:hAnsi="Times New Roman"/>
      <w:kern w:val="2"/>
      <w:sz w:val="21"/>
      <w:szCs w:val="21"/>
      <w:lang w:val="zh-CN"/>
    </w:rPr>
  </w:style>
  <w:style w:type="paragraph" w:customStyle="1" w:styleId="affffffffffffffc">
    <w:name w:val="列项——（一级）"/>
    <w:qFormat/>
    <w:pPr>
      <w:widowControl w:val="0"/>
      <w:ind w:left="833" w:hanging="408"/>
      <w:jc w:val="both"/>
    </w:pPr>
    <w:rPr>
      <w:rFonts w:ascii="宋体" w:hAnsi="Times New Roman"/>
      <w:sz w:val="21"/>
    </w:rPr>
  </w:style>
  <w:style w:type="paragraph" w:customStyle="1" w:styleId="affffffffffffffd">
    <w:name w:val="列项●（二级）"/>
    <w:qFormat/>
    <w:pPr>
      <w:tabs>
        <w:tab w:val="left" w:pos="760"/>
        <w:tab w:val="left" w:pos="840"/>
      </w:tabs>
      <w:ind w:left="1264" w:hanging="413"/>
      <w:jc w:val="both"/>
    </w:pPr>
    <w:rPr>
      <w:rFonts w:ascii="宋体" w:hAnsi="Times New Roman"/>
      <w:sz w:val="21"/>
    </w:rPr>
  </w:style>
  <w:style w:type="paragraph" w:customStyle="1" w:styleId="affffffffffffffe">
    <w:name w:val="示例"/>
    <w:next w:val="afffffffffffffff"/>
    <w:qFormat/>
    <w:pPr>
      <w:widowControl w:val="0"/>
      <w:ind w:firstLine="363"/>
      <w:jc w:val="both"/>
    </w:pPr>
    <w:rPr>
      <w:rFonts w:ascii="宋体" w:hAnsi="Times New Roman"/>
      <w:sz w:val="18"/>
      <w:szCs w:val="18"/>
    </w:rPr>
  </w:style>
  <w:style w:type="paragraph" w:customStyle="1" w:styleId="afffffffffffffff">
    <w:name w:val="示例内容"/>
    <w:qFormat/>
    <w:pPr>
      <w:ind w:firstLineChars="200" w:firstLine="200"/>
    </w:pPr>
    <w:rPr>
      <w:rFonts w:ascii="宋体" w:hAnsi="Times New Roman"/>
      <w:sz w:val="18"/>
      <w:szCs w:val="18"/>
    </w:rPr>
  </w:style>
  <w:style w:type="paragraph" w:customStyle="1" w:styleId="afffffffffffffff0">
    <w:name w:val="数字编号列项（二级）"/>
    <w:qFormat/>
    <w:pPr>
      <w:tabs>
        <w:tab w:val="left" w:pos="1260"/>
      </w:tabs>
      <w:ind w:left="1259" w:hanging="419"/>
      <w:jc w:val="both"/>
    </w:pPr>
    <w:rPr>
      <w:rFonts w:ascii="宋体" w:hAnsi="Times New Roman"/>
      <w:sz w:val="21"/>
    </w:rPr>
  </w:style>
  <w:style w:type="paragraph" w:customStyle="1" w:styleId="afffffffffffffff1">
    <w:name w:val="注×："/>
    <w:qFormat/>
    <w:pPr>
      <w:widowControl w:val="0"/>
      <w:autoSpaceDE w:val="0"/>
      <w:autoSpaceDN w:val="0"/>
      <w:ind w:left="811" w:hanging="448"/>
      <w:jc w:val="both"/>
    </w:pPr>
    <w:rPr>
      <w:rFonts w:ascii="宋体" w:hAnsi="Times New Roman"/>
      <w:sz w:val="18"/>
      <w:szCs w:val="18"/>
    </w:rPr>
  </w:style>
  <w:style w:type="paragraph" w:customStyle="1" w:styleId="afffffffffffffff2">
    <w:name w:val="字母编号列项（一级）"/>
    <w:qFormat/>
    <w:pPr>
      <w:tabs>
        <w:tab w:val="left" w:pos="840"/>
      </w:tabs>
      <w:ind w:left="839" w:hanging="419"/>
      <w:jc w:val="both"/>
    </w:pPr>
    <w:rPr>
      <w:rFonts w:ascii="宋体" w:hAnsi="Times New Roman"/>
      <w:sz w:val="21"/>
    </w:rPr>
  </w:style>
  <w:style w:type="paragraph" w:customStyle="1" w:styleId="afffffffffffffff3">
    <w:name w:val="列项◆（三级）"/>
    <w:basedOn w:val="affff5"/>
    <w:qFormat/>
    <w:pPr>
      <w:tabs>
        <w:tab w:val="left" w:pos="1678"/>
      </w:tabs>
      <w:adjustRightInd/>
      <w:spacing w:line="240" w:lineRule="auto"/>
      <w:ind w:left="1678" w:hanging="414"/>
    </w:pPr>
    <w:rPr>
      <w:rFonts w:ascii="宋体" w:hAnsi="Times New Roman"/>
    </w:rPr>
  </w:style>
  <w:style w:type="paragraph" w:customStyle="1" w:styleId="afffffffffffffff4">
    <w:name w:val="编号列项（三级）"/>
    <w:qFormat/>
    <w:pPr>
      <w:tabs>
        <w:tab w:val="left" w:pos="0"/>
      </w:tabs>
      <w:ind w:left="1679" w:hanging="420"/>
    </w:pPr>
    <w:rPr>
      <w:rFonts w:ascii="宋体" w:hAnsi="Times New Roman"/>
      <w:sz w:val="21"/>
    </w:rPr>
  </w:style>
  <w:style w:type="paragraph" w:customStyle="1" w:styleId="afffffffffffffff5">
    <w:name w:val="示例×："/>
    <w:basedOn w:val="af9"/>
    <w:qFormat/>
    <w:pPr>
      <w:numPr>
        <w:numId w:val="0"/>
      </w:numPr>
      <w:spacing w:beforeLines="0" w:before="0" w:afterLines="0" w:after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ffffffffffffff6">
    <w:name w:val="注：（正文）"/>
    <w:basedOn w:val="affffffffffffff"/>
    <w:next w:val="afffff8"/>
    <w:qFormat/>
    <w:pPr>
      <w:ind w:left="0" w:firstLine="0"/>
    </w:pPr>
  </w:style>
  <w:style w:type="paragraph" w:customStyle="1" w:styleId="af2">
    <w:name w:val="注×：（正文）"/>
    <w:qFormat/>
    <w:pPr>
      <w:numPr>
        <w:numId w:val="34"/>
      </w:numPr>
      <w:jc w:val="both"/>
    </w:pPr>
    <w:rPr>
      <w:rFonts w:ascii="宋体" w:hAnsi="Times New Roman"/>
      <w:sz w:val="18"/>
      <w:szCs w:val="18"/>
    </w:rPr>
  </w:style>
  <w:style w:type="paragraph" w:customStyle="1" w:styleId="afffffffffffffff7">
    <w:name w:val="标准书脚_偶数页"/>
    <w:qFormat/>
    <w:pPr>
      <w:spacing w:before="120"/>
      <w:ind w:left="221"/>
    </w:pPr>
    <w:rPr>
      <w:rFonts w:ascii="宋体" w:hAnsi="Times New Roman"/>
      <w:sz w:val="18"/>
      <w:szCs w:val="18"/>
    </w:rPr>
  </w:style>
  <w:style w:type="paragraph" w:customStyle="1" w:styleId="afffffffffffffff8">
    <w:name w:val="标准书眉_偶数页"/>
    <w:basedOn w:val="afffffffffffffd"/>
    <w:next w:val="affff5"/>
    <w:qFormat/>
    <w:pPr>
      <w:jc w:val="left"/>
    </w:pPr>
  </w:style>
  <w:style w:type="paragraph" w:customStyle="1" w:styleId="afffffffffffffff9">
    <w:name w:val="参考文献"/>
    <w:basedOn w:val="affff5"/>
    <w:next w:val="afffff8"/>
    <w:qFormat/>
    <w:pPr>
      <w:keepNext/>
      <w:pageBreakBefore/>
      <w:widowControl/>
      <w:shd w:val="clear" w:color="FFFFFF" w:fill="FFFFFF"/>
      <w:adjustRightInd/>
      <w:spacing w:before="640" w:after="200" w:line="240" w:lineRule="auto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fffffffffffffffa">
    <w:name w:val="参考文献、索引标题"/>
    <w:basedOn w:val="affff5"/>
    <w:next w:val="afffff8"/>
    <w:qFormat/>
    <w:pPr>
      <w:keepNext/>
      <w:pageBreakBefore/>
      <w:widowControl/>
      <w:shd w:val="clear" w:color="FFFFFF" w:fill="FFFFFF"/>
      <w:adjustRightInd/>
      <w:spacing w:before="640" w:after="200" w:line="240" w:lineRule="auto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14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paragraph" w:customStyle="1" w:styleId="afffffffffffffffb">
    <w:name w:val="附录标题"/>
    <w:basedOn w:val="afffff8"/>
    <w:next w:val="afffff8"/>
    <w:qFormat/>
    <w:pPr>
      <w:ind w:firstLineChars="0" w:firstLine="0"/>
      <w:jc w:val="center"/>
    </w:pPr>
    <w:rPr>
      <w:rFonts w:ascii="黑体" w:eastAsia="黑体" w:hAnsi="Times New Roman"/>
      <w:kern w:val="0"/>
      <w:szCs w:val="20"/>
    </w:rPr>
  </w:style>
  <w:style w:type="paragraph" w:customStyle="1" w:styleId="af5">
    <w:name w:val="附录二级无"/>
    <w:basedOn w:val="affffffffffffff2"/>
    <w:qFormat/>
    <w:pPr>
      <w:numPr>
        <w:ilvl w:val="3"/>
        <w:numId w:val="8"/>
      </w:num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fffffffffffc">
    <w:name w:val="附录公式"/>
    <w:basedOn w:val="afffff8"/>
    <w:next w:val="afffff8"/>
    <w:link w:val="Char6"/>
    <w:qFormat/>
    <w:rPr>
      <w:rFonts w:hAnsi="Times New Roman"/>
    </w:rPr>
  </w:style>
  <w:style w:type="character" w:customStyle="1" w:styleId="Char6">
    <w:name w:val="附录公式 Char"/>
    <w:basedOn w:val="Char"/>
    <w:link w:val="afffffffffffffffc"/>
    <w:qFormat/>
    <w:rPr>
      <w:rFonts w:ascii="宋体" w:hAnsi="Times New Roman"/>
      <w:kern w:val="2"/>
      <w:sz w:val="21"/>
      <w:szCs w:val="22"/>
    </w:rPr>
  </w:style>
  <w:style w:type="paragraph" w:customStyle="1" w:styleId="afffffffffffffffd">
    <w:name w:val="附录公式编号制表符"/>
    <w:basedOn w:val="affff5"/>
    <w:next w:val="afffff8"/>
    <w:qFormat/>
    <w:pPr>
      <w:widowControl/>
      <w:tabs>
        <w:tab w:val="center" w:pos="4201"/>
        <w:tab w:val="right" w:leader="dot" w:pos="9298"/>
      </w:tabs>
      <w:autoSpaceDE w:val="0"/>
      <w:autoSpaceDN w:val="0"/>
      <w:adjustRightInd/>
      <w:spacing w:line="240" w:lineRule="auto"/>
    </w:pPr>
    <w:rPr>
      <w:rFonts w:ascii="宋体" w:hAnsi="Times New Roman"/>
      <w:kern w:val="0"/>
      <w:szCs w:val="20"/>
    </w:rPr>
  </w:style>
  <w:style w:type="paragraph" w:customStyle="1" w:styleId="af6">
    <w:name w:val="附录三级无"/>
    <w:basedOn w:val="affffffffffffff3"/>
    <w:qFormat/>
    <w:pPr>
      <w:numPr>
        <w:ilvl w:val="4"/>
        <w:numId w:val="8"/>
      </w:num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7">
    <w:name w:val="附录四级无"/>
    <w:basedOn w:val="affffffffffffff4"/>
    <w:qFormat/>
    <w:pPr>
      <w:numPr>
        <w:ilvl w:val="5"/>
        <w:numId w:val="8"/>
      </w:num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图标号"/>
    <w:basedOn w:val="affff5"/>
    <w:qFormat/>
    <w:pPr>
      <w:keepNext/>
      <w:pageBreakBefore/>
      <w:widowControl/>
      <w:numPr>
        <w:numId w:val="35"/>
      </w:numPr>
      <w:adjustRightInd/>
      <w:spacing w:line="14" w:lineRule="exact"/>
      <w:ind w:left="0" w:firstLine="363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aff0">
    <w:name w:val="附录图标题"/>
    <w:basedOn w:val="affff5"/>
    <w:next w:val="afffff8"/>
    <w:qFormat/>
    <w:pPr>
      <w:numPr>
        <w:ilvl w:val="1"/>
        <w:numId w:val="35"/>
      </w:numPr>
      <w:tabs>
        <w:tab w:val="left" w:pos="363"/>
      </w:tabs>
      <w:adjustRightInd/>
      <w:spacing w:beforeLines="50" w:before="50" w:afterLines="50" w:after="50" w:line="240" w:lineRule="auto"/>
      <w:ind w:left="0" w:firstLine="0"/>
      <w:jc w:val="center"/>
    </w:pPr>
    <w:rPr>
      <w:rFonts w:ascii="黑体" w:eastAsia="黑体" w:hAnsi="Times New Roman"/>
    </w:rPr>
  </w:style>
  <w:style w:type="paragraph" w:customStyle="1" w:styleId="af8">
    <w:name w:val="附录五级无"/>
    <w:basedOn w:val="affffffffffffff5"/>
    <w:qFormat/>
    <w:pPr>
      <w:numPr>
        <w:ilvl w:val="6"/>
        <w:numId w:val="8"/>
      </w:num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4">
    <w:name w:val="附录一级无"/>
    <w:basedOn w:val="affffffffffffff7"/>
    <w:qFormat/>
    <w:pPr>
      <w:numPr>
        <w:ilvl w:val="2"/>
        <w:numId w:val="8"/>
      </w:num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fffffffffffe">
    <w:name w:val="列项说明"/>
    <w:basedOn w:val="affff5"/>
    <w:qFormat/>
    <w:pPr>
      <w:spacing w:line="320" w:lineRule="exact"/>
      <w:ind w:leftChars="200" w:left="400" w:hangingChars="200" w:hanging="200"/>
      <w:jc w:val="left"/>
      <w:textAlignment w:val="baseline"/>
    </w:pPr>
    <w:rPr>
      <w:rFonts w:ascii="宋体" w:hAnsi="Times New Roman"/>
      <w:kern w:val="0"/>
      <w:szCs w:val="20"/>
    </w:rPr>
  </w:style>
  <w:style w:type="paragraph" w:customStyle="1" w:styleId="affffffffffffffff">
    <w:name w:val="列项说明数字编号"/>
    <w:qFormat/>
    <w:pPr>
      <w:ind w:leftChars="400" w:left="600" w:hangingChars="200" w:hanging="200"/>
    </w:pPr>
    <w:rPr>
      <w:rFonts w:ascii="宋体" w:hAnsi="Times New Roman"/>
      <w:sz w:val="21"/>
    </w:rPr>
  </w:style>
  <w:style w:type="paragraph" w:customStyle="1" w:styleId="Style293">
    <w:name w:val="_Style 293"/>
    <w:basedOn w:val="affff5"/>
    <w:next w:val="affff5"/>
    <w:autoRedefine/>
    <w:uiPriority w:val="39"/>
    <w:qFormat/>
    <w:pPr>
      <w:tabs>
        <w:tab w:val="right" w:leader="dot" w:pos="9241"/>
      </w:tabs>
      <w:adjustRightInd/>
      <w:spacing w:line="240" w:lineRule="auto"/>
    </w:pPr>
    <w:rPr>
      <w:rFonts w:ascii="宋体" w:hAnsi="Times New Roman"/>
    </w:rPr>
  </w:style>
  <w:style w:type="paragraph" w:customStyle="1" w:styleId="affe">
    <w:name w:val="三级无"/>
    <w:basedOn w:val="afc"/>
    <w:qFormat/>
    <w:pPr>
      <w:numPr>
        <w:numId w:val="16"/>
      </w:numPr>
      <w:spacing w:beforeLines="0" w:before="0" w:afterLines="0" w:after="0"/>
    </w:pPr>
    <w:rPr>
      <w:rFonts w:ascii="宋体" w:eastAsia="宋体"/>
    </w:rPr>
  </w:style>
  <w:style w:type="paragraph" w:customStyle="1" w:styleId="affffffffffffffff0">
    <w:name w:val="示例后文字"/>
    <w:basedOn w:val="afffff8"/>
    <w:next w:val="afffff8"/>
    <w:qFormat/>
    <w:pPr>
      <w:ind w:firstLine="360"/>
    </w:pPr>
    <w:rPr>
      <w:rFonts w:hAnsi="Times New Roman"/>
      <w:kern w:val="0"/>
      <w:sz w:val="18"/>
      <w:szCs w:val="20"/>
    </w:rPr>
  </w:style>
  <w:style w:type="paragraph" w:customStyle="1" w:styleId="ac">
    <w:name w:val="首示例"/>
    <w:next w:val="afffff8"/>
    <w:link w:val="Char7"/>
    <w:qFormat/>
    <w:pPr>
      <w:numPr>
        <w:numId w:val="36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7">
    <w:name w:val="首示例 Char"/>
    <w:basedOn w:val="affff6"/>
    <w:link w:val="ac"/>
    <w:qFormat/>
    <w:rPr>
      <w:rFonts w:ascii="宋体" w:hAnsi="宋体"/>
      <w:kern w:val="2"/>
      <w:sz w:val="18"/>
      <w:szCs w:val="18"/>
    </w:rPr>
  </w:style>
  <w:style w:type="paragraph" w:customStyle="1" w:styleId="afff">
    <w:name w:val="四级无"/>
    <w:basedOn w:val="afd"/>
    <w:qFormat/>
    <w:pPr>
      <w:numPr>
        <w:numId w:val="16"/>
      </w:numPr>
      <w:spacing w:beforeLines="0" w:before="0" w:afterLines="0" w:after="0"/>
    </w:pPr>
    <w:rPr>
      <w:rFonts w:ascii="宋体" w:eastAsia="宋体"/>
    </w:rPr>
  </w:style>
  <w:style w:type="paragraph" w:customStyle="1" w:styleId="affffffffffffffff1">
    <w:name w:val="条文脚注"/>
    <w:basedOn w:val="afffff9"/>
    <w:qFormat/>
    <w:pPr>
      <w:spacing w:line="240" w:lineRule="auto"/>
      <w:ind w:leftChars="0" w:left="0" w:firstLineChars="0" w:firstLine="0"/>
      <w:jc w:val="both"/>
    </w:pPr>
    <w:rPr>
      <w:rFonts w:hAnsi="Times New Roman"/>
    </w:rPr>
  </w:style>
  <w:style w:type="paragraph" w:customStyle="1" w:styleId="affffffffffffffff2">
    <w:name w:val="图标脚注说明"/>
    <w:basedOn w:val="afffff8"/>
    <w:qFormat/>
    <w:pPr>
      <w:ind w:left="840" w:firstLineChars="0" w:hanging="420"/>
    </w:pPr>
    <w:rPr>
      <w:rFonts w:hAnsi="Times New Roman"/>
      <w:kern w:val="0"/>
      <w:sz w:val="18"/>
      <w:szCs w:val="18"/>
    </w:rPr>
  </w:style>
  <w:style w:type="paragraph" w:customStyle="1" w:styleId="affffffffffffffff3">
    <w:name w:val="图的脚注"/>
    <w:next w:val="afffff8"/>
    <w:autoRedefine/>
    <w:qFormat/>
    <w:pPr>
      <w:widowControl w:val="0"/>
      <w:ind w:leftChars="200" w:left="840" w:hangingChars="200" w:hanging="420"/>
      <w:jc w:val="both"/>
    </w:pPr>
    <w:rPr>
      <w:rFonts w:ascii="宋体" w:hAnsi="Times New Roman"/>
      <w:sz w:val="18"/>
    </w:rPr>
  </w:style>
  <w:style w:type="character" w:customStyle="1" w:styleId="afffff0">
    <w:name w:val="尾注文本 字符"/>
    <w:basedOn w:val="affff6"/>
    <w:link w:val="afffff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affffc">
    <w:name w:val="文档结构图 字符"/>
    <w:basedOn w:val="affff6"/>
    <w:link w:val="affffb"/>
    <w:semiHidden/>
    <w:qFormat/>
    <w:rPr>
      <w:rFonts w:ascii="Times New Roman" w:hAnsi="Times New Roman"/>
      <w:kern w:val="2"/>
      <w:sz w:val="21"/>
      <w:szCs w:val="24"/>
      <w:shd w:val="clear" w:color="auto" w:fill="000080"/>
    </w:rPr>
  </w:style>
  <w:style w:type="paragraph" w:customStyle="1" w:styleId="afff0">
    <w:name w:val="五级无"/>
    <w:basedOn w:val="afe"/>
    <w:qFormat/>
    <w:pPr>
      <w:numPr>
        <w:numId w:val="16"/>
      </w:numPr>
      <w:spacing w:beforeLines="0" w:before="0" w:afterLines="0" w:after="0"/>
    </w:pPr>
    <w:rPr>
      <w:rFonts w:ascii="宋体" w:eastAsia="宋体"/>
    </w:rPr>
  </w:style>
  <w:style w:type="paragraph" w:customStyle="1" w:styleId="affd">
    <w:name w:val="一级无"/>
    <w:basedOn w:val="afa"/>
    <w:qFormat/>
    <w:pPr>
      <w:numPr>
        <w:numId w:val="16"/>
      </w:numPr>
      <w:spacing w:beforeLines="0" w:before="0" w:afterLines="0" w:after="0"/>
    </w:pPr>
    <w:rPr>
      <w:rFonts w:ascii="宋体" w:eastAsia="宋体"/>
    </w:rPr>
  </w:style>
  <w:style w:type="paragraph" w:customStyle="1" w:styleId="affffffffffffffff4">
    <w:name w:val="正文图标题"/>
    <w:next w:val="afffff8"/>
    <w:qFormat/>
    <w:pPr>
      <w:tabs>
        <w:tab w:val="left" w:pos="360"/>
      </w:tabs>
      <w:spacing w:beforeLines="50" w:before="156" w:afterLines="50" w:after="156"/>
      <w:jc w:val="center"/>
    </w:pPr>
    <w:rPr>
      <w:rFonts w:ascii="黑体" w:eastAsia="黑体" w:hAnsi="Times New Roman"/>
      <w:sz w:val="21"/>
    </w:rPr>
  </w:style>
  <w:style w:type="paragraph" w:customStyle="1" w:styleId="26">
    <w:name w:val="封面标准名称2"/>
    <w:basedOn w:val="afffffffff5"/>
    <w:qFormat/>
    <w:pPr>
      <w:framePr w:w="9639" w:wrap="around" w:vAnchor="page" w:hAnchor="page" w:y="4469"/>
      <w:spacing w:beforeLines="630" w:before="630"/>
    </w:pPr>
  </w:style>
  <w:style w:type="paragraph" w:customStyle="1" w:styleId="27">
    <w:name w:val="封面标准英文名称2"/>
    <w:basedOn w:val="afffffffff8"/>
    <w:qFormat/>
    <w:pPr>
      <w:framePr w:w="9639" w:h="6917" w:hRule="exact" w:wrap="around" w:vAnchor="page" w:hAnchor="page" w:xAlign="center" w:y="4469" w:anchorLock="1"/>
      <w:spacing w:before="370" w:line="400" w:lineRule="exact"/>
      <w:textAlignment w:val="center"/>
    </w:pPr>
    <w:rPr>
      <w:rFonts w:eastAsia="黑体"/>
      <w:szCs w:val="28"/>
    </w:rPr>
  </w:style>
  <w:style w:type="paragraph" w:customStyle="1" w:styleId="28">
    <w:name w:val="封面一致性程度标识2"/>
    <w:basedOn w:val="afffffffff9"/>
    <w:qFormat/>
    <w:pPr>
      <w:framePr w:w="9639" w:h="6917" w:hRule="exact" w:wrap="around" w:vAnchor="page" w:hAnchor="page" w:xAlign="center" w:y="4469" w:anchorLock="1"/>
      <w:widowControl w:val="0"/>
      <w:spacing w:line="400" w:lineRule="exact"/>
      <w:textAlignment w:val="center"/>
    </w:pPr>
    <w:rPr>
      <w:rFonts w:ascii="宋体"/>
      <w:szCs w:val="28"/>
    </w:rPr>
  </w:style>
  <w:style w:type="paragraph" w:customStyle="1" w:styleId="29">
    <w:name w:val="封面标准文稿类别2"/>
    <w:basedOn w:val="afffffffff7"/>
    <w:qFormat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2a">
    <w:name w:val="封面标准文稿编辑信息2"/>
    <w:basedOn w:val="afffffffff6"/>
    <w:qFormat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tgt2">
    <w:name w:val="tgt2"/>
    <w:basedOn w:val="affff5"/>
    <w:qFormat/>
    <w:pPr>
      <w:widowControl/>
      <w:adjustRightInd/>
      <w:spacing w:after="12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character" w:customStyle="1" w:styleId="Char3">
    <w:name w:val="附录章标题 Char"/>
    <w:basedOn w:val="affff6"/>
    <w:link w:val="affffffffffffff6"/>
    <w:qFormat/>
    <w:rPr>
      <w:rFonts w:ascii="黑体" w:eastAsia="黑体" w:hAnsi="Times New Roman"/>
      <w:kern w:val="21"/>
      <w:sz w:val="21"/>
    </w:rPr>
  </w:style>
  <w:style w:type="paragraph" w:customStyle="1" w:styleId="1">
    <w:name w:val="样式1"/>
    <w:basedOn w:val="affff4"/>
    <w:next w:val="affff4"/>
    <w:qFormat/>
    <w:pPr>
      <w:numPr>
        <w:ilvl w:val="0"/>
        <w:numId w:val="37"/>
      </w:numPr>
      <w:tabs>
        <w:tab w:val="clear" w:pos="0"/>
      </w:tabs>
      <w:spacing w:before="156" w:after="156"/>
    </w:pPr>
    <w:rPr>
      <w:lang w:val="en-US"/>
    </w:rPr>
  </w:style>
  <w:style w:type="character" w:customStyle="1" w:styleId="medreg">
    <w:name w:val="med reg"/>
    <w:basedOn w:val="affff6"/>
    <w:qFormat/>
  </w:style>
  <w:style w:type="character" w:customStyle="1" w:styleId="Char1">
    <w:name w:val="标准书脚_奇数页 Char"/>
    <w:basedOn w:val="affff6"/>
    <w:link w:val="afffffffffffffc"/>
    <w:qFormat/>
    <w:rPr>
      <w:rFonts w:ascii="宋体" w:hAnsi="Times New Roman"/>
      <w:sz w:val="18"/>
      <w:szCs w:val="18"/>
    </w:rPr>
  </w:style>
  <w:style w:type="paragraph" w:customStyle="1" w:styleId="2b">
    <w:name w:val="样式2"/>
    <w:basedOn w:val="4"/>
    <w:link w:val="2Char"/>
    <w:qFormat/>
    <w:pPr>
      <w:adjustRightInd/>
    </w:pPr>
    <w:rPr>
      <w:rFonts w:ascii="Cambria" w:eastAsia="宋体" w:hAnsi="Cambria"/>
      <w:sz w:val="21"/>
    </w:rPr>
  </w:style>
  <w:style w:type="character" w:customStyle="1" w:styleId="4Char">
    <w:name w:val="标题 4 Char"/>
    <w:basedOn w:val="affff6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2Char">
    <w:name w:val="样式2 Char"/>
    <w:basedOn w:val="4Char"/>
    <w:link w:val="2b"/>
    <w:qFormat/>
    <w:rPr>
      <w:rFonts w:ascii="Cambria" w:eastAsia="宋体" w:hAnsi="Cambria" w:cs="Times New Roman"/>
      <w:b/>
      <w:bCs/>
      <w:kern w:val="2"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029;&#30740;&#38498;\&#26631;&#20934;&#21270;\2024-3-15%20&#20013;&#22269;&#24029;&#33756;&#26381;&#21153;&#35268;&#33539;%20&#20462;&#25913;\2024-6-3%20&#28779;&#38149;&#33410;&#32422;&#31649;&#29702;&#35268;&#33539;%20&#22871;&#26684;&#24335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CF8B4EE215541279DFA5BDE00E725E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D22FB6-63D7-4BFC-BD2E-27E8A1C76F95}"/>
      </w:docPartPr>
      <w:docPartBody>
        <w:p w:rsidR="00AC6555" w:rsidRDefault="00616E4A">
          <w:pPr>
            <w:pStyle w:val="1CF8B4EE215541279DFA5BDE00E725EB"/>
          </w:pPr>
          <w:r>
            <w:rPr>
              <w:rStyle w:val="a3"/>
              <w:rFonts w:hint="eastAsia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dobeHeitiStd-Regular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D88"/>
    <w:rsid w:val="0003710E"/>
    <w:rsid w:val="000B1E30"/>
    <w:rsid w:val="002843F9"/>
    <w:rsid w:val="002B2575"/>
    <w:rsid w:val="00312D11"/>
    <w:rsid w:val="00324B44"/>
    <w:rsid w:val="00510D88"/>
    <w:rsid w:val="00616E4A"/>
    <w:rsid w:val="00621D2E"/>
    <w:rsid w:val="00706E7C"/>
    <w:rsid w:val="00813521"/>
    <w:rsid w:val="00886FD9"/>
    <w:rsid w:val="008E103C"/>
    <w:rsid w:val="008E1705"/>
    <w:rsid w:val="00905475"/>
    <w:rsid w:val="00912D82"/>
    <w:rsid w:val="0093377C"/>
    <w:rsid w:val="00AC6555"/>
    <w:rsid w:val="00B03E57"/>
    <w:rsid w:val="00B37AEC"/>
    <w:rsid w:val="00B6639A"/>
    <w:rsid w:val="00E32E13"/>
    <w:rsid w:val="00FD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autoRedefine/>
    <w:uiPriority w:val="99"/>
    <w:semiHidden/>
    <w:qFormat/>
    <w:rPr>
      <w:color w:val="808080"/>
    </w:rPr>
  </w:style>
  <w:style w:type="paragraph" w:customStyle="1" w:styleId="1CF8B4EE215541279DFA5BDE00E725EB">
    <w:name w:val="1CF8B4EE215541279DFA5BDE00E725EB"/>
    <w:autoRedefine/>
    <w:qFormat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F03465-9310-430F-A8A0-DFC80D2C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2024-6-3 火锅节约管理规范 套格式</Template>
  <TotalTime>42</TotalTime>
  <Pages>45</Pages>
  <Words>12016</Words>
  <Characters>14301</Characters>
  <Application>Microsoft Office Word</Application>
  <DocSecurity>0</DocSecurity>
  <Lines>2043</Lines>
  <Paragraphs>2924</Paragraphs>
  <ScaleCrop>false</ScaleCrop>
  <Company>PCMI</Company>
  <LinksUpToDate>false</LinksUpToDate>
  <CharactersWithSpaces>23393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地方标准</dc:title>
  <dc:creator>Administrator</dc:creator>
  <dc:description>&lt;config cover="true" show_menu="true" version="1.0.0" doctype="SDKXY"&gt;_x000d_
&lt;/config&gt;</dc:description>
  <cp:lastModifiedBy>Administrator</cp:lastModifiedBy>
  <cp:revision>15</cp:revision>
  <cp:lastPrinted>2023-08-11T08:59:00Z</cp:lastPrinted>
  <dcterms:created xsi:type="dcterms:W3CDTF">2024-06-20T03:22:00Z</dcterms:created>
  <dcterms:modified xsi:type="dcterms:W3CDTF">2024-09-09T03:26:00Z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-1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2052-12.1.0.18240</vt:lpwstr>
  </property>
  <property fmtid="{D5CDD505-2E9C-101B-9397-08002B2CF9AE}" pid="15" name="ICV">
    <vt:lpwstr>D20F269F627349CFA926415FF8520084_13</vt:lpwstr>
  </property>
  <property fmtid="{D5CDD505-2E9C-101B-9397-08002B2CF9AE}" pid="16" name="DoublePage">
    <vt:lpwstr>true</vt:lpwstr>
  </property>
</Properties>
</file>