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5813">
      <w:pPr>
        <w:rPr>
          <w:rFonts w:ascii="方正黑体简体" w:hAnsi="黑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</w:p>
    <w:p w14:paraId="7045D203">
      <w:pPr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2026年食品安全抽检监测计划建议表</w:t>
      </w:r>
    </w:p>
    <w:bookmarkEnd w:id="0"/>
    <w:p w14:paraId="74955F38">
      <w:pPr>
        <w:spacing w:line="360" w:lineRule="auto"/>
        <w:rPr>
          <w:rFonts w:ascii="方正黑体简体" w:hAnsi="黑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28"/>
          <w:szCs w:val="28"/>
        </w:rPr>
        <w:t>单位名称（盖章）：</w:t>
      </w:r>
      <w:r>
        <w:rPr>
          <w:rFonts w:hint="eastAsia" w:ascii="方正黑体简体" w:eastAsia="方正黑体简体"/>
          <w:sz w:val="28"/>
          <w:szCs w:val="28"/>
          <w:u w:val="single"/>
        </w:rPr>
        <w:t xml:space="preserve">             </w:t>
      </w:r>
      <w:r>
        <w:rPr>
          <w:rFonts w:hint="eastAsia" w:ascii="方正黑体简体" w:hAnsi="黑体" w:eastAsia="方正黑体简体"/>
          <w:sz w:val="28"/>
          <w:szCs w:val="28"/>
        </w:rPr>
        <w:t>联系人：</w:t>
      </w:r>
      <w:r>
        <w:rPr>
          <w:rFonts w:hint="eastAsia" w:ascii="方正黑体简体" w:eastAsia="方正黑体简体"/>
          <w:sz w:val="28"/>
          <w:szCs w:val="28"/>
          <w:u w:val="single"/>
        </w:rPr>
        <w:t xml:space="preserve">         </w:t>
      </w:r>
      <w:r>
        <w:rPr>
          <w:rFonts w:hint="eastAsia" w:ascii="方正黑体简体" w:hAnsi="黑体" w:eastAsia="方正黑体简体"/>
          <w:sz w:val="28"/>
          <w:szCs w:val="28"/>
        </w:rPr>
        <w:t>联系电话：</w:t>
      </w:r>
      <w:r>
        <w:rPr>
          <w:rFonts w:hint="eastAsia" w:ascii="方正黑体简体" w:eastAsia="方正黑体简体"/>
          <w:sz w:val="28"/>
          <w:szCs w:val="28"/>
          <w:u w:val="single"/>
        </w:rPr>
        <w:t xml:space="preserve">              </w:t>
      </w:r>
      <w:r>
        <w:rPr>
          <w:rFonts w:hint="eastAsia" w:ascii="方正黑体简体" w:hAnsi="黑体" w:eastAsia="方正黑体简体"/>
          <w:sz w:val="28"/>
          <w:szCs w:val="28"/>
        </w:rPr>
        <w:t>填报时间：</w:t>
      </w:r>
      <w:r>
        <w:rPr>
          <w:rFonts w:hint="eastAsia" w:ascii="方正黑体简体" w:eastAsia="方正黑体简体"/>
          <w:sz w:val="28"/>
          <w:szCs w:val="28"/>
          <w:u w:val="single"/>
        </w:rPr>
        <w:t xml:space="preserve">          </w:t>
      </w:r>
      <w:r>
        <w:rPr>
          <w:rFonts w:hint="eastAsia" w:ascii="方正黑体简体" w:hAnsi="黑体" w:eastAsia="方正黑体简体"/>
          <w:sz w:val="28"/>
          <w:szCs w:val="28"/>
        </w:rPr>
        <w:t xml:space="preserve"> </w:t>
      </w:r>
      <w:r>
        <w:rPr>
          <w:rFonts w:hint="eastAsia" w:ascii="方正黑体简体" w:hAnsi="黑体" w:eastAsia="方正黑体简体"/>
          <w:sz w:val="32"/>
          <w:szCs w:val="32"/>
        </w:rPr>
        <w:t xml:space="preserve">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40"/>
        <w:gridCol w:w="1440"/>
        <w:gridCol w:w="1440"/>
        <w:gridCol w:w="1440"/>
        <w:gridCol w:w="1440"/>
        <w:gridCol w:w="3251"/>
        <w:gridCol w:w="1441"/>
      </w:tblGrid>
      <w:tr w14:paraId="22EA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EDC7">
            <w:pPr>
              <w:jc w:val="center"/>
              <w:rPr>
                <w:rFonts w:ascii="方正黑体简体" w:hAnsi="黑体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序号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7747">
            <w:pPr>
              <w:jc w:val="center"/>
              <w:rPr>
                <w:rFonts w:ascii="方正黑体简体" w:hAnsi="黑体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食品类别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F7ED">
            <w:pPr>
              <w:jc w:val="center"/>
              <w:rPr>
                <w:rFonts w:ascii="方正黑体简体" w:hAnsi="Calibri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抽样环节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766E2">
            <w:pPr>
              <w:jc w:val="center"/>
              <w:rPr>
                <w:rFonts w:ascii="方正黑体简体" w:hAnsi="Calibri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项目名称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9246">
            <w:pPr>
              <w:jc w:val="center"/>
              <w:rPr>
                <w:rFonts w:ascii="方正黑体简体" w:hAnsi="黑体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检验方法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E8EA">
            <w:pPr>
              <w:jc w:val="center"/>
              <w:rPr>
                <w:rFonts w:ascii="方正黑体简体" w:hAnsi="Calibri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判定依据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5B66">
            <w:pPr>
              <w:jc w:val="center"/>
              <w:textAlignment w:val="center"/>
              <w:rPr>
                <w:rFonts w:ascii="方正黑体简体" w:hAnsi="黑体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具体抽检意见建议内容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C121">
            <w:pPr>
              <w:jc w:val="center"/>
              <w:textAlignment w:val="center"/>
              <w:rPr>
                <w:rFonts w:ascii="方正黑体简体" w:hAnsi="Calibri" w:eastAsia="方正黑体简体"/>
                <w:sz w:val="28"/>
                <w:szCs w:val="28"/>
              </w:rPr>
            </w:pPr>
            <w:r>
              <w:rPr>
                <w:rFonts w:hint="eastAsia" w:ascii="方正黑体简体" w:hAnsi="黑体" w:eastAsia="方正黑体简体"/>
                <w:sz w:val="28"/>
                <w:szCs w:val="28"/>
              </w:rPr>
              <w:t>主要理由</w:t>
            </w:r>
          </w:p>
        </w:tc>
      </w:tr>
      <w:tr w14:paraId="710F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2F3FF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709D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882B5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440D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A5DB0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4695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7B1F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AD8E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653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EE9B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533A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2283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5E20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CCE2E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95BC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C68F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C2B3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867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014E9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3D9A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39E1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96381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922B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C893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5FC5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5845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B4B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075F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...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7008D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09F4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97C0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B478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DDF4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7DC7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826A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E3F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5B977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3FD4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CA4D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C81BE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0708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E6285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89030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DAC9"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 w14:paraId="6CC68D70">
      <w:pPr>
        <w:autoSpaceDE w:val="0"/>
        <w:rPr>
          <w:rFonts w:ascii="Times New Roman" w:hAnsi="Times New Roman" w:eastAsia="方正仿宋简体" w:cs="Times New Roman"/>
          <w:szCs w:val="21"/>
        </w:rPr>
      </w:pPr>
      <w:r>
        <w:rPr>
          <w:rFonts w:ascii="Times New Roman" w:hAnsi="Times New Roman" w:eastAsia="方正仿宋简体" w:cs="Times New Roman"/>
          <w:szCs w:val="21"/>
        </w:rPr>
        <w:t>填表说明：</w:t>
      </w:r>
    </w:p>
    <w:p w14:paraId="5C29E6F0">
      <w:pPr>
        <w:numPr>
          <w:ilvl w:val="0"/>
          <w:numId w:val="1"/>
        </w:numPr>
        <w:autoSpaceDE w:val="0"/>
        <w:rPr>
          <w:rFonts w:ascii="Times New Roman" w:hAnsi="Times New Roman" w:eastAsia="方正仿宋简体" w:cs="Times New Roman"/>
          <w:szCs w:val="21"/>
        </w:rPr>
      </w:pPr>
      <w:r>
        <w:rPr>
          <w:rFonts w:ascii="Times New Roman" w:hAnsi="Times New Roman" w:eastAsia="方正仿宋简体" w:cs="Times New Roman"/>
          <w:szCs w:val="21"/>
        </w:rPr>
        <w:t>“抽样环节”包括生产环节、销售环节、餐饮环节和网购环节。必要时应明确至具体抽样场所。</w:t>
      </w:r>
    </w:p>
    <w:p w14:paraId="3345F313">
      <w:pPr>
        <w:autoSpaceDE w:val="0"/>
        <w:rPr>
          <w:rFonts w:ascii="方正仿宋简体" w:eastAsia="方正仿宋简体"/>
          <w:szCs w:val="21"/>
        </w:rPr>
      </w:pPr>
      <w:r>
        <w:rPr>
          <w:rFonts w:ascii="Times New Roman" w:hAnsi="Times New Roman" w:eastAsia="方正仿宋简体" w:cs="Times New Roman"/>
          <w:szCs w:val="21"/>
        </w:rPr>
        <w:t>2.可根据实际</w:t>
      </w:r>
      <w:r>
        <w:rPr>
          <w:rFonts w:hint="eastAsia" w:ascii="方正仿宋简体" w:eastAsia="方正仿宋简体"/>
          <w:szCs w:val="21"/>
        </w:rPr>
        <w:t>情况对《建议表》做适当调整。如有其他建议，可另行附页说明。</w:t>
      </w:r>
    </w:p>
    <w:p w14:paraId="288342F5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A2823"/>
    <w:multiLevelType w:val="multilevel"/>
    <w:tmpl w:val="757A282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89"/>
    <w:rsid w:val="000618FD"/>
    <w:rsid w:val="002002F4"/>
    <w:rsid w:val="002368C9"/>
    <w:rsid w:val="00242C9E"/>
    <w:rsid w:val="00372272"/>
    <w:rsid w:val="003C3EAD"/>
    <w:rsid w:val="00536889"/>
    <w:rsid w:val="00592517"/>
    <w:rsid w:val="00625533"/>
    <w:rsid w:val="007326DD"/>
    <w:rsid w:val="00773D81"/>
    <w:rsid w:val="007B1809"/>
    <w:rsid w:val="00932955"/>
    <w:rsid w:val="0094372B"/>
    <w:rsid w:val="009F0958"/>
    <w:rsid w:val="00B8108C"/>
    <w:rsid w:val="00BD221A"/>
    <w:rsid w:val="00D908FD"/>
    <w:rsid w:val="00DA0691"/>
    <w:rsid w:val="00DF5439"/>
    <w:rsid w:val="00E06FBA"/>
    <w:rsid w:val="00EC30DE"/>
    <w:rsid w:val="00F1433F"/>
    <w:rsid w:val="2F4A7903"/>
    <w:rsid w:val="53C2487A"/>
    <w:rsid w:val="58BC3806"/>
    <w:rsid w:val="7BF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325</Words>
  <Characters>381</Characters>
  <Lines>4</Lines>
  <Paragraphs>1</Paragraphs>
  <TotalTime>47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2024-09-09T01:47:00Z</dcterms:created>
  <dc:creator>Windows User</dc:creator>
  <cp:lastModifiedBy>素袖清裳</cp:lastModifiedBy>
  <cp:lastPrinted>2024-09-09T02:46:00Z</cp:lastPrinted>
  <dcterms:modified xsi:type="dcterms:W3CDTF">2025-08-22T04:43:32Z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58F21A4EAD8D477E837EC7C3BCC48FFD_13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