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F588">
      <w:pPr>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eastAsia="zh-CN"/>
        </w:rPr>
        <w:t>附件</w:t>
      </w:r>
      <w:r>
        <w:rPr>
          <w:rFonts w:hint="default" w:ascii="Times New Roman" w:hAnsi="Times New Roman" w:eastAsia="方正黑体简体" w:cs="Times New Roman"/>
          <w:b w:val="0"/>
          <w:bCs w:val="0"/>
          <w:sz w:val="32"/>
          <w:szCs w:val="32"/>
          <w:lang w:val="en-US" w:eastAsia="zh-CN"/>
        </w:rPr>
        <w:t>1</w:t>
      </w:r>
      <w:bookmarkStart w:id="0" w:name="_GoBack"/>
      <w:bookmarkEnd w:id="0"/>
    </w:p>
    <w:p w14:paraId="6BA4EB55">
      <w:pPr>
        <w:bidi w:val="0"/>
        <w:rPr>
          <w:rFonts w:hint="default"/>
          <w:lang w:val="en-US" w:eastAsia="zh-CN"/>
        </w:rPr>
      </w:pPr>
    </w:p>
    <w:p w14:paraId="62FC258C">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四川省知识产权强企培育企业申报推荐汇总表</w:t>
      </w:r>
    </w:p>
    <w:p w14:paraId="73F22714">
      <w:pPr>
        <w:bidi w:val="0"/>
        <w:rPr>
          <w:rFonts w:hint="eastAsia"/>
          <w:lang w:val="en-US" w:eastAsia="zh-CN"/>
        </w:rPr>
      </w:pPr>
    </w:p>
    <w:p w14:paraId="7B113447">
      <w:pPr>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单 位（盖章）                    时间： 年   月  日</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33"/>
        <w:gridCol w:w="2470"/>
        <w:gridCol w:w="1642"/>
        <w:gridCol w:w="1553"/>
      </w:tblGrid>
      <w:tr w14:paraId="3CE3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1EBE2E71">
            <w:pPr>
              <w:jc w:val="center"/>
              <w:rPr>
                <w:rFonts w:hint="eastAsia" w:ascii="方正黑体简体" w:hAnsi="方正黑体简体" w:eastAsia="方正黑体简体" w:cs="方正黑体简体"/>
                <w:b w:val="0"/>
                <w:bCs w:val="0"/>
                <w:sz w:val="30"/>
                <w:szCs w:val="30"/>
                <w:vertAlign w:val="baseline"/>
                <w:lang w:eastAsia="zh-CN"/>
              </w:rPr>
            </w:pPr>
            <w:r>
              <w:rPr>
                <w:rFonts w:hint="eastAsia" w:ascii="方正黑体简体" w:hAnsi="方正黑体简体" w:eastAsia="方正黑体简体" w:cs="方正黑体简体"/>
                <w:b w:val="0"/>
                <w:bCs w:val="0"/>
                <w:sz w:val="30"/>
                <w:szCs w:val="30"/>
                <w:vertAlign w:val="baseline"/>
                <w:lang w:eastAsia="zh-CN"/>
              </w:rPr>
              <w:t>序号</w:t>
            </w:r>
          </w:p>
        </w:tc>
        <w:tc>
          <w:tcPr>
            <w:tcW w:w="1398" w:type="pct"/>
            <w:noWrap w:val="0"/>
            <w:vAlign w:val="center"/>
          </w:tcPr>
          <w:p w14:paraId="142F6F0A">
            <w:pPr>
              <w:jc w:val="center"/>
              <w:rPr>
                <w:rFonts w:hint="eastAsia" w:ascii="方正黑体简体" w:hAnsi="方正黑体简体" w:eastAsia="方正黑体简体" w:cs="方正黑体简体"/>
                <w:b w:val="0"/>
                <w:bCs w:val="0"/>
                <w:sz w:val="30"/>
                <w:szCs w:val="30"/>
                <w:vertAlign w:val="baseline"/>
                <w:lang w:eastAsia="zh-CN"/>
              </w:rPr>
            </w:pPr>
            <w:r>
              <w:rPr>
                <w:rFonts w:hint="eastAsia" w:ascii="方正黑体简体" w:hAnsi="方正黑体简体" w:eastAsia="方正黑体简体" w:cs="方正黑体简体"/>
                <w:b w:val="0"/>
                <w:bCs w:val="0"/>
                <w:sz w:val="30"/>
                <w:szCs w:val="30"/>
                <w:vertAlign w:val="baseline"/>
                <w:lang w:eastAsia="zh-CN"/>
              </w:rPr>
              <w:t>企业名称</w:t>
            </w:r>
          </w:p>
        </w:tc>
        <w:tc>
          <w:tcPr>
            <w:tcW w:w="1363" w:type="pct"/>
            <w:noWrap w:val="0"/>
            <w:vAlign w:val="center"/>
          </w:tcPr>
          <w:p w14:paraId="2B4DC654">
            <w:pPr>
              <w:jc w:val="center"/>
              <w:rPr>
                <w:rFonts w:hint="eastAsia" w:ascii="方正黑体简体" w:hAnsi="方正黑体简体" w:eastAsia="方正黑体简体" w:cs="方正黑体简体"/>
                <w:b w:val="0"/>
                <w:bCs w:val="0"/>
                <w:sz w:val="30"/>
                <w:szCs w:val="30"/>
                <w:vertAlign w:val="baseline"/>
                <w:lang w:eastAsia="zh-CN"/>
              </w:rPr>
            </w:pPr>
            <w:r>
              <w:rPr>
                <w:rFonts w:hint="eastAsia" w:ascii="方正黑体简体" w:hAnsi="方正黑体简体" w:eastAsia="方正黑体简体" w:cs="方正黑体简体"/>
                <w:b w:val="0"/>
                <w:bCs w:val="0"/>
                <w:color w:val="000000"/>
                <w:kern w:val="0"/>
                <w:sz w:val="30"/>
                <w:szCs w:val="30"/>
              </w:rPr>
              <w:t>所属</w:t>
            </w:r>
            <w:r>
              <w:rPr>
                <w:rFonts w:hint="eastAsia" w:ascii="方正黑体简体" w:hAnsi="方正黑体简体" w:eastAsia="方正黑体简体" w:cs="方正黑体简体"/>
                <w:b w:val="0"/>
                <w:bCs w:val="0"/>
                <w:color w:val="000000"/>
                <w:kern w:val="0"/>
                <w:sz w:val="30"/>
                <w:szCs w:val="30"/>
                <w:lang w:eastAsia="zh-CN"/>
              </w:rPr>
              <w:t>主要</w:t>
            </w:r>
            <w:r>
              <w:rPr>
                <w:rFonts w:hint="eastAsia" w:ascii="方正黑体简体" w:hAnsi="方正黑体简体" w:eastAsia="方正黑体简体" w:cs="方正黑体简体"/>
                <w:b w:val="0"/>
                <w:bCs w:val="0"/>
                <w:color w:val="000000"/>
                <w:kern w:val="0"/>
                <w:sz w:val="30"/>
                <w:szCs w:val="30"/>
              </w:rPr>
              <w:t>行业</w:t>
            </w:r>
          </w:p>
        </w:tc>
        <w:tc>
          <w:tcPr>
            <w:tcW w:w="906" w:type="pct"/>
            <w:noWrap w:val="0"/>
            <w:vAlign w:val="center"/>
          </w:tcPr>
          <w:p w14:paraId="4B679F06">
            <w:pPr>
              <w:jc w:val="center"/>
              <w:rPr>
                <w:rFonts w:hint="eastAsia" w:ascii="方正黑体简体" w:hAnsi="方正黑体简体" w:eastAsia="方正黑体简体" w:cs="方正黑体简体"/>
                <w:b w:val="0"/>
                <w:bCs w:val="0"/>
                <w:sz w:val="30"/>
                <w:szCs w:val="30"/>
                <w:vertAlign w:val="baseline"/>
                <w:lang w:eastAsia="zh-CN"/>
              </w:rPr>
            </w:pPr>
            <w:r>
              <w:rPr>
                <w:rFonts w:hint="eastAsia" w:ascii="方正黑体简体" w:hAnsi="方正黑体简体" w:eastAsia="方正黑体简体" w:cs="方正黑体简体"/>
                <w:b w:val="0"/>
                <w:bCs w:val="0"/>
                <w:sz w:val="30"/>
                <w:szCs w:val="30"/>
                <w:vertAlign w:val="baseline"/>
                <w:lang w:eastAsia="zh-CN"/>
              </w:rPr>
              <w:t>推荐与否</w:t>
            </w:r>
          </w:p>
        </w:tc>
        <w:tc>
          <w:tcPr>
            <w:tcW w:w="857" w:type="pct"/>
            <w:noWrap w:val="0"/>
            <w:vAlign w:val="center"/>
          </w:tcPr>
          <w:p w14:paraId="38E4BB8F">
            <w:pPr>
              <w:jc w:val="center"/>
              <w:rPr>
                <w:rFonts w:hint="eastAsia" w:ascii="方正黑体简体" w:hAnsi="方正黑体简体" w:eastAsia="方正黑体简体" w:cs="方正黑体简体"/>
                <w:b w:val="0"/>
                <w:bCs w:val="0"/>
                <w:sz w:val="30"/>
                <w:szCs w:val="30"/>
                <w:vertAlign w:val="baseline"/>
                <w:lang w:eastAsia="zh-CN"/>
              </w:rPr>
            </w:pPr>
            <w:r>
              <w:rPr>
                <w:rFonts w:hint="eastAsia" w:ascii="方正黑体简体" w:hAnsi="方正黑体简体" w:eastAsia="方正黑体简体" w:cs="方正黑体简体"/>
                <w:b w:val="0"/>
                <w:bCs w:val="0"/>
                <w:sz w:val="30"/>
                <w:szCs w:val="30"/>
                <w:vertAlign w:val="baseline"/>
                <w:lang w:eastAsia="zh-CN"/>
              </w:rPr>
              <w:t>备注</w:t>
            </w:r>
          </w:p>
        </w:tc>
      </w:tr>
      <w:tr w14:paraId="44E9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00381023">
            <w:pPr>
              <w:jc w:val="center"/>
              <w:rPr>
                <w:rFonts w:hint="eastAsia" w:ascii="仿宋" w:hAnsi="仿宋" w:eastAsia="仿宋" w:cs="仿宋"/>
                <w:b/>
                <w:bCs/>
                <w:sz w:val="32"/>
                <w:szCs w:val="32"/>
                <w:vertAlign w:val="baseline"/>
                <w:lang w:eastAsia="zh-CN"/>
              </w:rPr>
            </w:pPr>
          </w:p>
        </w:tc>
        <w:tc>
          <w:tcPr>
            <w:tcW w:w="1398" w:type="pct"/>
            <w:noWrap w:val="0"/>
            <w:vAlign w:val="center"/>
          </w:tcPr>
          <w:p w14:paraId="3DF6EB9F">
            <w:pPr>
              <w:jc w:val="center"/>
              <w:rPr>
                <w:rFonts w:hint="eastAsia" w:ascii="仿宋" w:hAnsi="仿宋" w:eastAsia="仿宋" w:cs="仿宋"/>
                <w:b/>
                <w:bCs/>
                <w:sz w:val="32"/>
                <w:szCs w:val="32"/>
                <w:vertAlign w:val="baseline"/>
                <w:lang w:eastAsia="zh-CN"/>
              </w:rPr>
            </w:pPr>
          </w:p>
        </w:tc>
        <w:tc>
          <w:tcPr>
            <w:tcW w:w="1363" w:type="pct"/>
            <w:noWrap w:val="0"/>
            <w:vAlign w:val="center"/>
          </w:tcPr>
          <w:p w14:paraId="680139D3">
            <w:pPr>
              <w:jc w:val="center"/>
              <w:rPr>
                <w:rFonts w:hint="eastAsia" w:ascii="仿宋" w:hAnsi="仿宋" w:eastAsia="仿宋" w:cs="仿宋"/>
                <w:b/>
                <w:bCs/>
                <w:sz w:val="32"/>
                <w:szCs w:val="32"/>
                <w:vertAlign w:val="baseline"/>
                <w:lang w:eastAsia="zh-CN"/>
              </w:rPr>
            </w:pPr>
          </w:p>
        </w:tc>
        <w:tc>
          <w:tcPr>
            <w:tcW w:w="906" w:type="pct"/>
            <w:noWrap w:val="0"/>
            <w:vAlign w:val="center"/>
          </w:tcPr>
          <w:p w14:paraId="51401206">
            <w:pPr>
              <w:jc w:val="center"/>
              <w:rPr>
                <w:rFonts w:hint="eastAsia" w:ascii="仿宋" w:hAnsi="仿宋" w:eastAsia="仿宋" w:cs="仿宋"/>
                <w:b/>
                <w:bCs/>
                <w:sz w:val="32"/>
                <w:szCs w:val="32"/>
                <w:vertAlign w:val="baseline"/>
                <w:lang w:eastAsia="zh-CN"/>
              </w:rPr>
            </w:pPr>
          </w:p>
        </w:tc>
        <w:tc>
          <w:tcPr>
            <w:tcW w:w="857" w:type="pct"/>
            <w:noWrap w:val="0"/>
            <w:vAlign w:val="center"/>
          </w:tcPr>
          <w:p w14:paraId="3BFDCC7E">
            <w:pPr>
              <w:jc w:val="center"/>
              <w:rPr>
                <w:rFonts w:hint="eastAsia" w:ascii="仿宋" w:hAnsi="仿宋" w:eastAsia="仿宋" w:cs="仿宋"/>
                <w:b/>
                <w:bCs/>
                <w:sz w:val="32"/>
                <w:szCs w:val="32"/>
                <w:vertAlign w:val="baseline"/>
                <w:lang w:eastAsia="zh-CN"/>
              </w:rPr>
            </w:pPr>
          </w:p>
        </w:tc>
      </w:tr>
      <w:tr w14:paraId="5E3E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59448802">
            <w:pPr>
              <w:jc w:val="center"/>
              <w:rPr>
                <w:rFonts w:hint="eastAsia" w:ascii="仿宋" w:hAnsi="仿宋" w:eastAsia="仿宋" w:cs="仿宋"/>
                <w:b/>
                <w:bCs/>
                <w:sz w:val="32"/>
                <w:szCs w:val="32"/>
                <w:vertAlign w:val="baseline"/>
                <w:lang w:eastAsia="zh-CN"/>
              </w:rPr>
            </w:pPr>
          </w:p>
        </w:tc>
        <w:tc>
          <w:tcPr>
            <w:tcW w:w="1398" w:type="pct"/>
            <w:noWrap w:val="0"/>
            <w:vAlign w:val="center"/>
          </w:tcPr>
          <w:p w14:paraId="6A579FC3">
            <w:pPr>
              <w:jc w:val="center"/>
              <w:rPr>
                <w:rFonts w:hint="eastAsia" w:ascii="仿宋" w:hAnsi="仿宋" w:eastAsia="仿宋" w:cs="仿宋"/>
                <w:b/>
                <w:bCs/>
                <w:sz w:val="32"/>
                <w:szCs w:val="32"/>
                <w:vertAlign w:val="baseline"/>
                <w:lang w:eastAsia="zh-CN"/>
              </w:rPr>
            </w:pPr>
          </w:p>
        </w:tc>
        <w:tc>
          <w:tcPr>
            <w:tcW w:w="1363" w:type="pct"/>
            <w:noWrap w:val="0"/>
            <w:vAlign w:val="center"/>
          </w:tcPr>
          <w:p w14:paraId="70D95FA6">
            <w:pPr>
              <w:jc w:val="center"/>
              <w:rPr>
                <w:rFonts w:hint="eastAsia" w:ascii="仿宋" w:hAnsi="仿宋" w:eastAsia="仿宋" w:cs="仿宋"/>
                <w:b/>
                <w:bCs/>
                <w:sz w:val="32"/>
                <w:szCs w:val="32"/>
                <w:vertAlign w:val="baseline"/>
                <w:lang w:eastAsia="zh-CN"/>
              </w:rPr>
            </w:pPr>
          </w:p>
        </w:tc>
        <w:tc>
          <w:tcPr>
            <w:tcW w:w="906" w:type="pct"/>
            <w:noWrap w:val="0"/>
            <w:vAlign w:val="center"/>
          </w:tcPr>
          <w:p w14:paraId="6F225DE9">
            <w:pPr>
              <w:jc w:val="center"/>
              <w:rPr>
                <w:rFonts w:hint="eastAsia" w:ascii="仿宋" w:hAnsi="仿宋" w:eastAsia="仿宋" w:cs="仿宋"/>
                <w:b/>
                <w:bCs/>
                <w:sz w:val="32"/>
                <w:szCs w:val="32"/>
                <w:vertAlign w:val="baseline"/>
                <w:lang w:eastAsia="zh-CN"/>
              </w:rPr>
            </w:pPr>
          </w:p>
        </w:tc>
        <w:tc>
          <w:tcPr>
            <w:tcW w:w="857" w:type="pct"/>
            <w:noWrap w:val="0"/>
            <w:vAlign w:val="center"/>
          </w:tcPr>
          <w:p w14:paraId="581899E6">
            <w:pPr>
              <w:jc w:val="center"/>
              <w:rPr>
                <w:rFonts w:hint="eastAsia" w:ascii="仿宋" w:hAnsi="仿宋" w:eastAsia="仿宋" w:cs="仿宋"/>
                <w:b/>
                <w:bCs/>
                <w:sz w:val="32"/>
                <w:szCs w:val="32"/>
                <w:vertAlign w:val="baseline"/>
                <w:lang w:eastAsia="zh-CN"/>
              </w:rPr>
            </w:pPr>
          </w:p>
        </w:tc>
      </w:tr>
      <w:tr w14:paraId="0080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520554FE">
            <w:pPr>
              <w:jc w:val="center"/>
              <w:rPr>
                <w:rFonts w:hint="eastAsia" w:ascii="仿宋" w:hAnsi="仿宋" w:eastAsia="仿宋" w:cs="仿宋"/>
                <w:b/>
                <w:bCs/>
                <w:sz w:val="32"/>
                <w:szCs w:val="32"/>
                <w:vertAlign w:val="baseline"/>
                <w:lang w:eastAsia="zh-CN"/>
              </w:rPr>
            </w:pPr>
          </w:p>
        </w:tc>
        <w:tc>
          <w:tcPr>
            <w:tcW w:w="1398" w:type="pct"/>
            <w:noWrap w:val="0"/>
            <w:vAlign w:val="center"/>
          </w:tcPr>
          <w:p w14:paraId="29FC21CF">
            <w:pPr>
              <w:jc w:val="center"/>
              <w:rPr>
                <w:rFonts w:hint="eastAsia" w:ascii="仿宋" w:hAnsi="仿宋" w:eastAsia="仿宋" w:cs="仿宋"/>
                <w:b/>
                <w:bCs/>
                <w:sz w:val="32"/>
                <w:szCs w:val="32"/>
                <w:vertAlign w:val="baseline"/>
                <w:lang w:eastAsia="zh-CN"/>
              </w:rPr>
            </w:pPr>
          </w:p>
        </w:tc>
        <w:tc>
          <w:tcPr>
            <w:tcW w:w="1363" w:type="pct"/>
            <w:noWrap w:val="0"/>
            <w:vAlign w:val="center"/>
          </w:tcPr>
          <w:p w14:paraId="67051A26">
            <w:pPr>
              <w:jc w:val="center"/>
              <w:rPr>
                <w:rFonts w:hint="eastAsia" w:ascii="仿宋" w:hAnsi="仿宋" w:eastAsia="仿宋" w:cs="仿宋"/>
                <w:b/>
                <w:bCs/>
                <w:sz w:val="32"/>
                <w:szCs w:val="32"/>
                <w:vertAlign w:val="baseline"/>
                <w:lang w:eastAsia="zh-CN"/>
              </w:rPr>
            </w:pPr>
          </w:p>
        </w:tc>
        <w:tc>
          <w:tcPr>
            <w:tcW w:w="906" w:type="pct"/>
            <w:noWrap w:val="0"/>
            <w:vAlign w:val="center"/>
          </w:tcPr>
          <w:p w14:paraId="6E71076D">
            <w:pPr>
              <w:jc w:val="center"/>
              <w:rPr>
                <w:rFonts w:hint="eastAsia" w:ascii="仿宋" w:hAnsi="仿宋" w:eastAsia="仿宋" w:cs="仿宋"/>
                <w:b/>
                <w:bCs/>
                <w:sz w:val="32"/>
                <w:szCs w:val="32"/>
                <w:vertAlign w:val="baseline"/>
                <w:lang w:eastAsia="zh-CN"/>
              </w:rPr>
            </w:pPr>
          </w:p>
        </w:tc>
        <w:tc>
          <w:tcPr>
            <w:tcW w:w="857" w:type="pct"/>
            <w:noWrap w:val="0"/>
            <w:vAlign w:val="center"/>
          </w:tcPr>
          <w:p w14:paraId="38B722FA">
            <w:pPr>
              <w:jc w:val="center"/>
              <w:rPr>
                <w:rFonts w:hint="eastAsia" w:ascii="仿宋" w:hAnsi="仿宋" w:eastAsia="仿宋" w:cs="仿宋"/>
                <w:b/>
                <w:bCs/>
                <w:sz w:val="32"/>
                <w:szCs w:val="32"/>
                <w:vertAlign w:val="baseline"/>
                <w:lang w:eastAsia="zh-CN"/>
              </w:rPr>
            </w:pPr>
          </w:p>
        </w:tc>
      </w:tr>
      <w:tr w14:paraId="45B0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21C06926">
            <w:pPr>
              <w:jc w:val="center"/>
              <w:rPr>
                <w:rFonts w:hint="eastAsia" w:ascii="仿宋" w:hAnsi="仿宋" w:eastAsia="仿宋" w:cs="仿宋"/>
                <w:b/>
                <w:bCs/>
                <w:sz w:val="32"/>
                <w:szCs w:val="32"/>
                <w:vertAlign w:val="baseline"/>
                <w:lang w:eastAsia="zh-CN"/>
              </w:rPr>
            </w:pPr>
          </w:p>
        </w:tc>
        <w:tc>
          <w:tcPr>
            <w:tcW w:w="1398" w:type="pct"/>
            <w:noWrap w:val="0"/>
            <w:vAlign w:val="center"/>
          </w:tcPr>
          <w:p w14:paraId="4B1040CB">
            <w:pPr>
              <w:jc w:val="center"/>
              <w:rPr>
                <w:rFonts w:hint="eastAsia" w:ascii="仿宋" w:hAnsi="仿宋" w:eastAsia="仿宋" w:cs="仿宋"/>
                <w:b/>
                <w:bCs/>
                <w:sz w:val="32"/>
                <w:szCs w:val="32"/>
                <w:vertAlign w:val="baseline"/>
                <w:lang w:eastAsia="zh-CN"/>
              </w:rPr>
            </w:pPr>
          </w:p>
        </w:tc>
        <w:tc>
          <w:tcPr>
            <w:tcW w:w="1363" w:type="pct"/>
            <w:noWrap w:val="0"/>
            <w:vAlign w:val="center"/>
          </w:tcPr>
          <w:p w14:paraId="597888F3">
            <w:pPr>
              <w:jc w:val="center"/>
              <w:rPr>
                <w:rFonts w:hint="eastAsia" w:ascii="仿宋" w:hAnsi="仿宋" w:eastAsia="仿宋" w:cs="仿宋"/>
                <w:b/>
                <w:bCs/>
                <w:sz w:val="32"/>
                <w:szCs w:val="32"/>
                <w:vertAlign w:val="baseline"/>
                <w:lang w:eastAsia="zh-CN"/>
              </w:rPr>
            </w:pPr>
          </w:p>
        </w:tc>
        <w:tc>
          <w:tcPr>
            <w:tcW w:w="906" w:type="pct"/>
            <w:noWrap w:val="0"/>
            <w:vAlign w:val="center"/>
          </w:tcPr>
          <w:p w14:paraId="10DFCDDC">
            <w:pPr>
              <w:jc w:val="center"/>
              <w:rPr>
                <w:rFonts w:hint="eastAsia" w:ascii="仿宋" w:hAnsi="仿宋" w:eastAsia="仿宋" w:cs="仿宋"/>
                <w:b/>
                <w:bCs/>
                <w:sz w:val="32"/>
                <w:szCs w:val="32"/>
                <w:vertAlign w:val="baseline"/>
                <w:lang w:eastAsia="zh-CN"/>
              </w:rPr>
            </w:pPr>
          </w:p>
        </w:tc>
        <w:tc>
          <w:tcPr>
            <w:tcW w:w="857" w:type="pct"/>
            <w:noWrap w:val="0"/>
            <w:vAlign w:val="center"/>
          </w:tcPr>
          <w:p w14:paraId="0F67A039">
            <w:pPr>
              <w:jc w:val="center"/>
              <w:rPr>
                <w:rFonts w:hint="eastAsia" w:ascii="仿宋" w:hAnsi="仿宋" w:eastAsia="仿宋" w:cs="仿宋"/>
                <w:b/>
                <w:bCs/>
                <w:sz w:val="32"/>
                <w:szCs w:val="32"/>
                <w:vertAlign w:val="baseline"/>
                <w:lang w:eastAsia="zh-CN"/>
              </w:rPr>
            </w:pPr>
          </w:p>
        </w:tc>
      </w:tr>
      <w:tr w14:paraId="668F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550B3395">
            <w:pPr>
              <w:jc w:val="center"/>
              <w:rPr>
                <w:rFonts w:hint="eastAsia" w:ascii="仿宋" w:hAnsi="仿宋" w:eastAsia="仿宋" w:cs="仿宋"/>
                <w:b/>
                <w:bCs/>
                <w:sz w:val="32"/>
                <w:szCs w:val="32"/>
                <w:vertAlign w:val="baseline"/>
                <w:lang w:eastAsia="zh-CN"/>
              </w:rPr>
            </w:pPr>
          </w:p>
        </w:tc>
        <w:tc>
          <w:tcPr>
            <w:tcW w:w="1398" w:type="pct"/>
            <w:noWrap w:val="0"/>
            <w:vAlign w:val="center"/>
          </w:tcPr>
          <w:p w14:paraId="10232122">
            <w:pPr>
              <w:jc w:val="center"/>
              <w:rPr>
                <w:rFonts w:hint="eastAsia" w:ascii="仿宋" w:hAnsi="仿宋" w:eastAsia="仿宋" w:cs="仿宋"/>
                <w:b/>
                <w:bCs/>
                <w:sz w:val="32"/>
                <w:szCs w:val="32"/>
                <w:vertAlign w:val="baseline"/>
                <w:lang w:eastAsia="zh-CN"/>
              </w:rPr>
            </w:pPr>
          </w:p>
        </w:tc>
        <w:tc>
          <w:tcPr>
            <w:tcW w:w="1363" w:type="pct"/>
            <w:noWrap w:val="0"/>
            <w:vAlign w:val="center"/>
          </w:tcPr>
          <w:p w14:paraId="223E64A1">
            <w:pPr>
              <w:jc w:val="center"/>
              <w:rPr>
                <w:rFonts w:hint="eastAsia" w:ascii="仿宋" w:hAnsi="仿宋" w:eastAsia="仿宋" w:cs="仿宋"/>
                <w:b/>
                <w:bCs/>
                <w:sz w:val="32"/>
                <w:szCs w:val="32"/>
                <w:vertAlign w:val="baseline"/>
                <w:lang w:eastAsia="zh-CN"/>
              </w:rPr>
            </w:pPr>
          </w:p>
        </w:tc>
        <w:tc>
          <w:tcPr>
            <w:tcW w:w="906" w:type="pct"/>
            <w:noWrap w:val="0"/>
            <w:vAlign w:val="center"/>
          </w:tcPr>
          <w:p w14:paraId="09786301">
            <w:pPr>
              <w:jc w:val="center"/>
              <w:rPr>
                <w:rFonts w:hint="eastAsia" w:ascii="仿宋" w:hAnsi="仿宋" w:eastAsia="仿宋" w:cs="仿宋"/>
                <w:b/>
                <w:bCs/>
                <w:sz w:val="32"/>
                <w:szCs w:val="32"/>
                <w:vertAlign w:val="baseline"/>
                <w:lang w:eastAsia="zh-CN"/>
              </w:rPr>
            </w:pPr>
          </w:p>
        </w:tc>
        <w:tc>
          <w:tcPr>
            <w:tcW w:w="857" w:type="pct"/>
            <w:noWrap w:val="0"/>
            <w:vAlign w:val="center"/>
          </w:tcPr>
          <w:p w14:paraId="5E4DDEE0">
            <w:pPr>
              <w:jc w:val="center"/>
              <w:rPr>
                <w:rFonts w:hint="eastAsia" w:ascii="仿宋" w:hAnsi="仿宋" w:eastAsia="仿宋" w:cs="仿宋"/>
                <w:b/>
                <w:bCs/>
                <w:sz w:val="32"/>
                <w:szCs w:val="32"/>
                <w:vertAlign w:val="baseline"/>
                <w:lang w:eastAsia="zh-CN"/>
              </w:rPr>
            </w:pPr>
          </w:p>
        </w:tc>
      </w:tr>
      <w:tr w14:paraId="2DEA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54835C2F">
            <w:pPr>
              <w:jc w:val="center"/>
              <w:rPr>
                <w:rFonts w:hint="eastAsia" w:ascii="仿宋" w:hAnsi="仿宋" w:eastAsia="仿宋" w:cs="仿宋"/>
                <w:b/>
                <w:bCs/>
                <w:kern w:val="2"/>
                <w:sz w:val="32"/>
                <w:szCs w:val="32"/>
                <w:vertAlign w:val="baseline"/>
                <w:lang w:val="en-US" w:eastAsia="zh-CN" w:bidi="ar-SA"/>
              </w:rPr>
            </w:pPr>
          </w:p>
        </w:tc>
        <w:tc>
          <w:tcPr>
            <w:tcW w:w="1398" w:type="pct"/>
            <w:noWrap w:val="0"/>
            <w:vAlign w:val="center"/>
          </w:tcPr>
          <w:p w14:paraId="138E41D9">
            <w:pPr>
              <w:jc w:val="center"/>
              <w:rPr>
                <w:rFonts w:hint="eastAsia" w:ascii="仿宋" w:hAnsi="仿宋" w:eastAsia="仿宋" w:cs="仿宋"/>
                <w:b/>
                <w:bCs/>
                <w:kern w:val="2"/>
                <w:sz w:val="32"/>
                <w:szCs w:val="32"/>
                <w:vertAlign w:val="baseline"/>
                <w:lang w:val="en-US" w:eastAsia="zh-CN" w:bidi="ar-SA"/>
              </w:rPr>
            </w:pPr>
          </w:p>
        </w:tc>
        <w:tc>
          <w:tcPr>
            <w:tcW w:w="1363" w:type="pct"/>
            <w:noWrap w:val="0"/>
            <w:vAlign w:val="center"/>
          </w:tcPr>
          <w:p w14:paraId="1991451F">
            <w:pPr>
              <w:jc w:val="center"/>
              <w:rPr>
                <w:rFonts w:hint="eastAsia" w:ascii="仿宋" w:hAnsi="仿宋" w:eastAsia="仿宋" w:cs="仿宋"/>
                <w:b/>
                <w:bCs/>
                <w:kern w:val="2"/>
                <w:sz w:val="32"/>
                <w:szCs w:val="32"/>
                <w:vertAlign w:val="baseline"/>
                <w:lang w:val="en-US" w:eastAsia="zh-CN" w:bidi="ar-SA"/>
              </w:rPr>
            </w:pPr>
          </w:p>
        </w:tc>
        <w:tc>
          <w:tcPr>
            <w:tcW w:w="906" w:type="pct"/>
            <w:noWrap w:val="0"/>
            <w:vAlign w:val="center"/>
          </w:tcPr>
          <w:p w14:paraId="4423A339">
            <w:pPr>
              <w:jc w:val="center"/>
              <w:rPr>
                <w:rFonts w:hint="eastAsia" w:ascii="仿宋" w:hAnsi="仿宋" w:eastAsia="仿宋" w:cs="仿宋"/>
                <w:b/>
                <w:bCs/>
                <w:kern w:val="2"/>
                <w:sz w:val="32"/>
                <w:szCs w:val="32"/>
                <w:vertAlign w:val="baseline"/>
                <w:lang w:val="en-US" w:eastAsia="zh-CN" w:bidi="ar-SA"/>
              </w:rPr>
            </w:pPr>
          </w:p>
        </w:tc>
        <w:tc>
          <w:tcPr>
            <w:tcW w:w="857" w:type="pct"/>
            <w:noWrap w:val="0"/>
            <w:vAlign w:val="center"/>
          </w:tcPr>
          <w:p w14:paraId="0276A97C">
            <w:pPr>
              <w:jc w:val="center"/>
              <w:rPr>
                <w:rFonts w:hint="eastAsia" w:ascii="仿宋" w:hAnsi="仿宋" w:eastAsia="仿宋" w:cs="仿宋"/>
                <w:b/>
                <w:bCs/>
                <w:kern w:val="2"/>
                <w:sz w:val="32"/>
                <w:szCs w:val="32"/>
                <w:vertAlign w:val="baseline"/>
                <w:lang w:val="en-US" w:eastAsia="zh-CN" w:bidi="ar-SA"/>
              </w:rPr>
            </w:pPr>
          </w:p>
        </w:tc>
      </w:tr>
      <w:tr w14:paraId="7BC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40CB8E5D">
            <w:pPr>
              <w:jc w:val="center"/>
              <w:rPr>
                <w:rFonts w:hint="eastAsia" w:ascii="仿宋" w:hAnsi="仿宋" w:eastAsia="仿宋" w:cs="仿宋"/>
                <w:b/>
                <w:bCs/>
                <w:kern w:val="2"/>
                <w:sz w:val="32"/>
                <w:szCs w:val="32"/>
                <w:vertAlign w:val="baseline"/>
                <w:lang w:val="en-US" w:eastAsia="zh-CN" w:bidi="ar-SA"/>
              </w:rPr>
            </w:pPr>
          </w:p>
        </w:tc>
        <w:tc>
          <w:tcPr>
            <w:tcW w:w="1398" w:type="pct"/>
            <w:noWrap w:val="0"/>
            <w:vAlign w:val="center"/>
          </w:tcPr>
          <w:p w14:paraId="2DD26F62">
            <w:pPr>
              <w:jc w:val="center"/>
              <w:rPr>
                <w:rFonts w:hint="eastAsia" w:ascii="仿宋" w:hAnsi="仿宋" w:eastAsia="仿宋" w:cs="仿宋"/>
                <w:b/>
                <w:bCs/>
                <w:kern w:val="2"/>
                <w:sz w:val="32"/>
                <w:szCs w:val="32"/>
                <w:vertAlign w:val="baseline"/>
                <w:lang w:val="en-US" w:eastAsia="zh-CN" w:bidi="ar-SA"/>
              </w:rPr>
            </w:pPr>
          </w:p>
        </w:tc>
        <w:tc>
          <w:tcPr>
            <w:tcW w:w="1363" w:type="pct"/>
            <w:noWrap w:val="0"/>
            <w:vAlign w:val="center"/>
          </w:tcPr>
          <w:p w14:paraId="7BF91057">
            <w:pPr>
              <w:jc w:val="center"/>
              <w:rPr>
                <w:rFonts w:hint="eastAsia" w:ascii="仿宋" w:hAnsi="仿宋" w:eastAsia="仿宋" w:cs="仿宋"/>
                <w:b/>
                <w:bCs/>
                <w:kern w:val="2"/>
                <w:sz w:val="32"/>
                <w:szCs w:val="32"/>
                <w:vertAlign w:val="baseline"/>
                <w:lang w:val="en-US" w:eastAsia="zh-CN" w:bidi="ar-SA"/>
              </w:rPr>
            </w:pPr>
          </w:p>
        </w:tc>
        <w:tc>
          <w:tcPr>
            <w:tcW w:w="906" w:type="pct"/>
            <w:noWrap w:val="0"/>
            <w:vAlign w:val="center"/>
          </w:tcPr>
          <w:p w14:paraId="158752DB">
            <w:pPr>
              <w:jc w:val="center"/>
              <w:rPr>
                <w:rFonts w:hint="eastAsia" w:ascii="仿宋" w:hAnsi="仿宋" w:eastAsia="仿宋" w:cs="仿宋"/>
                <w:b/>
                <w:bCs/>
                <w:kern w:val="2"/>
                <w:sz w:val="32"/>
                <w:szCs w:val="32"/>
                <w:vertAlign w:val="baseline"/>
                <w:lang w:val="en-US" w:eastAsia="zh-CN" w:bidi="ar-SA"/>
              </w:rPr>
            </w:pPr>
          </w:p>
        </w:tc>
        <w:tc>
          <w:tcPr>
            <w:tcW w:w="857" w:type="pct"/>
            <w:noWrap w:val="0"/>
            <w:vAlign w:val="center"/>
          </w:tcPr>
          <w:p w14:paraId="03D58AD4">
            <w:pPr>
              <w:jc w:val="center"/>
              <w:rPr>
                <w:rFonts w:hint="eastAsia" w:ascii="仿宋" w:hAnsi="仿宋" w:eastAsia="仿宋" w:cs="仿宋"/>
                <w:b/>
                <w:bCs/>
                <w:kern w:val="2"/>
                <w:sz w:val="32"/>
                <w:szCs w:val="32"/>
                <w:vertAlign w:val="baseline"/>
                <w:lang w:val="en-US" w:eastAsia="zh-CN" w:bidi="ar-SA"/>
              </w:rPr>
            </w:pPr>
          </w:p>
        </w:tc>
      </w:tr>
      <w:tr w14:paraId="7DBF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5458533B">
            <w:pPr>
              <w:jc w:val="center"/>
              <w:rPr>
                <w:rFonts w:hint="eastAsia" w:ascii="仿宋" w:hAnsi="仿宋" w:eastAsia="仿宋" w:cs="仿宋"/>
                <w:b/>
                <w:bCs/>
                <w:kern w:val="2"/>
                <w:sz w:val="32"/>
                <w:szCs w:val="32"/>
                <w:vertAlign w:val="baseline"/>
                <w:lang w:val="en-US" w:eastAsia="zh-CN" w:bidi="ar-SA"/>
              </w:rPr>
            </w:pPr>
          </w:p>
        </w:tc>
        <w:tc>
          <w:tcPr>
            <w:tcW w:w="1398" w:type="pct"/>
            <w:noWrap w:val="0"/>
            <w:vAlign w:val="center"/>
          </w:tcPr>
          <w:p w14:paraId="5C59F72A">
            <w:pPr>
              <w:jc w:val="center"/>
              <w:rPr>
                <w:rFonts w:hint="eastAsia" w:ascii="仿宋" w:hAnsi="仿宋" w:eastAsia="仿宋" w:cs="仿宋"/>
                <w:b/>
                <w:bCs/>
                <w:kern w:val="2"/>
                <w:sz w:val="32"/>
                <w:szCs w:val="32"/>
                <w:vertAlign w:val="baseline"/>
                <w:lang w:val="en-US" w:eastAsia="zh-CN" w:bidi="ar-SA"/>
              </w:rPr>
            </w:pPr>
          </w:p>
        </w:tc>
        <w:tc>
          <w:tcPr>
            <w:tcW w:w="1363" w:type="pct"/>
            <w:noWrap w:val="0"/>
            <w:vAlign w:val="center"/>
          </w:tcPr>
          <w:p w14:paraId="75AA37C5">
            <w:pPr>
              <w:jc w:val="center"/>
              <w:rPr>
                <w:rFonts w:hint="eastAsia" w:ascii="仿宋" w:hAnsi="仿宋" w:eastAsia="仿宋" w:cs="仿宋"/>
                <w:b/>
                <w:bCs/>
                <w:kern w:val="2"/>
                <w:sz w:val="32"/>
                <w:szCs w:val="32"/>
                <w:vertAlign w:val="baseline"/>
                <w:lang w:val="en-US" w:eastAsia="zh-CN" w:bidi="ar-SA"/>
              </w:rPr>
            </w:pPr>
          </w:p>
        </w:tc>
        <w:tc>
          <w:tcPr>
            <w:tcW w:w="906" w:type="pct"/>
            <w:noWrap w:val="0"/>
            <w:vAlign w:val="center"/>
          </w:tcPr>
          <w:p w14:paraId="0BDA63A5">
            <w:pPr>
              <w:jc w:val="center"/>
              <w:rPr>
                <w:rFonts w:hint="eastAsia" w:ascii="仿宋" w:hAnsi="仿宋" w:eastAsia="仿宋" w:cs="仿宋"/>
                <w:b/>
                <w:bCs/>
                <w:kern w:val="2"/>
                <w:sz w:val="32"/>
                <w:szCs w:val="32"/>
                <w:vertAlign w:val="baseline"/>
                <w:lang w:val="en-US" w:eastAsia="zh-CN" w:bidi="ar-SA"/>
              </w:rPr>
            </w:pPr>
          </w:p>
        </w:tc>
        <w:tc>
          <w:tcPr>
            <w:tcW w:w="857" w:type="pct"/>
            <w:noWrap w:val="0"/>
            <w:vAlign w:val="center"/>
          </w:tcPr>
          <w:p w14:paraId="2E31CDDA">
            <w:pPr>
              <w:jc w:val="center"/>
              <w:rPr>
                <w:rFonts w:hint="eastAsia" w:ascii="仿宋" w:hAnsi="仿宋" w:eastAsia="仿宋" w:cs="仿宋"/>
                <w:b/>
                <w:bCs/>
                <w:kern w:val="2"/>
                <w:sz w:val="32"/>
                <w:szCs w:val="32"/>
                <w:vertAlign w:val="baseline"/>
                <w:lang w:val="en-US" w:eastAsia="zh-CN" w:bidi="ar-SA"/>
              </w:rPr>
            </w:pPr>
          </w:p>
        </w:tc>
      </w:tr>
      <w:tr w14:paraId="4E7A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1206A175">
            <w:pPr>
              <w:jc w:val="center"/>
              <w:rPr>
                <w:rFonts w:hint="eastAsia" w:ascii="仿宋" w:hAnsi="仿宋" w:eastAsia="仿宋" w:cs="仿宋"/>
                <w:b/>
                <w:bCs/>
                <w:kern w:val="2"/>
                <w:sz w:val="32"/>
                <w:szCs w:val="32"/>
                <w:vertAlign w:val="baseline"/>
                <w:lang w:val="en-US" w:eastAsia="zh-CN" w:bidi="ar-SA"/>
              </w:rPr>
            </w:pPr>
          </w:p>
        </w:tc>
        <w:tc>
          <w:tcPr>
            <w:tcW w:w="1398" w:type="pct"/>
            <w:noWrap w:val="0"/>
            <w:vAlign w:val="center"/>
          </w:tcPr>
          <w:p w14:paraId="397FA126">
            <w:pPr>
              <w:jc w:val="center"/>
              <w:rPr>
                <w:rFonts w:hint="eastAsia" w:ascii="仿宋" w:hAnsi="仿宋" w:eastAsia="仿宋" w:cs="仿宋"/>
                <w:b/>
                <w:bCs/>
                <w:kern w:val="2"/>
                <w:sz w:val="32"/>
                <w:szCs w:val="32"/>
                <w:vertAlign w:val="baseline"/>
                <w:lang w:val="en-US" w:eastAsia="zh-CN" w:bidi="ar-SA"/>
              </w:rPr>
            </w:pPr>
          </w:p>
        </w:tc>
        <w:tc>
          <w:tcPr>
            <w:tcW w:w="1363" w:type="pct"/>
            <w:noWrap w:val="0"/>
            <w:vAlign w:val="center"/>
          </w:tcPr>
          <w:p w14:paraId="631F4538">
            <w:pPr>
              <w:jc w:val="center"/>
              <w:rPr>
                <w:rFonts w:hint="eastAsia" w:ascii="仿宋" w:hAnsi="仿宋" w:eastAsia="仿宋" w:cs="仿宋"/>
                <w:b/>
                <w:bCs/>
                <w:kern w:val="2"/>
                <w:sz w:val="32"/>
                <w:szCs w:val="32"/>
                <w:vertAlign w:val="baseline"/>
                <w:lang w:val="en-US" w:eastAsia="zh-CN" w:bidi="ar-SA"/>
              </w:rPr>
            </w:pPr>
          </w:p>
        </w:tc>
        <w:tc>
          <w:tcPr>
            <w:tcW w:w="906" w:type="pct"/>
            <w:noWrap w:val="0"/>
            <w:vAlign w:val="center"/>
          </w:tcPr>
          <w:p w14:paraId="19716D2A">
            <w:pPr>
              <w:jc w:val="center"/>
              <w:rPr>
                <w:rFonts w:hint="eastAsia" w:ascii="仿宋" w:hAnsi="仿宋" w:eastAsia="仿宋" w:cs="仿宋"/>
                <w:b/>
                <w:bCs/>
                <w:kern w:val="2"/>
                <w:sz w:val="32"/>
                <w:szCs w:val="32"/>
                <w:vertAlign w:val="baseline"/>
                <w:lang w:val="en-US" w:eastAsia="zh-CN" w:bidi="ar-SA"/>
              </w:rPr>
            </w:pPr>
          </w:p>
        </w:tc>
        <w:tc>
          <w:tcPr>
            <w:tcW w:w="857" w:type="pct"/>
            <w:noWrap w:val="0"/>
            <w:vAlign w:val="center"/>
          </w:tcPr>
          <w:p w14:paraId="33C795CC">
            <w:pPr>
              <w:jc w:val="center"/>
              <w:rPr>
                <w:rFonts w:hint="eastAsia" w:ascii="仿宋" w:hAnsi="仿宋" w:eastAsia="仿宋" w:cs="仿宋"/>
                <w:b/>
                <w:bCs/>
                <w:kern w:val="2"/>
                <w:sz w:val="32"/>
                <w:szCs w:val="32"/>
                <w:vertAlign w:val="baseline"/>
                <w:lang w:val="en-US" w:eastAsia="zh-CN" w:bidi="ar-SA"/>
              </w:rPr>
            </w:pPr>
          </w:p>
        </w:tc>
      </w:tr>
      <w:tr w14:paraId="7EBF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0"/>
            <w:vAlign w:val="center"/>
          </w:tcPr>
          <w:p w14:paraId="7B02D57D">
            <w:pPr>
              <w:jc w:val="center"/>
              <w:rPr>
                <w:rFonts w:hint="eastAsia" w:ascii="仿宋" w:hAnsi="仿宋" w:eastAsia="仿宋" w:cs="仿宋"/>
                <w:b/>
                <w:bCs/>
                <w:kern w:val="2"/>
                <w:sz w:val="32"/>
                <w:szCs w:val="32"/>
                <w:vertAlign w:val="baseline"/>
                <w:lang w:val="en-US" w:eastAsia="zh-CN" w:bidi="ar-SA"/>
              </w:rPr>
            </w:pPr>
          </w:p>
        </w:tc>
        <w:tc>
          <w:tcPr>
            <w:tcW w:w="1398" w:type="pct"/>
            <w:noWrap w:val="0"/>
            <w:vAlign w:val="center"/>
          </w:tcPr>
          <w:p w14:paraId="3AA8060B">
            <w:pPr>
              <w:jc w:val="center"/>
              <w:rPr>
                <w:rFonts w:hint="eastAsia" w:ascii="仿宋" w:hAnsi="仿宋" w:eastAsia="仿宋" w:cs="仿宋"/>
                <w:b/>
                <w:bCs/>
                <w:kern w:val="2"/>
                <w:sz w:val="32"/>
                <w:szCs w:val="32"/>
                <w:vertAlign w:val="baseline"/>
                <w:lang w:val="en-US" w:eastAsia="zh-CN" w:bidi="ar-SA"/>
              </w:rPr>
            </w:pPr>
          </w:p>
        </w:tc>
        <w:tc>
          <w:tcPr>
            <w:tcW w:w="1363" w:type="pct"/>
            <w:noWrap w:val="0"/>
            <w:vAlign w:val="center"/>
          </w:tcPr>
          <w:p w14:paraId="64D5FA56">
            <w:pPr>
              <w:jc w:val="center"/>
              <w:rPr>
                <w:rFonts w:hint="eastAsia" w:ascii="仿宋" w:hAnsi="仿宋" w:eastAsia="仿宋" w:cs="仿宋"/>
                <w:b/>
                <w:bCs/>
                <w:kern w:val="2"/>
                <w:sz w:val="32"/>
                <w:szCs w:val="32"/>
                <w:vertAlign w:val="baseline"/>
                <w:lang w:val="en-US" w:eastAsia="zh-CN" w:bidi="ar-SA"/>
              </w:rPr>
            </w:pPr>
          </w:p>
        </w:tc>
        <w:tc>
          <w:tcPr>
            <w:tcW w:w="906" w:type="pct"/>
            <w:noWrap w:val="0"/>
            <w:vAlign w:val="center"/>
          </w:tcPr>
          <w:p w14:paraId="7BC1ED63">
            <w:pPr>
              <w:jc w:val="center"/>
              <w:rPr>
                <w:rFonts w:hint="eastAsia" w:ascii="仿宋" w:hAnsi="仿宋" w:eastAsia="仿宋" w:cs="仿宋"/>
                <w:b/>
                <w:bCs/>
                <w:kern w:val="2"/>
                <w:sz w:val="32"/>
                <w:szCs w:val="32"/>
                <w:vertAlign w:val="baseline"/>
                <w:lang w:val="en-US" w:eastAsia="zh-CN" w:bidi="ar-SA"/>
              </w:rPr>
            </w:pPr>
          </w:p>
        </w:tc>
        <w:tc>
          <w:tcPr>
            <w:tcW w:w="857" w:type="pct"/>
            <w:noWrap w:val="0"/>
            <w:vAlign w:val="center"/>
          </w:tcPr>
          <w:p w14:paraId="57D99169">
            <w:pPr>
              <w:jc w:val="center"/>
              <w:rPr>
                <w:rFonts w:hint="eastAsia" w:ascii="仿宋" w:hAnsi="仿宋" w:eastAsia="仿宋" w:cs="仿宋"/>
                <w:b/>
                <w:bCs/>
                <w:kern w:val="2"/>
                <w:sz w:val="32"/>
                <w:szCs w:val="32"/>
                <w:vertAlign w:val="baseline"/>
                <w:lang w:val="en-US" w:eastAsia="zh-CN" w:bidi="ar-SA"/>
              </w:rPr>
            </w:pPr>
          </w:p>
        </w:tc>
      </w:tr>
    </w:tbl>
    <w:p w14:paraId="3BE178F2">
      <w:pPr>
        <w:rPr>
          <w:rFonts w:hint="default"/>
          <w:lang w:val="en-US" w:eastAsia="zh-CN"/>
        </w:rPr>
      </w:pPr>
    </w:p>
    <w:p w14:paraId="00F792F1">
      <w:pPr>
        <w:rPr>
          <w:rFonts w:hint="eastAsia" w:ascii="黑体" w:hAnsi="黑体" w:eastAsia="黑体" w:cs="黑体"/>
          <w:b w:val="0"/>
          <w:bCs w:val="0"/>
          <w:sz w:val="32"/>
          <w:szCs w:val="32"/>
          <w:lang w:eastAsia="zh-CN"/>
        </w:rPr>
      </w:pPr>
    </w:p>
    <w:p w14:paraId="30E216E0">
      <w:pPr>
        <w:rPr>
          <w:rFonts w:hint="eastAsia" w:ascii="黑体" w:hAnsi="黑体" w:eastAsia="黑体" w:cs="黑体"/>
          <w:b w:val="0"/>
          <w:bCs w:val="0"/>
          <w:sz w:val="32"/>
          <w:szCs w:val="32"/>
          <w:lang w:eastAsia="zh-CN"/>
        </w:rPr>
      </w:pPr>
    </w:p>
    <w:p w14:paraId="1E1470F7">
      <w:pPr>
        <w:pStyle w:val="2"/>
        <w:rPr>
          <w:rFonts w:hint="eastAsia" w:ascii="黑体" w:hAnsi="黑体" w:eastAsia="黑体" w:cs="黑体"/>
          <w:b w:val="0"/>
          <w:bCs w:val="0"/>
          <w:sz w:val="32"/>
          <w:szCs w:val="32"/>
          <w:lang w:eastAsia="zh-CN"/>
        </w:rPr>
      </w:pPr>
    </w:p>
    <w:p w14:paraId="2CD18807">
      <w:pPr>
        <w:pStyle w:val="2"/>
        <w:rPr>
          <w:rFonts w:hint="eastAsia" w:ascii="黑体" w:hAnsi="黑体" w:eastAsia="黑体" w:cs="黑体"/>
          <w:b w:val="0"/>
          <w:bCs w:val="0"/>
          <w:sz w:val="32"/>
          <w:szCs w:val="32"/>
          <w:lang w:eastAsia="zh-CN"/>
        </w:rPr>
      </w:pPr>
    </w:p>
    <w:p w14:paraId="5F9BB795">
      <w:pPr>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eastAsia="zh-CN"/>
        </w:rPr>
        <w:t>附件</w:t>
      </w:r>
      <w:r>
        <w:rPr>
          <w:rFonts w:hint="default" w:ascii="Times New Roman" w:hAnsi="Times New Roman" w:eastAsia="方正黑体简体" w:cs="Times New Roman"/>
          <w:b w:val="0"/>
          <w:bCs w:val="0"/>
          <w:sz w:val="32"/>
          <w:szCs w:val="32"/>
          <w:lang w:val="en-US" w:eastAsia="zh-CN"/>
        </w:rPr>
        <w:t>2</w:t>
      </w:r>
    </w:p>
    <w:p w14:paraId="6ACD21D2">
      <w:pPr>
        <w:pStyle w:val="4"/>
        <w:jc w:val="both"/>
        <w:rPr>
          <w:rFonts w:hint="eastAsia" w:ascii="黑体" w:hAnsi="Times New Roman" w:eastAsia="黑体" w:cs="Times New Roman"/>
          <w:sz w:val="44"/>
          <w:lang w:val="en-US" w:eastAsia="zh-CN"/>
        </w:rPr>
      </w:pPr>
    </w:p>
    <w:p w14:paraId="019FA549">
      <w:pPr>
        <w:pStyle w:val="4"/>
        <w:jc w:val="center"/>
        <w:rPr>
          <w:rFonts w:hint="eastAsia" w:ascii="黑体" w:hAnsi="Times New Roman" w:eastAsia="黑体" w:cs="Times New Roman"/>
          <w:sz w:val="44"/>
          <w:lang w:val="en-US" w:eastAsia="zh-CN"/>
        </w:rPr>
      </w:pPr>
    </w:p>
    <w:p w14:paraId="2BB5B8D6">
      <w:pPr>
        <w:pStyle w:val="4"/>
        <w:jc w:val="center"/>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四川省知识产权强企培育企业</w:t>
      </w:r>
    </w:p>
    <w:p w14:paraId="0AFEA703">
      <w:pPr>
        <w:pStyle w:val="4"/>
        <w:jc w:val="center"/>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rPr>
        <w:t xml:space="preserve">申  报  </w:t>
      </w:r>
      <w:r>
        <w:rPr>
          <w:rFonts w:hint="eastAsia" w:ascii="方正小标宋简体" w:hAnsi="方正小标宋简体" w:eastAsia="方正小标宋简体" w:cs="方正小标宋简体"/>
          <w:sz w:val="44"/>
          <w:lang w:eastAsia="zh-CN"/>
        </w:rPr>
        <w:t>表</w:t>
      </w:r>
    </w:p>
    <w:p w14:paraId="6F67C5FB">
      <w:pPr>
        <w:pStyle w:val="4"/>
        <w:rPr>
          <w:rFonts w:hint="eastAsia" w:ascii="黑体" w:eastAsia="黑体"/>
          <w:sz w:val="44"/>
        </w:rPr>
      </w:pPr>
    </w:p>
    <w:p w14:paraId="2AF47B03">
      <w:pPr>
        <w:pStyle w:val="4"/>
        <w:rPr>
          <w:rFonts w:hint="eastAsia" w:ascii="黑体" w:eastAsia="黑体"/>
          <w:sz w:val="44"/>
        </w:rPr>
      </w:pPr>
    </w:p>
    <w:p w14:paraId="3ED84800">
      <w:pPr>
        <w:pStyle w:val="4"/>
        <w:rPr>
          <w:rFonts w:hint="eastAsia" w:ascii="黑体" w:eastAsia="黑体"/>
          <w:sz w:val="44"/>
        </w:rPr>
      </w:pPr>
    </w:p>
    <w:p w14:paraId="62AA23E3">
      <w:pPr>
        <w:pStyle w:val="4"/>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b/>
          <w:bCs/>
          <w:sz w:val="32"/>
          <w:szCs w:val="32"/>
          <w:u w:val="single"/>
        </w:rPr>
      </w:pPr>
      <w:r>
        <w:rPr>
          <w:rFonts w:hint="eastAsia" w:ascii="黑体" w:eastAsia="黑体"/>
        </w:rPr>
        <w:t xml:space="preserve">       </w:t>
      </w:r>
      <w:r>
        <w:rPr>
          <w:rFonts w:hint="eastAsia" w:ascii="黑体" w:eastAsia="黑体"/>
          <w:sz w:val="32"/>
          <w:szCs w:val="32"/>
        </w:rPr>
        <w:t xml:space="preserve">   </w:t>
      </w:r>
      <w:r>
        <w:rPr>
          <w:rFonts w:hint="eastAsia" w:ascii="仿宋_GB2312" w:hAnsi="仿宋_GB2312" w:eastAsia="仿宋_GB2312" w:cs="仿宋_GB2312"/>
          <w:b/>
          <w:bCs/>
          <w:sz w:val="32"/>
          <w:szCs w:val="32"/>
        </w:rPr>
        <w:t>申报企业：</w:t>
      </w:r>
      <w:r>
        <w:rPr>
          <w:rFonts w:hint="eastAsia" w:ascii="仿宋_GB2312" w:hAnsi="仿宋_GB2312" w:eastAsia="仿宋_GB2312" w:cs="仿宋_GB2312"/>
          <w:b/>
          <w:bCs/>
          <w:sz w:val="32"/>
          <w:szCs w:val="32"/>
          <w:u w:val="single"/>
        </w:rPr>
        <w:t xml:space="preserve">                         </w:t>
      </w:r>
    </w:p>
    <w:p w14:paraId="48585505">
      <w:pPr>
        <w:pStyle w:val="4"/>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bCs/>
          <w:sz w:val="32"/>
          <w:szCs w:val="32"/>
        </w:rPr>
        <w:t>推荐单位：</w:t>
      </w:r>
      <w:r>
        <w:rPr>
          <w:rFonts w:hint="eastAsia" w:ascii="仿宋_GB2312" w:hAnsi="仿宋_GB2312" w:eastAsia="仿宋_GB2312" w:cs="仿宋_GB2312"/>
          <w:b/>
          <w:bCs/>
          <w:sz w:val="32"/>
          <w:szCs w:val="32"/>
          <w:u w:val="single"/>
        </w:rPr>
        <w:t xml:space="preserve">                         </w:t>
      </w:r>
    </w:p>
    <w:p w14:paraId="7D7185EF">
      <w:pPr>
        <w:pStyle w:val="4"/>
        <w:keepNext w:val="0"/>
        <w:keepLines w:val="0"/>
        <w:pageBreakBefore w:val="0"/>
        <w:widowControl w:val="0"/>
        <w:kinsoku/>
        <w:wordWrap/>
        <w:overflowPunct/>
        <w:topLinePunct w:val="0"/>
        <w:autoSpaceDE/>
        <w:autoSpaceDN/>
        <w:bidi w:val="0"/>
        <w:adjustRightInd/>
        <w:snapToGrid/>
        <w:spacing w:line="800" w:lineRule="exact"/>
        <w:ind w:firstLine="1520" w:firstLineChars="500"/>
        <w:textAlignment w:val="auto"/>
        <w:rPr>
          <w:rFonts w:hint="eastAsia" w:ascii="黑体" w:eastAsia="黑体"/>
        </w:rPr>
      </w:pPr>
      <w:r>
        <w:rPr>
          <w:rFonts w:hint="eastAsia" w:ascii="仿宋_GB2312" w:hAnsi="仿宋_GB2312" w:eastAsia="仿宋_GB2312" w:cs="仿宋_GB2312"/>
          <w:b/>
          <w:bCs/>
          <w:sz w:val="32"/>
          <w:szCs w:val="32"/>
        </w:rPr>
        <w:t>申报时间：</w:t>
      </w:r>
      <w:r>
        <w:rPr>
          <w:rFonts w:hint="eastAsia" w:ascii="仿宋_GB2312" w:hAnsi="仿宋_GB2312" w:eastAsia="仿宋_GB2312" w:cs="仿宋_GB2312"/>
          <w:b/>
          <w:bCs/>
          <w:sz w:val="32"/>
          <w:szCs w:val="32"/>
          <w:u w:val="single"/>
        </w:rPr>
        <w:t xml:space="preserve">                         </w:t>
      </w:r>
    </w:p>
    <w:p w14:paraId="470270BB">
      <w:pPr>
        <w:pStyle w:val="4"/>
        <w:jc w:val="center"/>
        <w:rPr>
          <w:rFonts w:hint="eastAsia" w:ascii="黑体" w:eastAsia="黑体"/>
        </w:rPr>
      </w:pPr>
    </w:p>
    <w:p w14:paraId="5983C7A2">
      <w:pPr>
        <w:pStyle w:val="4"/>
        <w:jc w:val="center"/>
        <w:rPr>
          <w:rFonts w:hint="eastAsia" w:ascii="黑体" w:eastAsia="黑体"/>
          <w:sz w:val="32"/>
          <w:szCs w:val="32"/>
          <w:lang w:eastAsia="zh-CN"/>
        </w:rPr>
      </w:pPr>
      <w:r>
        <w:rPr>
          <w:rFonts w:hint="eastAsia" w:ascii="黑体" w:eastAsia="黑体"/>
          <w:sz w:val="32"/>
          <w:szCs w:val="32"/>
          <w:lang w:eastAsia="zh-CN"/>
        </w:rPr>
        <w:t>四川省市场监督管理局</w:t>
      </w:r>
    </w:p>
    <w:p w14:paraId="780D1F2B">
      <w:pPr>
        <w:pStyle w:val="4"/>
        <w:jc w:val="center"/>
        <w:rPr>
          <w:rFonts w:hint="eastAsia" w:ascii="黑体" w:eastAsia="黑体"/>
          <w:sz w:val="32"/>
          <w:szCs w:val="32"/>
        </w:rPr>
      </w:pPr>
      <w:r>
        <w:rPr>
          <w:rFonts w:hint="eastAsia" w:ascii="黑体" w:eastAsia="黑体"/>
          <w:sz w:val="32"/>
          <w:szCs w:val="32"/>
        </w:rPr>
        <w:t>20</w:t>
      </w:r>
      <w:r>
        <w:rPr>
          <w:rFonts w:hint="eastAsia" w:ascii="黑体" w:eastAsia="黑体"/>
          <w:sz w:val="32"/>
          <w:szCs w:val="32"/>
          <w:lang w:val="en-US" w:eastAsia="zh-CN"/>
        </w:rPr>
        <w:t>24</w:t>
      </w:r>
      <w:r>
        <w:rPr>
          <w:rFonts w:hint="eastAsia" w:ascii="黑体" w:eastAsia="黑体"/>
          <w:sz w:val="32"/>
          <w:szCs w:val="32"/>
        </w:rPr>
        <w:t>年</w:t>
      </w:r>
      <w:r>
        <w:rPr>
          <w:rFonts w:hint="eastAsia" w:ascii="黑体" w:eastAsia="黑体"/>
          <w:sz w:val="32"/>
          <w:szCs w:val="32"/>
          <w:lang w:val="en-US" w:eastAsia="zh-CN"/>
        </w:rPr>
        <w:t>8</w:t>
      </w:r>
      <w:r>
        <w:rPr>
          <w:rFonts w:hint="eastAsia" w:ascii="黑体" w:eastAsia="黑体"/>
          <w:sz w:val="32"/>
          <w:szCs w:val="32"/>
        </w:rPr>
        <w:t>月制</w:t>
      </w:r>
    </w:p>
    <w:p w14:paraId="480CD3B2">
      <w:pPr>
        <w:widowControl/>
        <w:jc w:val="both"/>
        <w:rPr>
          <w:rFonts w:hint="eastAsia" w:ascii="宋体" w:hAnsi="宋体" w:eastAsia="宋体" w:cs="宋体"/>
          <w:b/>
          <w:bCs/>
          <w:sz w:val="44"/>
          <w:szCs w:val="44"/>
          <w:lang w:val="en-US" w:eastAsia="zh-CN"/>
        </w:rPr>
      </w:pPr>
    </w:p>
    <w:p w14:paraId="51BB8EEE">
      <w:pPr>
        <w:widowControl/>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br w:type="page"/>
      </w:r>
      <w:r>
        <w:rPr>
          <w:rFonts w:hint="eastAsia" w:ascii="宋体" w:hAnsi="宋体" w:eastAsia="宋体" w:cs="宋体"/>
          <w:b/>
          <w:bCs/>
          <w:sz w:val="44"/>
          <w:szCs w:val="44"/>
          <w:lang w:val="en-US" w:eastAsia="zh-CN"/>
        </w:rPr>
        <w:t>四川省知识产权强企培育企业申报表</w:t>
      </w:r>
    </w:p>
    <w:tbl>
      <w:tblPr>
        <w:tblStyle w:val="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988"/>
        <w:gridCol w:w="466"/>
        <w:gridCol w:w="92"/>
        <w:gridCol w:w="1002"/>
        <w:gridCol w:w="343"/>
        <w:gridCol w:w="1158"/>
        <w:gridCol w:w="104"/>
        <w:gridCol w:w="469"/>
        <w:gridCol w:w="749"/>
        <w:gridCol w:w="55"/>
        <w:gridCol w:w="152"/>
        <w:gridCol w:w="264"/>
        <w:gridCol w:w="298"/>
        <w:gridCol w:w="366"/>
        <w:gridCol w:w="107"/>
        <w:gridCol w:w="1045"/>
      </w:tblGrid>
      <w:tr w14:paraId="15CF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48747F6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企业名称</w:t>
            </w:r>
          </w:p>
        </w:tc>
        <w:tc>
          <w:tcPr>
            <w:tcW w:w="7658" w:type="dxa"/>
            <w:gridSpan w:val="16"/>
            <w:noWrap w:val="0"/>
            <w:vAlign w:val="center"/>
          </w:tcPr>
          <w:p w14:paraId="77FF098B">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3681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637723C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地    址</w:t>
            </w:r>
          </w:p>
        </w:tc>
        <w:tc>
          <w:tcPr>
            <w:tcW w:w="4049" w:type="dxa"/>
            <w:gridSpan w:val="6"/>
            <w:noWrap w:val="0"/>
            <w:vAlign w:val="center"/>
          </w:tcPr>
          <w:p w14:paraId="59AFE633">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322" w:type="dxa"/>
            <w:gridSpan w:val="3"/>
            <w:noWrap w:val="0"/>
            <w:vAlign w:val="center"/>
          </w:tcPr>
          <w:p w14:paraId="5F2F52ED">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邮  编</w:t>
            </w:r>
          </w:p>
        </w:tc>
        <w:tc>
          <w:tcPr>
            <w:tcW w:w="2287" w:type="dxa"/>
            <w:gridSpan w:val="7"/>
            <w:noWrap w:val="0"/>
            <w:vAlign w:val="center"/>
          </w:tcPr>
          <w:p w14:paraId="2EA25E42">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42EF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4" w:type="dxa"/>
            <w:gridSpan w:val="3"/>
            <w:noWrap w:val="0"/>
            <w:vAlign w:val="center"/>
          </w:tcPr>
          <w:p w14:paraId="5B26B674">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所属</w:t>
            </w:r>
            <w:r>
              <w:rPr>
                <w:rFonts w:hint="default" w:ascii="Times New Roman" w:hAnsi="Times New Roman" w:eastAsia="方正黑体简体" w:cs="Times New Roman"/>
                <w:b w:val="0"/>
                <w:bCs w:val="0"/>
                <w:sz w:val="24"/>
                <w:lang w:eastAsia="zh-CN"/>
              </w:rPr>
              <w:t>主要</w:t>
            </w:r>
            <w:r>
              <w:rPr>
                <w:rFonts w:hint="default" w:ascii="Times New Roman" w:hAnsi="Times New Roman" w:eastAsia="方正黑体简体" w:cs="Times New Roman"/>
                <w:b w:val="0"/>
                <w:bCs w:val="0"/>
                <w:sz w:val="24"/>
              </w:rPr>
              <w:t>行业代码及名称</w:t>
            </w:r>
          </w:p>
        </w:tc>
        <w:tc>
          <w:tcPr>
            <w:tcW w:w="6204" w:type="dxa"/>
            <w:gridSpan w:val="14"/>
            <w:noWrap w:val="0"/>
            <w:vAlign w:val="center"/>
          </w:tcPr>
          <w:p w14:paraId="605825A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 xml:space="preserve">（      </w:t>
            </w:r>
            <w:r>
              <w:rPr>
                <w:rFonts w:hint="default" w:ascii="Times New Roman" w:hAnsi="Times New Roman" w:eastAsia="方正黑体简体" w:cs="Times New Roman"/>
                <w:b w:val="0"/>
                <w:bCs w:val="0"/>
                <w:sz w:val="24"/>
                <w:lang w:val="en-US" w:eastAsia="zh-CN"/>
              </w:rPr>
              <w:t xml:space="preserve">  </w:t>
            </w:r>
            <w:r>
              <w:rPr>
                <w:rFonts w:hint="default" w:ascii="Times New Roman" w:hAnsi="Times New Roman" w:eastAsia="方正黑体简体" w:cs="Times New Roman"/>
                <w:b w:val="0"/>
                <w:bCs w:val="0"/>
                <w:sz w:val="24"/>
              </w:rPr>
              <w:t xml:space="preserve">  ）（注：按《国民经济行业分类》中国民经济行业分类和代码表中“大类”填写）</w:t>
            </w:r>
          </w:p>
        </w:tc>
      </w:tr>
      <w:tr w14:paraId="4443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680F8264">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法人代表</w:t>
            </w:r>
          </w:p>
        </w:tc>
        <w:tc>
          <w:tcPr>
            <w:tcW w:w="2548" w:type="dxa"/>
            <w:gridSpan w:val="4"/>
            <w:noWrap w:val="0"/>
            <w:vAlign w:val="center"/>
          </w:tcPr>
          <w:p w14:paraId="19AE4086">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01" w:type="dxa"/>
            <w:gridSpan w:val="2"/>
            <w:noWrap w:val="0"/>
            <w:vAlign w:val="center"/>
          </w:tcPr>
          <w:p w14:paraId="46CEA0C8">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联系电话</w:t>
            </w:r>
          </w:p>
        </w:tc>
        <w:tc>
          <w:tcPr>
            <w:tcW w:w="3609" w:type="dxa"/>
            <w:gridSpan w:val="10"/>
            <w:noWrap w:val="0"/>
            <w:vAlign w:val="center"/>
          </w:tcPr>
          <w:p w14:paraId="0E39526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10A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10021C0F">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联系人</w:t>
            </w:r>
          </w:p>
        </w:tc>
        <w:tc>
          <w:tcPr>
            <w:tcW w:w="2548" w:type="dxa"/>
            <w:gridSpan w:val="4"/>
            <w:noWrap w:val="0"/>
            <w:vAlign w:val="center"/>
          </w:tcPr>
          <w:p w14:paraId="1E5179BF">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01" w:type="dxa"/>
            <w:gridSpan w:val="2"/>
            <w:noWrap w:val="0"/>
            <w:vAlign w:val="center"/>
          </w:tcPr>
          <w:p w14:paraId="706494F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rPr>
              <w:t>联系人</w:t>
            </w:r>
            <w:r>
              <w:rPr>
                <w:rFonts w:hint="default" w:ascii="Times New Roman" w:hAnsi="Times New Roman" w:eastAsia="方正黑体简体" w:cs="Times New Roman"/>
                <w:b w:val="0"/>
                <w:bCs w:val="0"/>
                <w:sz w:val="24"/>
                <w:lang w:eastAsia="zh-CN"/>
              </w:rPr>
              <w:t>职务</w:t>
            </w:r>
          </w:p>
        </w:tc>
        <w:tc>
          <w:tcPr>
            <w:tcW w:w="3609" w:type="dxa"/>
            <w:gridSpan w:val="10"/>
            <w:noWrap w:val="0"/>
            <w:vAlign w:val="center"/>
          </w:tcPr>
          <w:p w14:paraId="7F07BE2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44DA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2CB8254D">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rPr>
              <w:t>联系人</w:t>
            </w:r>
            <w:r>
              <w:rPr>
                <w:rFonts w:hint="default" w:ascii="Times New Roman" w:hAnsi="Times New Roman" w:eastAsia="方正黑体简体" w:cs="Times New Roman"/>
                <w:b w:val="0"/>
                <w:bCs w:val="0"/>
                <w:sz w:val="24"/>
                <w:lang w:eastAsia="zh-CN"/>
              </w:rPr>
              <w:t>电话</w:t>
            </w:r>
          </w:p>
        </w:tc>
        <w:tc>
          <w:tcPr>
            <w:tcW w:w="2548" w:type="dxa"/>
            <w:gridSpan w:val="4"/>
            <w:noWrap w:val="0"/>
            <w:vAlign w:val="center"/>
          </w:tcPr>
          <w:p w14:paraId="47CFCF7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01" w:type="dxa"/>
            <w:gridSpan w:val="2"/>
            <w:noWrap w:val="0"/>
            <w:vAlign w:val="center"/>
          </w:tcPr>
          <w:p w14:paraId="41EE668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rPr>
              <w:t>联系人</w:t>
            </w:r>
            <w:r>
              <w:rPr>
                <w:rFonts w:hint="default" w:ascii="Times New Roman" w:hAnsi="Times New Roman" w:eastAsia="方正黑体简体" w:cs="Times New Roman"/>
                <w:b w:val="0"/>
                <w:bCs w:val="0"/>
                <w:sz w:val="24"/>
                <w:lang w:eastAsia="zh-CN"/>
              </w:rPr>
              <w:t>邮箱</w:t>
            </w:r>
          </w:p>
        </w:tc>
        <w:tc>
          <w:tcPr>
            <w:tcW w:w="3609" w:type="dxa"/>
            <w:gridSpan w:val="10"/>
            <w:noWrap w:val="0"/>
            <w:vAlign w:val="center"/>
          </w:tcPr>
          <w:p w14:paraId="2EFA54F8">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14F2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786BFC6D">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职工总数</w:t>
            </w:r>
          </w:p>
        </w:tc>
        <w:tc>
          <w:tcPr>
            <w:tcW w:w="1546" w:type="dxa"/>
            <w:gridSpan w:val="3"/>
            <w:noWrap w:val="0"/>
            <w:vAlign w:val="center"/>
          </w:tcPr>
          <w:p w14:paraId="1D505E1B">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345" w:type="dxa"/>
            <w:gridSpan w:val="2"/>
            <w:noWrap w:val="0"/>
            <w:vAlign w:val="center"/>
          </w:tcPr>
          <w:p w14:paraId="1993F5E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sz w:val="24"/>
              </w:rPr>
              <w:t>研发人员</w:t>
            </w:r>
          </w:p>
        </w:tc>
        <w:tc>
          <w:tcPr>
            <w:tcW w:w="1158" w:type="dxa"/>
            <w:noWrap w:val="0"/>
            <w:vAlign w:val="center"/>
          </w:tcPr>
          <w:p w14:paraId="4144F638">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2457" w:type="dxa"/>
            <w:gridSpan w:val="8"/>
            <w:noWrap w:val="0"/>
            <w:vAlign w:val="center"/>
          </w:tcPr>
          <w:p w14:paraId="6DDE9E3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lang w:eastAsia="zh-CN"/>
              </w:rPr>
              <w:t>其中：研究生以上</w:t>
            </w:r>
            <w:r>
              <w:rPr>
                <w:rFonts w:hint="default" w:ascii="Times New Roman" w:hAnsi="Times New Roman" w:eastAsia="方正黑体简体" w:cs="Times New Roman"/>
                <w:b w:val="0"/>
                <w:bCs w:val="0"/>
                <w:sz w:val="24"/>
              </w:rPr>
              <w:t>人</w:t>
            </w:r>
            <w:r>
              <w:rPr>
                <w:rFonts w:hint="default" w:ascii="Times New Roman" w:hAnsi="Times New Roman" w:eastAsia="方正黑体简体" w:cs="Times New Roman"/>
                <w:b w:val="0"/>
                <w:bCs w:val="0"/>
                <w:sz w:val="24"/>
                <w:lang w:eastAsia="zh-CN"/>
              </w:rPr>
              <w:t>数</w:t>
            </w:r>
          </w:p>
        </w:tc>
        <w:tc>
          <w:tcPr>
            <w:tcW w:w="1152" w:type="dxa"/>
            <w:gridSpan w:val="2"/>
            <w:noWrap w:val="0"/>
            <w:vAlign w:val="center"/>
          </w:tcPr>
          <w:p w14:paraId="75A8D31D">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1DFF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2DE29C3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知识产权管理部门隶属部门</w:t>
            </w:r>
          </w:p>
        </w:tc>
        <w:tc>
          <w:tcPr>
            <w:tcW w:w="1546" w:type="dxa"/>
            <w:gridSpan w:val="3"/>
            <w:noWrap w:val="0"/>
            <w:vAlign w:val="center"/>
          </w:tcPr>
          <w:p w14:paraId="68E3B4E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345" w:type="dxa"/>
            <w:gridSpan w:val="2"/>
            <w:noWrap w:val="0"/>
            <w:vAlign w:val="center"/>
          </w:tcPr>
          <w:p w14:paraId="0CA7F9A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专职人数</w:t>
            </w:r>
          </w:p>
        </w:tc>
        <w:tc>
          <w:tcPr>
            <w:tcW w:w="1731" w:type="dxa"/>
            <w:gridSpan w:val="3"/>
            <w:noWrap w:val="0"/>
            <w:vAlign w:val="center"/>
          </w:tcPr>
          <w:p w14:paraId="5049013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18" w:type="dxa"/>
            <w:gridSpan w:val="5"/>
            <w:noWrap w:val="0"/>
            <w:vAlign w:val="center"/>
          </w:tcPr>
          <w:p w14:paraId="02FF69B8">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rPr>
              <w:t>兼职人数</w:t>
            </w:r>
          </w:p>
        </w:tc>
        <w:tc>
          <w:tcPr>
            <w:tcW w:w="1518" w:type="dxa"/>
            <w:gridSpan w:val="3"/>
            <w:noWrap w:val="0"/>
            <w:vAlign w:val="center"/>
          </w:tcPr>
          <w:p w14:paraId="4AAB9AD3">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6984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99" w:type="dxa"/>
            <w:gridSpan w:val="7"/>
            <w:noWrap w:val="0"/>
            <w:vAlign w:val="center"/>
          </w:tcPr>
          <w:p w14:paraId="0505F45A">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lang w:eastAsia="zh-CN"/>
              </w:rPr>
              <w:t>是否为省级以上知识产权试点优势示范企业</w:t>
            </w:r>
          </w:p>
        </w:tc>
        <w:tc>
          <w:tcPr>
            <w:tcW w:w="3609" w:type="dxa"/>
            <w:gridSpan w:val="10"/>
            <w:noWrap w:val="0"/>
            <w:vAlign w:val="center"/>
          </w:tcPr>
          <w:p w14:paraId="7C84A9E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rPr>
              <w:t>A</w:t>
            </w:r>
            <w:r>
              <w:rPr>
                <w:rFonts w:hint="eastAsia" w:eastAsia="方正黑体简体" w:cs="Times New Roman"/>
                <w:b w:val="0"/>
                <w:bCs w:val="0"/>
                <w:color w:val="000000"/>
                <w:kern w:val="0"/>
                <w:sz w:val="22"/>
                <w:szCs w:val="22"/>
                <w:lang w:eastAsia="zh-CN"/>
              </w:rPr>
              <w:t>．</w:t>
            </w:r>
            <w:r>
              <w:rPr>
                <w:rFonts w:hint="default" w:ascii="Times New Roman" w:hAnsi="Times New Roman" w:eastAsia="方正黑体简体" w:cs="Times New Roman"/>
                <w:b w:val="0"/>
                <w:bCs w:val="0"/>
                <w:color w:val="000000"/>
                <w:kern w:val="0"/>
                <w:sz w:val="22"/>
                <w:szCs w:val="22"/>
                <w:lang w:eastAsia="zh-CN"/>
              </w:rPr>
              <w:t>是</w:t>
            </w:r>
            <w:r>
              <w:rPr>
                <w:rFonts w:hint="default" w:ascii="Times New Roman" w:hAnsi="Times New Roman" w:eastAsia="方正黑体简体" w:cs="Times New Roman"/>
                <w:b w:val="0"/>
                <w:bCs w:val="0"/>
                <w:color w:val="000000"/>
                <w:kern w:val="0"/>
                <w:sz w:val="22"/>
                <w:szCs w:val="22"/>
                <w:lang w:val="en-US" w:eastAsia="zh-CN"/>
              </w:rPr>
              <w:t xml:space="preserve">     </w:t>
            </w: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lang w:val="en-US" w:eastAsia="zh-CN"/>
              </w:rPr>
              <w:t>B</w:t>
            </w:r>
            <w:r>
              <w:rPr>
                <w:rFonts w:hint="eastAsia" w:eastAsia="方正黑体简体" w:cs="Times New Roman"/>
                <w:b w:val="0"/>
                <w:bCs w:val="0"/>
                <w:color w:val="000000"/>
                <w:kern w:val="0"/>
                <w:sz w:val="22"/>
                <w:szCs w:val="22"/>
                <w:lang w:val="en-US" w:eastAsia="zh-CN"/>
              </w:rPr>
              <w:t>．</w:t>
            </w:r>
            <w:r>
              <w:rPr>
                <w:rFonts w:hint="default" w:ascii="Times New Roman" w:hAnsi="Times New Roman" w:eastAsia="方正黑体简体" w:cs="Times New Roman"/>
                <w:b w:val="0"/>
                <w:bCs w:val="0"/>
                <w:color w:val="000000"/>
                <w:kern w:val="0"/>
                <w:sz w:val="22"/>
                <w:szCs w:val="22"/>
                <w:lang w:val="en-US" w:eastAsia="zh-CN"/>
              </w:rPr>
              <w:t>否</w:t>
            </w:r>
          </w:p>
        </w:tc>
      </w:tr>
      <w:tr w14:paraId="1D71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99" w:type="dxa"/>
            <w:gridSpan w:val="7"/>
            <w:noWrap w:val="0"/>
            <w:vAlign w:val="center"/>
          </w:tcPr>
          <w:p w14:paraId="08813C2F">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lang w:eastAsia="zh-CN"/>
              </w:rPr>
              <w:t>是否为高新技术企业</w:t>
            </w:r>
          </w:p>
        </w:tc>
        <w:tc>
          <w:tcPr>
            <w:tcW w:w="3609" w:type="dxa"/>
            <w:gridSpan w:val="10"/>
            <w:noWrap w:val="0"/>
            <w:vAlign w:val="center"/>
          </w:tcPr>
          <w:p w14:paraId="6B57AEE3">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rPr>
              <w:t>A</w:t>
            </w:r>
            <w:r>
              <w:rPr>
                <w:rFonts w:hint="eastAsia" w:eastAsia="方正黑体简体" w:cs="Times New Roman"/>
                <w:b w:val="0"/>
                <w:bCs w:val="0"/>
                <w:color w:val="000000"/>
                <w:kern w:val="0"/>
                <w:sz w:val="22"/>
                <w:szCs w:val="22"/>
                <w:lang w:eastAsia="zh-CN"/>
              </w:rPr>
              <w:t>．</w:t>
            </w:r>
            <w:r>
              <w:rPr>
                <w:rFonts w:hint="default" w:ascii="Times New Roman" w:hAnsi="Times New Roman" w:eastAsia="方正黑体简体" w:cs="Times New Roman"/>
                <w:b w:val="0"/>
                <w:bCs w:val="0"/>
                <w:color w:val="000000"/>
                <w:kern w:val="0"/>
                <w:sz w:val="22"/>
                <w:szCs w:val="22"/>
                <w:lang w:eastAsia="zh-CN"/>
              </w:rPr>
              <w:t>是</w:t>
            </w:r>
            <w:r>
              <w:rPr>
                <w:rFonts w:hint="default" w:ascii="Times New Roman" w:hAnsi="Times New Roman" w:eastAsia="方正黑体简体" w:cs="Times New Roman"/>
                <w:b w:val="0"/>
                <w:bCs w:val="0"/>
                <w:color w:val="000000"/>
                <w:kern w:val="0"/>
                <w:sz w:val="22"/>
                <w:szCs w:val="22"/>
                <w:lang w:val="en-US" w:eastAsia="zh-CN"/>
              </w:rPr>
              <w:t xml:space="preserve">     </w:t>
            </w: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lang w:val="en-US" w:eastAsia="zh-CN"/>
              </w:rPr>
              <w:t>B</w:t>
            </w:r>
            <w:r>
              <w:rPr>
                <w:rFonts w:hint="eastAsia" w:eastAsia="方正黑体简体" w:cs="Times New Roman"/>
                <w:b w:val="0"/>
                <w:bCs w:val="0"/>
                <w:color w:val="000000"/>
                <w:kern w:val="0"/>
                <w:sz w:val="22"/>
                <w:szCs w:val="22"/>
                <w:lang w:val="en-US" w:eastAsia="zh-CN"/>
              </w:rPr>
              <w:t>．</w:t>
            </w:r>
            <w:r>
              <w:rPr>
                <w:rFonts w:hint="default" w:ascii="Times New Roman" w:hAnsi="Times New Roman" w:eastAsia="方正黑体简体" w:cs="Times New Roman"/>
                <w:b w:val="0"/>
                <w:bCs w:val="0"/>
                <w:color w:val="000000"/>
                <w:kern w:val="0"/>
                <w:sz w:val="22"/>
                <w:szCs w:val="22"/>
                <w:lang w:val="en-US" w:eastAsia="zh-CN"/>
              </w:rPr>
              <w:t>否</w:t>
            </w:r>
          </w:p>
        </w:tc>
      </w:tr>
      <w:tr w14:paraId="2852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38" w:type="dxa"/>
            <w:gridSpan w:val="2"/>
            <w:noWrap w:val="0"/>
            <w:vAlign w:val="center"/>
          </w:tcPr>
          <w:p w14:paraId="241E12B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lang w:eastAsia="zh-CN"/>
              </w:rPr>
              <w:t>贯标认证情况</w:t>
            </w:r>
          </w:p>
        </w:tc>
        <w:tc>
          <w:tcPr>
            <w:tcW w:w="1903" w:type="dxa"/>
            <w:gridSpan w:val="4"/>
            <w:noWrap w:val="0"/>
            <w:vAlign w:val="center"/>
          </w:tcPr>
          <w:p w14:paraId="0706F2E7">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rPr>
              <w:t>A</w:t>
            </w:r>
            <w:r>
              <w:rPr>
                <w:rFonts w:hint="eastAsia" w:eastAsia="方正黑体简体" w:cs="Times New Roman"/>
                <w:b w:val="0"/>
                <w:bCs w:val="0"/>
                <w:color w:val="000000"/>
                <w:kern w:val="0"/>
                <w:sz w:val="22"/>
                <w:szCs w:val="22"/>
                <w:lang w:eastAsia="zh-CN"/>
              </w:rPr>
              <w:t>．</w:t>
            </w:r>
            <w:r>
              <w:rPr>
                <w:rFonts w:hint="default" w:ascii="Times New Roman" w:hAnsi="Times New Roman" w:eastAsia="方正黑体简体" w:cs="Times New Roman"/>
                <w:b w:val="0"/>
                <w:bCs w:val="0"/>
                <w:color w:val="000000"/>
                <w:kern w:val="0"/>
                <w:sz w:val="22"/>
                <w:szCs w:val="22"/>
                <w:lang w:eastAsia="zh-CN"/>
              </w:rPr>
              <w:t>证书有效期</w:t>
            </w:r>
          </w:p>
          <w:p w14:paraId="7588610D">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rPr>
              <w:t>B</w:t>
            </w:r>
            <w:r>
              <w:rPr>
                <w:rFonts w:hint="eastAsia" w:eastAsia="方正黑体简体" w:cs="Times New Roman"/>
                <w:b w:val="0"/>
                <w:bCs w:val="0"/>
                <w:color w:val="000000"/>
                <w:kern w:val="0"/>
                <w:sz w:val="22"/>
                <w:szCs w:val="22"/>
                <w:lang w:eastAsia="zh-CN"/>
              </w:rPr>
              <w:t>．</w:t>
            </w:r>
            <w:r>
              <w:rPr>
                <w:rFonts w:hint="default" w:ascii="Times New Roman" w:hAnsi="Times New Roman" w:eastAsia="方正黑体简体" w:cs="Times New Roman"/>
                <w:b w:val="0"/>
                <w:bCs w:val="0"/>
                <w:color w:val="000000"/>
                <w:kern w:val="0"/>
                <w:sz w:val="22"/>
                <w:szCs w:val="22"/>
                <w:lang w:eastAsia="zh-CN"/>
              </w:rPr>
              <w:t>完成首次认证，目前失效</w:t>
            </w:r>
          </w:p>
        </w:tc>
        <w:tc>
          <w:tcPr>
            <w:tcW w:w="1158" w:type="dxa"/>
            <w:noWrap w:val="0"/>
            <w:vAlign w:val="center"/>
          </w:tcPr>
          <w:p w14:paraId="0856AC2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lang w:eastAsia="zh-CN"/>
              </w:rPr>
              <w:t>近三年</w:t>
            </w:r>
            <w:r>
              <w:rPr>
                <w:rFonts w:hint="default" w:ascii="Times New Roman" w:hAnsi="Times New Roman" w:eastAsia="方正黑体简体" w:cs="Times New Roman"/>
                <w:b w:val="0"/>
                <w:bCs w:val="0"/>
                <w:color w:val="000000"/>
                <w:kern w:val="0"/>
                <w:sz w:val="22"/>
                <w:szCs w:val="22"/>
                <w:lang w:val="en-US" w:eastAsia="zh-CN"/>
              </w:rPr>
              <w:t>主导或参与制订的国内国际标准（项）</w:t>
            </w:r>
          </w:p>
        </w:tc>
        <w:tc>
          <w:tcPr>
            <w:tcW w:w="3609" w:type="dxa"/>
            <w:gridSpan w:val="10"/>
            <w:noWrap w:val="0"/>
            <w:vAlign w:val="center"/>
          </w:tcPr>
          <w:p w14:paraId="64BB39A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p>
          <w:p w14:paraId="0F81378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p>
          <w:p w14:paraId="493AC31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p>
        </w:tc>
      </w:tr>
      <w:tr w14:paraId="1A3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38" w:type="dxa"/>
            <w:gridSpan w:val="2"/>
            <w:noWrap w:val="0"/>
            <w:vAlign w:val="center"/>
          </w:tcPr>
          <w:p w14:paraId="145C7FF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lang w:eastAsia="zh-CN"/>
              </w:rPr>
              <w:t>管理能力评定等级</w:t>
            </w:r>
          </w:p>
        </w:tc>
        <w:tc>
          <w:tcPr>
            <w:tcW w:w="6670" w:type="dxa"/>
            <w:gridSpan w:val="15"/>
            <w:noWrap w:val="0"/>
            <w:vAlign w:val="center"/>
          </w:tcPr>
          <w:p w14:paraId="09C1AB41">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lang w:eastAsia="zh-CN"/>
              </w:rPr>
              <w:t>一级</w:t>
            </w:r>
            <w:r>
              <w:rPr>
                <w:rFonts w:hint="default" w:ascii="Times New Roman" w:hAnsi="Times New Roman" w:eastAsia="方正黑体简体" w:cs="Times New Roman"/>
                <w:b w:val="0"/>
                <w:bCs w:val="0"/>
                <w:color w:val="000000"/>
                <w:kern w:val="0"/>
                <w:sz w:val="22"/>
                <w:szCs w:val="22"/>
                <w:lang w:val="en-US" w:eastAsia="zh-CN"/>
              </w:rPr>
              <w:t xml:space="preserve">  </w:t>
            </w: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lang w:eastAsia="zh-CN"/>
              </w:rPr>
              <w:t>二级</w:t>
            </w:r>
            <w:r>
              <w:rPr>
                <w:rFonts w:hint="default" w:ascii="Times New Roman" w:hAnsi="Times New Roman" w:eastAsia="方正黑体简体" w:cs="Times New Roman"/>
                <w:b w:val="0"/>
                <w:bCs w:val="0"/>
                <w:color w:val="000000"/>
                <w:kern w:val="0"/>
                <w:sz w:val="22"/>
                <w:szCs w:val="22"/>
                <w:lang w:val="en-US" w:eastAsia="zh-CN"/>
              </w:rPr>
              <w:t xml:space="preserve">  </w:t>
            </w: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lang w:eastAsia="zh-CN"/>
              </w:rPr>
              <w:t>三级</w:t>
            </w:r>
            <w:r>
              <w:rPr>
                <w:rFonts w:hint="default" w:ascii="Times New Roman" w:hAnsi="Times New Roman" w:eastAsia="方正黑体简体" w:cs="Times New Roman"/>
                <w:b w:val="0"/>
                <w:bCs w:val="0"/>
                <w:color w:val="000000"/>
                <w:kern w:val="0"/>
                <w:sz w:val="22"/>
                <w:szCs w:val="22"/>
                <w:lang w:val="en-US" w:eastAsia="zh-CN"/>
              </w:rPr>
              <w:t xml:space="preserve">  </w:t>
            </w: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lang w:eastAsia="zh-CN"/>
              </w:rPr>
              <w:t>四级</w:t>
            </w:r>
            <w:r>
              <w:rPr>
                <w:rFonts w:hint="default" w:ascii="Times New Roman" w:hAnsi="Times New Roman" w:eastAsia="方正黑体简体" w:cs="Times New Roman"/>
                <w:b w:val="0"/>
                <w:bCs w:val="0"/>
                <w:color w:val="000000"/>
                <w:kern w:val="0"/>
                <w:sz w:val="22"/>
                <w:szCs w:val="22"/>
                <w:lang w:val="en-US" w:eastAsia="zh-CN"/>
              </w:rPr>
              <w:t xml:space="preserve">  </w:t>
            </w:r>
            <w:r>
              <w:rPr>
                <w:rFonts w:hint="default" w:ascii="Times New Roman" w:hAnsi="Times New Roman" w:eastAsia="方正黑体简体" w:cs="Times New Roman"/>
                <w:b w:val="0"/>
                <w:bCs w:val="0"/>
                <w:color w:val="000000"/>
                <w:kern w:val="0"/>
                <w:sz w:val="22"/>
                <w:szCs w:val="22"/>
              </w:rPr>
              <w:sym w:font="Wingdings 2" w:char="00A3"/>
            </w:r>
            <w:r>
              <w:rPr>
                <w:rFonts w:hint="default" w:ascii="Times New Roman" w:hAnsi="Times New Roman" w:eastAsia="方正黑体简体" w:cs="Times New Roman"/>
                <w:b w:val="0"/>
                <w:bCs w:val="0"/>
                <w:color w:val="000000"/>
                <w:kern w:val="0"/>
                <w:sz w:val="22"/>
                <w:szCs w:val="22"/>
                <w:lang w:eastAsia="zh-CN"/>
              </w:rPr>
              <w:t>五级</w:t>
            </w:r>
          </w:p>
        </w:tc>
      </w:tr>
      <w:tr w14:paraId="2E84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restart"/>
            <w:noWrap w:val="0"/>
            <w:vAlign w:val="center"/>
          </w:tcPr>
          <w:p w14:paraId="1A70ABE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pacing w:val="-12"/>
                <w:w w:val="90"/>
                <w:sz w:val="24"/>
              </w:rPr>
              <w:t>企业</w:t>
            </w:r>
            <w:r>
              <w:rPr>
                <w:rFonts w:hint="default" w:ascii="Times New Roman" w:hAnsi="Times New Roman" w:eastAsia="方正黑体简体" w:cs="Times New Roman"/>
                <w:b w:val="0"/>
                <w:bCs w:val="0"/>
                <w:spacing w:val="-12"/>
                <w:w w:val="90"/>
                <w:sz w:val="24"/>
                <w:lang w:eastAsia="zh-CN"/>
              </w:rPr>
              <w:t>近</w:t>
            </w:r>
            <w:r>
              <w:rPr>
                <w:rFonts w:hint="default" w:ascii="Times New Roman" w:hAnsi="Times New Roman" w:eastAsia="方正黑体简体" w:cs="Times New Roman"/>
                <w:b w:val="0"/>
                <w:bCs w:val="0"/>
                <w:spacing w:val="-12"/>
                <w:w w:val="90"/>
                <w:sz w:val="24"/>
              </w:rPr>
              <w:t>三年</w:t>
            </w:r>
            <w:r>
              <w:rPr>
                <w:rFonts w:hint="default" w:ascii="Times New Roman" w:hAnsi="Times New Roman" w:eastAsia="方正黑体简体" w:cs="Times New Roman"/>
                <w:b w:val="0"/>
                <w:bCs w:val="0"/>
                <w:spacing w:val="-12"/>
                <w:w w:val="90"/>
                <w:sz w:val="24"/>
                <w:lang w:eastAsia="zh-CN"/>
              </w:rPr>
              <w:t>主营业务收入</w:t>
            </w:r>
            <w:r>
              <w:rPr>
                <w:rFonts w:hint="default" w:ascii="Times New Roman" w:hAnsi="Times New Roman" w:eastAsia="方正黑体简体" w:cs="Times New Roman"/>
                <w:b w:val="0"/>
                <w:bCs w:val="0"/>
                <w:spacing w:val="-12"/>
                <w:w w:val="90"/>
                <w:sz w:val="24"/>
              </w:rPr>
              <w:t>、</w:t>
            </w:r>
            <w:r>
              <w:rPr>
                <w:rFonts w:hint="default" w:ascii="Times New Roman" w:hAnsi="Times New Roman" w:eastAsia="方正黑体简体" w:cs="Times New Roman"/>
                <w:b w:val="0"/>
                <w:bCs w:val="0"/>
                <w:spacing w:val="-12"/>
                <w:w w:val="90"/>
                <w:sz w:val="24"/>
                <w:lang w:eastAsia="zh-CN"/>
              </w:rPr>
              <w:t>利润</w:t>
            </w:r>
            <w:r>
              <w:rPr>
                <w:rFonts w:hint="default" w:ascii="Times New Roman" w:hAnsi="Times New Roman" w:eastAsia="方正黑体简体" w:cs="Times New Roman"/>
                <w:b w:val="0"/>
                <w:bCs w:val="0"/>
                <w:spacing w:val="-12"/>
                <w:w w:val="90"/>
                <w:sz w:val="24"/>
              </w:rPr>
              <w:t>、</w:t>
            </w:r>
            <w:r>
              <w:rPr>
                <w:rFonts w:hint="default" w:ascii="Times New Roman" w:hAnsi="Times New Roman" w:eastAsia="方正黑体简体" w:cs="Times New Roman"/>
                <w:b w:val="0"/>
                <w:bCs w:val="0"/>
                <w:spacing w:val="-12"/>
                <w:w w:val="90"/>
                <w:sz w:val="24"/>
                <w:lang w:eastAsia="zh-CN"/>
              </w:rPr>
              <w:t>年研发投入及年</w:t>
            </w:r>
            <w:r>
              <w:rPr>
                <w:rFonts w:hint="default" w:ascii="Times New Roman" w:hAnsi="Times New Roman" w:eastAsia="方正黑体简体" w:cs="Times New Roman"/>
                <w:b w:val="0"/>
                <w:bCs w:val="0"/>
                <w:spacing w:val="-12"/>
                <w:w w:val="90"/>
                <w:sz w:val="24"/>
              </w:rPr>
              <w:t>知识产权投入情况</w:t>
            </w:r>
          </w:p>
        </w:tc>
        <w:tc>
          <w:tcPr>
            <w:tcW w:w="988" w:type="dxa"/>
            <w:noWrap w:val="0"/>
            <w:vAlign w:val="center"/>
          </w:tcPr>
          <w:p w14:paraId="367B7F3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lang w:eastAsia="zh-CN"/>
              </w:rPr>
              <w:t>年</w:t>
            </w:r>
            <w:r>
              <w:rPr>
                <w:rFonts w:hint="default" w:ascii="Times New Roman" w:hAnsi="Times New Roman" w:eastAsia="方正黑体简体" w:cs="Times New Roman"/>
                <w:b w:val="0"/>
                <w:bCs w:val="0"/>
                <w:sz w:val="24"/>
                <w:lang w:val="en-US" w:eastAsia="zh-CN"/>
              </w:rPr>
              <w:t xml:space="preserve"> </w:t>
            </w:r>
            <w:r>
              <w:rPr>
                <w:rFonts w:hint="default" w:ascii="Times New Roman" w:hAnsi="Times New Roman" w:eastAsia="方正黑体简体" w:cs="Times New Roman"/>
                <w:b w:val="0"/>
                <w:bCs w:val="0"/>
                <w:sz w:val="24"/>
                <w:lang w:eastAsia="zh-CN"/>
              </w:rPr>
              <w:t>度</w:t>
            </w:r>
          </w:p>
        </w:tc>
        <w:tc>
          <w:tcPr>
            <w:tcW w:w="1560" w:type="dxa"/>
            <w:gridSpan w:val="3"/>
            <w:noWrap w:val="0"/>
            <w:vAlign w:val="center"/>
          </w:tcPr>
          <w:p w14:paraId="4EFAC86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val="en-US" w:eastAsia="zh-CN"/>
              </w:rPr>
            </w:pPr>
            <w:r>
              <w:rPr>
                <w:rFonts w:hint="default" w:ascii="Times New Roman" w:hAnsi="Times New Roman" w:eastAsia="方正黑体简体" w:cs="Times New Roman"/>
                <w:b w:val="0"/>
                <w:bCs w:val="0"/>
                <w:sz w:val="24"/>
                <w:lang w:val="en-US" w:eastAsia="zh-CN"/>
              </w:rPr>
              <w:t>主营业务收入（万元）</w:t>
            </w:r>
          </w:p>
        </w:tc>
        <w:tc>
          <w:tcPr>
            <w:tcW w:w="1605" w:type="dxa"/>
            <w:gridSpan w:val="3"/>
            <w:noWrap w:val="0"/>
            <w:vAlign w:val="center"/>
          </w:tcPr>
          <w:p w14:paraId="3819A1B3">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val="en-US" w:eastAsia="zh-CN"/>
              </w:rPr>
            </w:pPr>
            <w:r>
              <w:rPr>
                <w:rFonts w:hint="default" w:ascii="Times New Roman" w:hAnsi="Times New Roman" w:eastAsia="方正黑体简体" w:cs="Times New Roman"/>
                <w:b w:val="0"/>
                <w:bCs w:val="0"/>
                <w:sz w:val="24"/>
                <w:lang w:val="en-US" w:eastAsia="zh-CN"/>
              </w:rPr>
              <w:t>利润（万元）</w:t>
            </w:r>
          </w:p>
        </w:tc>
        <w:tc>
          <w:tcPr>
            <w:tcW w:w="1689" w:type="dxa"/>
            <w:gridSpan w:val="5"/>
            <w:noWrap w:val="0"/>
            <w:vAlign w:val="center"/>
          </w:tcPr>
          <w:p w14:paraId="454D14EB">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val="en-US" w:eastAsia="zh-CN"/>
              </w:rPr>
            </w:pPr>
            <w:r>
              <w:rPr>
                <w:rFonts w:hint="default" w:ascii="Times New Roman" w:hAnsi="Times New Roman" w:eastAsia="方正黑体简体" w:cs="Times New Roman"/>
                <w:b w:val="0"/>
                <w:bCs w:val="0"/>
                <w:sz w:val="24"/>
                <w:lang w:val="en-US" w:eastAsia="zh-CN"/>
              </w:rPr>
              <w:t>年度研发经费投入（万元）</w:t>
            </w:r>
          </w:p>
        </w:tc>
        <w:tc>
          <w:tcPr>
            <w:tcW w:w="1816" w:type="dxa"/>
            <w:gridSpan w:val="4"/>
            <w:noWrap w:val="0"/>
            <w:vAlign w:val="center"/>
          </w:tcPr>
          <w:p w14:paraId="39347F4B">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val="en-US" w:eastAsia="zh-CN"/>
              </w:rPr>
            </w:pPr>
            <w:r>
              <w:rPr>
                <w:rFonts w:hint="default" w:ascii="Times New Roman" w:hAnsi="Times New Roman" w:eastAsia="方正黑体简体" w:cs="Times New Roman"/>
                <w:b w:val="0"/>
                <w:bCs w:val="0"/>
                <w:sz w:val="24"/>
                <w:lang w:val="en-US" w:eastAsia="zh-CN"/>
              </w:rPr>
              <w:t>年度知识产费用支出（万元）</w:t>
            </w:r>
          </w:p>
        </w:tc>
      </w:tr>
      <w:tr w14:paraId="7B2B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0E083BC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988" w:type="dxa"/>
            <w:noWrap w:val="0"/>
            <w:vAlign w:val="center"/>
          </w:tcPr>
          <w:p w14:paraId="1A53F52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val="en-US" w:eastAsia="zh-CN"/>
              </w:rPr>
            </w:pPr>
            <w:r>
              <w:rPr>
                <w:rFonts w:hint="default" w:ascii="Times New Roman" w:hAnsi="Times New Roman" w:eastAsia="方正黑体简体" w:cs="Times New Roman"/>
                <w:b w:val="0"/>
                <w:bCs w:val="0"/>
                <w:sz w:val="24"/>
                <w:lang w:val="en-US" w:eastAsia="zh-CN"/>
              </w:rPr>
              <w:t>2021年</w:t>
            </w:r>
          </w:p>
        </w:tc>
        <w:tc>
          <w:tcPr>
            <w:tcW w:w="1560" w:type="dxa"/>
            <w:gridSpan w:val="3"/>
            <w:noWrap w:val="0"/>
            <w:vAlign w:val="center"/>
          </w:tcPr>
          <w:p w14:paraId="607965F1">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sz w:val="24"/>
              </w:rPr>
            </w:pPr>
          </w:p>
        </w:tc>
        <w:tc>
          <w:tcPr>
            <w:tcW w:w="1605" w:type="dxa"/>
            <w:gridSpan w:val="3"/>
            <w:noWrap w:val="0"/>
            <w:vAlign w:val="center"/>
          </w:tcPr>
          <w:p w14:paraId="216A41AF">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689" w:type="dxa"/>
            <w:gridSpan w:val="5"/>
            <w:noWrap w:val="0"/>
            <w:vAlign w:val="center"/>
          </w:tcPr>
          <w:p w14:paraId="7822E80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816" w:type="dxa"/>
            <w:gridSpan w:val="4"/>
            <w:noWrap w:val="0"/>
            <w:vAlign w:val="center"/>
          </w:tcPr>
          <w:p w14:paraId="4400231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4208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36D1334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988" w:type="dxa"/>
            <w:noWrap w:val="0"/>
            <w:vAlign w:val="center"/>
          </w:tcPr>
          <w:p w14:paraId="03D8261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lang w:val="en-US" w:eastAsia="zh-CN"/>
              </w:rPr>
              <w:t>2022年</w:t>
            </w:r>
          </w:p>
        </w:tc>
        <w:tc>
          <w:tcPr>
            <w:tcW w:w="1560" w:type="dxa"/>
            <w:gridSpan w:val="3"/>
            <w:noWrap w:val="0"/>
            <w:vAlign w:val="center"/>
          </w:tcPr>
          <w:p w14:paraId="221790B7">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sz w:val="24"/>
              </w:rPr>
            </w:pPr>
          </w:p>
        </w:tc>
        <w:tc>
          <w:tcPr>
            <w:tcW w:w="1605" w:type="dxa"/>
            <w:gridSpan w:val="3"/>
            <w:noWrap w:val="0"/>
            <w:vAlign w:val="center"/>
          </w:tcPr>
          <w:p w14:paraId="1D8733FA">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sz w:val="24"/>
                <w:lang w:eastAsia="zh-CN"/>
              </w:rPr>
            </w:pPr>
          </w:p>
        </w:tc>
        <w:tc>
          <w:tcPr>
            <w:tcW w:w="1689" w:type="dxa"/>
            <w:gridSpan w:val="5"/>
            <w:noWrap w:val="0"/>
            <w:vAlign w:val="center"/>
          </w:tcPr>
          <w:p w14:paraId="3F53BB57">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sz w:val="24"/>
              </w:rPr>
            </w:pPr>
          </w:p>
        </w:tc>
        <w:tc>
          <w:tcPr>
            <w:tcW w:w="1816" w:type="dxa"/>
            <w:gridSpan w:val="4"/>
            <w:noWrap w:val="0"/>
            <w:vAlign w:val="center"/>
          </w:tcPr>
          <w:p w14:paraId="26A32B85">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sz w:val="24"/>
              </w:rPr>
            </w:pPr>
          </w:p>
        </w:tc>
      </w:tr>
      <w:tr w14:paraId="5432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5B1375C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988" w:type="dxa"/>
            <w:noWrap w:val="0"/>
            <w:vAlign w:val="center"/>
          </w:tcPr>
          <w:p w14:paraId="64274A88">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lang w:val="en-US" w:eastAsia="zh-CN"/>
              </w:rPr>
              <w:t>2023年</w:t>
            </w:r>
          </w:p>
        </w:tc>
        <w:tc>
          <w:tcPr>
            <w:tcW w:w="1560" w:type="dxa"/>
            <w:gridSpan w:val="3"/>
            <w:noWrap w:val="0"/>
            <w:vAlign w:val="center"/>
          </w:tcPr>
          <w:p w14:paraId="7FD7A043">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sz w:val="24"/>
              </w:rPr>
            </w:pPr>
          </w:p>
        </w:tc>
        <w:tc>
          <w:tcPr>
            <w:tcW w:w="1605" w:type="dxa"/>
            <w:gridSpan w:val="3"/>
            <w:noWrap w:val="0"/>
            <w:vAlign w:val="center"/>
          </w:tcPr>
          <w:p w14:paraId="4B2A4B82">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689" w:type="dxa"/>
            <w:gridSpan w:val="5"/>
            <w:noWrap w:val="0"/>
            <w:vAlign w:val="center"/>
          </w:tcPr>
          <w:p w14:paraId="0CE1853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816" w:type="dxa"/>
            <w:gridSpan w:val="4"/>
            <w:noWrap w:val="0"/>
            <w:vAlign w:val="center"/>
          </w:tcPr>
          <w:p w14:paraId="646A60F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4276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restart"/>
            <w:noWrap w:val="0"/>
            <w:vAlign w:val="center"/>
          </w:tcPr>
          <w:p w14:paraId="538AC5BA">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pacing w:val="-12"/>
                <w:w w:val="90"/>
                <w:sz w:val="24"/>
              </w:rPr>
              <w:t>企业</w:t>
            </w:r>
            <w:r>
              <w:rPr>
                <w:rFonts w:hint="default" w:ascii="Times New Roman" w:hAnsi="Times New Roman" w:eastAsia="方正黑体简体" w:cs="Times New Roman"/>
                <w:b w:val="0"/>
                <w:bCs w:val="0"/>
                <w:spacing w:val="-12"/>
                <w:w w:val="90"/>
                <w:sz w:val="24"/>
                <w:lang w:eastAsia="zh-CN"/>
              </w:rPr>
              <w:t>近</w:t>
            </w:r>
            <w:r>
              <w:rPr>
                <w:rFonts w:hint="default" w:ascii="Times New Roman" w:hAnsi="Times New Roman" w:eastAsia="方正黑体简体" w:cs="Times New Roman"/>
                <w:b w:val="0"/>
                <w:bCs w:val="0"/>
                <w:spacing w:val="-12"/>
                <w:w w:val="90"/>
                <w:sz w:val="24"/>
              </w:rPr>
              <w:t>三年</w:t>
            </w:r>
            <w:r>
              <w:rPr>
                <w:rFonts w:hint="default" w:ascii="Times New Roman" w:hAnsi="Times New Roman" w:eastAsia="方正黑体简体" w:cs="Times New Roman"/>
                <w:b w:val="0"/>
                <w:bCs w:val="0"/>
                <w:spacing w:val="-12"/>
                <w:w w:val="90"/>
                <w:sz w:val="24"/>
                <w:lang w:eastAsia="zh-CN"/>
              </w:rPr>
              <w:t>专利状况</w:t>
            </w:r>
            <w:r>
              <w:rPr>
                <w:rFonts w:hint="default" w:ascii="Times New Roman" w:hAnsi="Times New Roman" w:eastAsia="方正黑体简体" w:cs="Times New Roman"/>
                <w:b w:val="0"/>
                <w:bCs w:val="0"/>
                <w:spacing w:val="-12"/>
                <w:w w:val="90"/>
                <w:sz w:val="24"/>
              </w:rPr>
              <w:t>情况</w:t>
            </w:r>
          </w:p>
          <w:p w14:paraId="657CCA62">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46" w:type="dxa"/>
            <w:gridSpan w:val="3"/>
            <w:noWrap w:val="0"/>
            <w:vAlign w:val="center"/>
          </w:tcPr>
          <w:p w14:paraId="3F4BD67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kern w:val="2"/>
                <w:sz w:val="24"/>
                <w:szCs w:val="24"/>
                <w:lang w:val="en-US" w:eastAsia="zh-CN" w:bidi="ar-SA"/>
              </w:rPr>
              <w:t>年  度</w:t>
            </w:r>
          </w:p>
        </w:tc>
        <w:tc>
          <w:tcPr>
            <w:tcW w:w="1345" w:type="dxa"/>
            <w:gridSpan w:val="2"/>
            <w:noWrap w:val="0"/>
            <w:vAlign w:val="center"/>
          </w:tcPr>
          <w:p w14:paraId="73A03F5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color w:val="000000"/>
                <w:kern w:val="0"/>
                <w:sz w:val="22"/>
                <w:szCs w:val="22"/>
              </w:rPr>
              <w:t>发明</w:t>
            </w:r>
            <w:r>
              <w:rPr>
                <w:rFonts w:hint="default" w:ascii="Times New Roman" w:hAnsi="Times New Roman" w:eastAsia="方正黑体简体" w:cs="Times New Roman"/>
                <w:b w:val="0"/>
                <w:bCs w:val="0"/>
                <w:color w:val="000000"/>
                <w:kern w:val="0"/>
                <w:sz w:val="22"/>
                <w:szCs w:val="22"/>
                <w:lang w:eastAsia="zh-CN"/>
              </w:rPr>
              <w:t>专利申请量（件）</w:t>
            </w:r>
          </w:p>
        </w:tc>
        <w:tc>
          <w:tcPr>
            <w:tcW w:w="1262" w:type="dxa"/>
            <w:gridSpan w:val="2"/>
            <w:noWrap w:val="0"/>
            <w:vAlign w:val="center"/>
          </w:tcPr>
          <w:p w14:paraId="4B51BC0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color w:val="000000"/>
                <w:kern w:val="0"/>
                <w:sz w:val="22"/>
                <w:szCs w:val="22"/>
              </w:rPr>
              <w:t>发明</w:t>
            </w:r>
            <w:r>
              <w:rPr>
                <w:rFonts w:hint="default" w:ascii="Times New Roman" w:hAnsi="Times New Roman" w:eastAsia="方正黑体简体" w:cs="Times New Roman"/>
                <w:b w:val="0"/>
                <w:bCs w:val="0"/>
                <w:color w:val="000000"/>
                <w:kern w:val="0"/>
                <w:sz w:val="22"/>
                <w:szCs w:val="22"/>
                <w:lang w:eastAsia="zh-CN"/>
              </w:rPr>
              <w:t>专利授权量（件）</w:t>
            </w:r>
          </w:p>
        </w:tc>
        <w:tc>
          <w:tcPr>
            <w:tcW w:w="1689" w:type="dxa"/>
            <w:gridSpan w:val="5"/>
            <w:noWrap w:val="0"/>
            <w:vAlign w:val="center"/>
          </w:tcPr>
          <w:p w14:paraId="69D34F2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color w:val="000000"/>
                <w:kern w:val="0"/>
                <w:sz w:val="22"/>
                <w:szCs w:val="22"/>
                <w:lang w:val="en-US" w:eastAsia="zh-CN"/>
              </w:rPr>
              <w:t>国外发明专利</w:t>
            </w:r>
            <w:r>
              <w:rPr>
                <w:rFonts w:hint="default" w:ascii="Times New Roman" w:hAnsi="Times New Roman" w:eastAsia="方正黑体简体" w:cs="Times New Roman"/>
                <w:b w:val="0"/>
                <w:bCs w:val="0"/>
                <w:color w:val="000000"/>
                <w:kern w:val="0"/>
                <w:sz w:val="22"/>
                <w:szCs w:val="22"/>
                <w:lang w:eastAsia="zh-CN"/>
              </w:rPr>
              <w:t>申请量（件）</w:t>
            </w:r>
          </w:p>
        </w:tc>
        <w:tc>
          <w:tcPr>
            <w:tcW w:w="1816" w:type="dxa"/>
            <w:gridSpan w:val="4"/>
            <w:noWrap w:val="0"/>
            <w:vAlign w:val="center"/>
          </w:tcPr>
          <w:p w14:paraId="3063BEF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color w:val="000000"/>
                <w:kern w:val="0"/>
                <w:sz w:val="22"/>
                <w:szCs w:val="22"/>
                <w:lang w:val="en-US" w:eastAsia="zh-CN"/>
              </w:rPr>
            </w:pPr>
            <w:r>
              <w:rPr>
                <w:rFonts w:hint="default" w:ascii="Times New Roman" w:hAnsi="Times New Roman" w:eastAsia="方正黑体简体" w:cs="Times New Roman"/>
                <w:b w:val="0"/>
                <w:bCs w:val="0"/>
                <w:color w:val="000000"/>
                <w:kern w:val="0"/>
                <w:sz w:val="22"/>
                <w:szCs w:val="22"/>
                <w:lang w:val="en-US" w:eastAsia="zh-CN"/>
              </w:rPr>
              <w:t>国外发明专利</w:t>
            </w:r>
          </w:p>
          <w:p w14:paraId="157ECE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color w:val="000000"/>
                <w:kern w:val="0"/>
                <w:sz w:val="22"/>
                <w:szCs w:val="22"/>
                <w:lang w:val="en-US" w:eastAsia="zh-CN"/>
              </w:rPr>
              <w:t>授权量（件）</w:t>
            </w:r>
          </w:p>
        </w:tc>
      </w:tr>
      <w:tr w14:paraId="3DED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3496DDB6">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46" w:type="dxa"/>
            <w:gridSpan w:val="3"/>
            <w:noWrap w:val="0"/>
            <w:vAlign w:val="center"/>
          </w:tcPr>
          <w:p w14:paraId="659E84A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sz w:val="24"/>
                <w:lang w:val="en-US" w:eastAsia="zh-CN"/>
              </w:rPr>
              <w:t>2021年</w:t>
            </w:r>
          </w:p>
        </w:tc>
        <w:tc>
          <w:tcPr>
            <w:tcW w:w="1345" w:type="dxa"/>
            <w:gridSpan w:val="2"/>
            <w:noWrap w:val="0"/>
            <w:vAlign w:val="center"/>
          </w:tcPr>
          <w:p w14:paraId="1B3ADAD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262" w:type="dxa"/>
            <w:gridSpan w:val="2"/>
            <w:noWrap w:val="0"/>
            <w:vAlign w:val="center"/>
          </w:tcPr>
          <w:p w14:paraId="69D21134">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689" w:type="dxa"/>
            <w:gridSpan w:val="5"/>
            <w:noWrap w:val="0"/>
            <w:vAlign w:val="center"/>
          </w:tcPr>
          <w:p w14:paraId="71CFE57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816" w:type="dxa"/>
            <w:gridSpan w:val="4"/>
            <w:noWrap w:val="0"/>
            <w:vAlign w:val="center"/>
          </w:tcPr>
          <w:p w14:paraId="4AD545B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r>
      <w:tr w14:paraId="7E40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30F95BA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46" w:type="dxa"/>
            <w:gridSpan w:val="3"/>
            <w:noWrap w:val="0"/>
            <w:vAlign w:val="center"/>
          </w:tcPr>
          <w:p w14:paraId="114E698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sz w:val="24"/>
                <w:lang w:val="en-US" w:eastAsia="zh-CN"/>
              </w:rPr>
              <w:t>2022年</w:t>
            </w:r>
          </w:p>
        </w:tc>
        <w:tc>
          <w:tcPr>
            <w:tcW w:w="1345" w:type="dxa"/>
            <w:gridSpan w:val="2"/>
            <w:noWrap w:val="0"/>
            <w:vAlign w:val="center"/>
          </w:tcPr>
          <w:p w14:paraId="14F6E3D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262" w:type="dxa"/>
            <w:gridSpan w:val="2"/>
            <w:noWrap w:val="0"/>
            <w:vAlign w:val="center"/>
          </w:tcPr>
          <w:p w14:paraId="47533A8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689" w:type="dxa"/>
            <w:gridSpan w:val="5"/>
            <w:noWrap w:val="0"/>
            <w:vAlign w:val="center"/>
          </w:tcPr>
          <w:p w14:paraId="64557DA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816" w:type="dxa"/>
            <w:gridSpan w:val="4"/>
            <w:noWrap w:val="0"/>
            <w:vAlign w:val="center"/>
          </w:tcPr>
          <w:p w14:paraId="2EC96882">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r>
      <w:tr w14:paraId="5155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6AA49C26">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46" w:type="dxa"/>
            <w:gridSpan w:val="3"/>
            <w:noWrap w:val="0"/>
            <w:vAlign w:val="center"/>
          </w:tcPr>
          <w:p w14:paraId="399AA25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sz w:val="24"/>
                <w:lang w:val="en-US" w:eastAsia="zh-CN"/>
              </w:rPr>
              <w:t>2023年</w:t>
            </w:r>
          </w:p>
        </w:tc>
        <w:tc>
          <w:tcPr>
            <w:tcW w:w="1345" w:type="dxa"/>
            <w:gridSpan w:val="2"/>
            <w:noWrap w:val="0"/>
            <w:vAlign w:val="center"/>
          </w:tcPr>
          <w:p w14:paraId="0140355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262" w:type="dxa"/>
            <w:gridSpan w:val="2"/>
            <w:noWrap w:val="0"/>
            <w:vAlign w:val="center"/>
          </w:tcPr>
          <w:p w14:paraId="42DDA2DA">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689" w:type="dxa"/>
            <w:gridSpan w:val="5"/>
            <w:noWrap w:val="0"/>
            <w:vAlign w:val="center"/>
          </w:tcPr>
          <w:p w14:paraId="54F61B5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c>
          <w:tcPr>
            <w:tcW w:w="1816" w:type="dxa"/>
            <w:gridSpan w:val="4"/>
            <w:noWrap w:val="0"/>
            <w:vAlign w:val="center"/>
          </w:tcPr>
          <w:p w14:paraId="58B8301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p>
        </w:tc>
      </w:tr>
      <w:tr w14:paraId="58F8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restart"/>
            <w:noWrap w:val="0"/>
            <w:vAlign w:val="center"/>
          </w:tcPr>
          <w:p w14:paraId="4F3710DB">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pacing w:val="-12"/>
                <w:w w:val="90"/>
                <w:sz w:val="24"/>
              </w:rPr>
              <w:t>企业</w:t>
            </w:r>
            <w:r>
              <w:rPr>
                <w:rFonts w:hint="default" w:ascii="Times New Roman" w:hAnsi="Times New Roman" w:eastAsia="方正黑体简体" w:cs="Times New Roman"/>
                <w:b w:val="0"/>
                <w:bCs w:val="0"/>
                <w:spacing w:val="-12"/>
                <w:w w:val="90"/>
                <w:sz w:val="24"/>
                <w:lang w:eastAsia="zh-CN"/>
              </w:rPr>
              <w:t>近</w:t>
            </w:r>
            <w:r>
              <w:rPr>
                <w:rFonts w:hint="default" w:ascii="Times New Roman" w:hAnsi="Times New Roman" w:eastAsia="方正黑体简体" w:cs="Times New Roman"/>
                <w:b w:val="0"/>
                <w:bCs w:val="0"/>
                <w:spacing w:val="-12"/>
                <w:w w:val="90"/>
                <w:sz w:val="24"/>
              </w:rPr>
              <w:t>三年</w:t>
            </w:r>
            <w:r>
              <w:rPr>
                <w:rFonts w:hint="default" w:ascii="Times New Roman" w:hAnsi="Times New Roman" w:eastAsia="方正黑体简体" w:cs="Times New Roman"/>
                <w:b w:val="0"/>
                <w:bCs w:val="0"/>
                <w:spacing w:val="-12"/>
                <w:w w:val="90"/>
                <w:sz w:val="24"/>
                <w:lang w:eastAsia="zh-CN"/>
              </w:rPr>
              <w:t>专利实施</w:t>
            </w:r>
            <w:r>
              <w:rPr>
                <w:rFonts w:hint="default" w:ascii="Times New Roman" w:hAnsi="Times New Roman" w:eastAsia="方正黑体简体" w:cs="Times New Roman"/>
                <w:b w:val="0"/>
                <w:bCs w:val="0"/>
                <w:spacing w:val="-12"/>
                <w:w w:val="90"/>
                <w:sz w:val="24"/>
              </w:rPr>
              <w:t>情况</w:t>
            </w:r>
          </w:p>
          <w:p w14:paraId="37948278">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546" w:type="dxa"/>
            <w:gridSpan w:val="3"/>
            <w:noWrap w:val="0"/>
            <w:vAlign w:val="center"/>
          </w:tcPr>
          <w:p w14:paraId="512D144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val="en-US" w:eastAsia="zh-CN"/>
              </w:rPr>
            </w:pPr>
            <w:r>
              <w:rPr>
                <w:rFonts w:hint="default" w:ascii="Times New Roman" w:hAnsi="Times New Roman" w:eastAsia="方正黑体简体" w:cs="Times New Roman"/>
                <w:b w:val="0"/>
                <w:bCs w:val="0"/>
                <w:sz w:val="24"/>
                <w:lang w:val="en-US" w:eastAsia="zh-CN"/>
              </w:rPr>
              <w:t>年  度</w:t>
            </w:r>
          </w:p>
        </w:tc>
        <w:tc>
          <w:tcPr>
            <w:tcW w:w="1345" w:type="dxa"/>
            <w:gridSpan w:val="2"/>
            <w:noWrap w:val="0"/>
            <w:vAlign w:val="center"/>
          </w:tcPr>
          <w:p w14:paraId="3214E84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rPr>
              <w:t>专利实施率（％）</w:t>
            </w:r>
          </w:p>
        </w:tc>
        <w:tc>
          <w:tcPr>
            <w:tcW w:w="1262" w:type="dxa"/>
            <w:gridSpan w:val="2"/>
            <w:noWrap w:val="0"/>
            <w:vAlign w:val="center"/>
          </w:tcPr>
          <w:p w14:paraId="677BC09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color w:val="000000"/>
                <w:kern w:val="0"/>
                <w:sz w:val="22"/>
                <w:szCs w:val="22"/>
                <w:lang w:eastAsia="zh-CN"/>
              </w:rPr>
              <w:t>专利产品销售收入占企业主营业务收入比值（％）</w:t>
            </w:r>
          </w:p>
        </w:tc>
        <w:tc>
          <w:tcPr>
            <w:tcW w:w="1425" w:type="dxa"/>
            <w:gridSpan w:val="4"/>
            <w:noWrap w:val="0"/>
            <w:vAlign w:val="center"/>
          </w:tcPr>
          <w:p w14:paraId="1232234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color w:val="000000"/>
                <w:kern w:val="0"/>
                <w:sz w:val="22"/>
                <w:szCs w:val="22"/>
              </w:rPr>
              <w:t>知识产权质押融资</w:t>
            </w:r>
            <w:r>
              <w:rPr>
                <w:rFonts w:hint="default" w:ascii="Times New Roman" w:hAnsi="Times New Roman" w:eastAsia="方正黑体简体" w:cs="Times New Roman"/>
                <w:b w:val="0"/>
                <w:bCs w:val="0"/>
                <w:color w:val="000000"/>
                <w:kern w:val="0"/>
                <w:sz w:val="22"/>
                <w:szCs w:val="22"/>
                <w:lang w:eastAsia="zh-CN"/>
              </w:rPr>
              <w:t>金额（万元）</w:t>
            </w:r>
          </w:p>
        </w:tc>
        <w:tc>
          <w:tcPr>
            <w:tcW w:w="1035" w:type="dxa"/>
            <w:gridSpan w:val="4"/>
            <w:noWrap w:val="0"/>
            <w:vAlign w:val="center"/>
          </w:tcPr>
          <w:p w14:paraId="153DB18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rPr>
              <w:t>知识产权</w:t>
            </w:r>
            <w:r>
              <w:rPr>
                <w:rFonts w:hint="default" w:ascii="Times New Roman" w:hAnsi="Times New Roman" w:eastAsia="方正黑体简体" w:cs="Times New Roman"/>
                <w:b w:val="0"/>
                <w:bCs w:val="0"/>
                <w:color w:val="000000"/>
                <w:kern w:val="0"/>
                <w:sz w:val="22"/>
                <w:szCs w:val="22"/>
                <w:lang w:eastAsia="zh-CN"/>
              </w:rPr>
              <w:t>转让金额（万元）</w:t>
            </w:r>
          </w:p>
        </w:tc>
        <w:tc>
          <w:tcPr>
            <w:tcW w:w="1045" w:type="dxa"/>
            <w:noWrap w:val="0"/>
            <w:vAlign w:val="center"/>
          </w:tcPr>
          <w:p w14:paraId="7D568C8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color w:val="000000"/>
                <w:kern w:val="0"/>
                <w:sz w:val="22"/>
                <w:szCs w:val="22"/>
              </w:rPr>
            </w:pPr>
            <w:r>
              <w:rPr>
                <w:rFonts w:hint="default" w:ascii="Times New Roman" w:hAnsi="Times New Roman" w:eastAsia="方正黑体简体" w:cs="Times New Roman"/>
                <w:b w:val="0"/>
                <w:bCs w:val="0"/>
                <w:color w:val="000000"/>
                <w:kern w:val="0"/>
                <w:sz w:val="22"/>
                <w:szCs w:val="22"/>
              </w:rPr>
              <w:t>知识产权</w:t>
            </w:r>
            <w:r>
              <w:rPr>
                <w:rFonts w:hint="default" w:ascii="Times New Roman" w:hAnsi="Times New Roman" w:eastAsia="方正黑体简体" w:cs="Times New Roman"/>
                <w:b w:val="0"/>
                <w:bCs w:val="0"/>
                <w:color w:val="000000"/>
                <w:kern w:val="0"/>
                <w:sz w:val="22"/>
                <w:szCs w:val="22"/>
                <w:lang w:eastAsia="zh-CN"/>
              </w:rPr>
              <w:t>许可金额（万元）</w:t>
            </w:r>
          </w:p>
        </w:tc>
      </w:tr>
      <w:tr w14:paraId="66D7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784CD7A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46" w:type="dxa"/>
            <w:gridSpan w:val="3"/>
            <w:noWrap w:val="0"/>
            <w:vAlign w:val="center"/>
          </w:tcPr>
          <w:p w14:paraId="17338EE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sz w:val="24"/>
                <w:lang w:val="en-US" w:eastAsia="zh-CN"/>
              </w:rPr>
              <w:t>2021年</w:t>
            </w:r>
          </w:p>
        </w:tc>
        <w:tc>
          <w:tcPr>
            <w:tcW w:w="1345" w:type="dxa"/>
            <w:gridSpan w:val="2"/>
            <w:noWrap w:val="0"/>
            <w:vAlign w:val="center"/>
          </w:tcPr>
          <w:p w14:paraId="5451EE8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262" w:type="dxa"/>
            <w:gridSpan w:val="2"/>
            <w:noWrap w:val="0"/>
            <w:vAlign w:val="center"/>
          </w:tcPr>
          <w:p w14:paraId="0317544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425" w:type="dxa"/>
            <w:gridSpan w:val="4"/>
            <w:noWrap w:val="0"/>
            <w:vAlign w:val="center"/>
          </w:tcPr>
          <w:p w14:paraId="5CAFAEF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035" w:type="dxa"/>
            <w:gridSpan w:val="4"/>
            <w:noWrap w:val="0"/>
            <w:vAlign w:val="center"/>
          </w:tcPr>
          <w:p w14:paraId="5ED68BB4">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045" w:type="dxa"/>
            <w:noWrap w:val="0"/>
            <w:vAlign w:val="center"/>
          </w:tcPr>
          <w:p w14:paraId="5D3427AF">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39C9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3B5E00B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46" w:type="dxa"/>
            <w:gridSpan w:val="3"/>
            <w:noWrap w:val="0"/>
            <w:vAlign w:val="center"/>
          </w:tcPr>
          <w:p w14:paraId="5990B47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sz w:val="24"/>
                <w:lang w:val="en-US" w:eastAsia="zh-CN"/>
              </w:rPr>
              <w:t>2022年</w:t>
            </w:r>
          </w:p>
        </w:tc>
        <w:tc>
          <w:tcPr>
            <w:tcW w:w="1345" w:type="dxa"/>
            <w:gridSpan w:val="2"/>
            <w:noWrap w:val="0"/>
            <w:vAlign w:val="center"/>
          </w:tcPr>
          <w:p w14:paraId="786918D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262" w:type="dxa"/>
            <w:gridSpan w:val="2"/>
            <w:noWrap w:val="0"/>
            <w:vAlign w:val="center"/>
          </w:tcPr>
          <w:p w14:paraId="431E5D7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425" w:type="dxa"/>
            <w:gridSpan w:val="4"/>
            <w:noWrap w:val="0"/>
            <w:vAlign w:val="center"/>
          </w:tcPr>
          <w:p w14:paraId="6DCD1B58">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035" w:type="dxa"/>
            <w:gridSpan w:val="4"/>
            <w:noWrap w:val="0"/>
            <w:vAlign w:val="center"/>
          </w:tcPr>
          <w:p w14:paraId="7EBB6734">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045" w:type="dxa"/>
            <w:noWrap w:val="0"/>
            <w:vAlign w:val="center"/>
          </w:tcPr>
          <w:p w14:paraId="28BD597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2CD9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0A0542AD">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546" w:type="dxa"/>
            <w:gridSpan w:val="3"/>
            <w:noWrap w:val="0"/>
            <w:vAlign w:val="center"/>
          </w:tcPr>
          <w:p w14:paraId="5F69DD45">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kern w:val="2"/>
                <w:sz w:val="24"/>
                <w:szCs w:val="24"/>
                <w:lang w:val="en-US" w:eastAsia="zh-CN" w:bidi="ar-SA"/>
              </w:rPr>
            </w:pPr>
            <w:r>
              <w:rPr>
                <w:rFonts w:hint="default" w:ascii="Times New Roman" w:hAnsi="Times New Roman" w:eastAsia="方正黑体简体" w:cs="Times New Roman"/>
                <w:b w:val="0"/>
                <w:bCs w:val="0"/>
                <w:sz w:val="24"/>
                <w:lang w:val="en-US" w:eastAsia="zh-CN"/>
              </w:rPr>
              <w:t>2023年</w:t>
            </w:r>
          </w:p>
        </w:tc>
        <w:tc>
          <w:tcPr>
            <w:tcW w:w="1345" w:type="dxa"/>
            <w:gridSpan w:val="2"/>
            <w:noWrap w:val="0"/>
            <w:vAlign w:val="center"/>
          </w:tcPr>
          <w:p w14:paraId="27ED8C5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262" w:type="dxa"/>
            <w:gridSpan w:val="2"/>
            <w:noWrap w:val="0"/>
            <w:vAlign w:val="center"/>
          </w:tcPr>
          <w:p w14:paraId="27FBB33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425" w:type="dxa"/>
            <w:gridSpan w:val="4"/>
            <w:noWrap w:val="0"/>
            <w:vAlign w:val="center"/>
          </w:tcPr>
          <w:p w14:paraId="64A18812">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035" w:type="dxa"/>
            <w:gridSpan w:val="4"/>
            <w:noWrap w:val="0"/>
            <w:vAlign w:val="center"/>
          </w:tcPr>
          <w:p w14:paraId="73B5EE30">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1045" w:type="dxa"/>
            <w:noWrap w:val="0"/>
            <w:vAlign w:val="center"/>
          </w:tcPr>
          <w:p w14:paraId="4E20740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3524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restart"/>
            <w:noWrap w:val="0"/>
            <w:vAlign w:val="center"/>
          </w:tcPr>
          <w:p w14:paraId="76A5382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pacing w:val="-23"/>
                <w:sz w:val="24"/>
                <w:lang w:eastAsia="zh-CN"/>
              </w:rPr>
              <w:t>企业商标情况</w:t>
            </w:r>
          </w:p>
        </w:tc>
        <w:tc>
          <w:tcPr>
            <w:tcW w:w="2891" w:type="dxa"/>
            <w:gridSpan w:val="5"/>
            <w:noWrap w:val="0"/>
            <w:vAlign w:val="center"/>
          </w:tcPr>
          <w:p w14:paraId="775D9459">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lang w:eastAsia="zh-CN"/>
              </w:rPr>
              <w:t>截止</w:t>
            </w:r>
            <w:r>
              <w:rPr>
                <w:rFonts w:hint="default" w:ascii="Times New Roman" w:hAnsi="Times New Roman" w:eastAsia="方正黑体简体" w:cs="Times New Roman"/>
                <w:b w:val="0"/>
                <w:bCs w:val="0"/>
                <w:color w:val="000000"/>
                <w:kern w:val="0"/>
                <w:sz w:val="22"/>
                <w:szCs w:val="22"/>
                <w:lang w:val="en-US" w:eastAsia="zh-CN"/>
              </w:rPr>
              <w:t>2023年</w:t>
            </w:r>
            <w:r>
              <w:rPr>
                <w:rFonts w:hint="default" w:ascii="Times New Roman" w:hAnsi="Times New Roman" w:eastAsia="方正黑体简体" w:cs="Times New Roman"/>
                <w:b w:val="0"/>
                <w:bCs w:val="0"/>
                <w:color w:val="000000"/>
                <w:kern w:val="0"/>
                <w:sz w:val="22"/>
                <w:szCs w:val="22"/>
              </w:rPr>
              <w:t>国内</w:t>
            </w:r>
            <w:r>
              <w:rPr>
                <w:rFonts w:hint="default" w:ascii="Times New Roman" w:hAnsi="Times New Roman" w:eastAsia="方正黑体简体" w:cs="Times New Roman"/>
                <w:b w:val="0"/>
                <w:bCs w:val="0"/>
                <w:color w:val="000000"/>
                <w:kern w:val="0"/>
                <w:sz w:val="22"/>
                <w:szCs w:val="22"/>
                <w:lang w:eastAsia="zh-CN"/>
              </w:rPr>
              <w:t>注册</w:t>
            </w:r>
            <w:r>
              <w:rPr>
                <w:rFonts w:hint="default" w:ascii="Times New Roman" w:hAnsi="Times New Roman" w:eastAsia="方正黑体简体" w:cs="Times New Roman"/>
                <w:b w:val="0"/>
                <w:bCs w:val="0"/>
                <w:color w:val="000000"/>
                <w:kern w:val="0"/>
                <w:sz w:val="22"/>
                <w:szCs w:val="22"/>
              </w:rPr>
              <w:t>商标</w:t>
            </w:r>
            <w:r>
              <w:rPr>
                <w:rFonts w:hint="default" w:ascii="Times New Roman" w:hAnsi="Times New Roman" w:eastAsia="方正黑体简体" w:cs="Times New Roman"/>
                <w:b w:val="0"/>
                <w:bCs w:val="0"/>
                <w:color w:val="000000"/>
                <w:kern w:val="0"/>
                <w:sz w:val="22"/>
                <w:szCs w:val="22"/>
                <w:lang w:eastAsia="zh-CN"/>
              </w:rPr>
              <w:t>（件）</w:t>
            </w:r>
          </w:p>
        </w:tc>
        <w:tc>
          <w:tcPr>
            <w:tcW w:w="1262" w:type="dxa"/>
            <w:gridSpan w:val="2"/>
            <w:noWrap w:val="0"/>
            <w:vAlign w:val="center"/>
          </w:tcPr>
          <w:p w14:paraId="25D1F66E">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689" w:type="dxa"/>
            <w:gridSpan w:val="5"/>
            <w:noWrap w:val="0"/>
            <w:vAlign w:val="center"/>
          </w:tcPr>
          <w:p w14:paraId="45A14CD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lang w:eastAsia="zh-CN"/>
              </w:rPr>
              <w:t>其中</w:t>
            </w:r>
            <w:r>
              <w:rPr>
                <w:rFonts w:hint="default" w:ascii="Times New Roman" w:hAnsi="Times New Roman" w:eastAsia="方正黑体简体" w:cs="Times New Roman"/>
                <w:b w:val="0"/>
                <w:bCs w:val="0"/>
                <w:color w:val="000000"/>
                <w:kern w:val="0"/>
                <w:sz w:val="22"/>
                <w:szCs w:val="22"/>
              </w:rPr>
              <w:t>中国驰名商标</w:t>
            </w:r>
            <w:r>
              <w:rPr>
                <w:rFonts w:hint="default" w:ascii="Times New Roman" w:hAnsi="Times New Roman" w:eastAsia="方正黑体简体" w:cs="Times New Roman"/>
                <w:b w:val="0"/>
                <w:bCs w:val="0"/>
                <w:color w:val="000000"/>
                <w:kern w:val="0"/>
                <w:sz w:val="22"/>
                <w:szCs w:val="22"/>
                <w:lang w:eastAsia="zh-CN"/>
              </w:rPr>
              <w:t>（</w:t>
            </w:r>
            <w:r>
              <w:rPr>
                <w:rFonts w:hint="default" w:ascii="Times New Roman" w:hAnsi="Times New Roman" w:eastAsia="方正黑体简体" w:cs="Times New Roman"/>
                <w:b w:val="0"/>
                <w:bCs w:val="0"/>
                <w:color w:val="000000"/>
                <w:kern w:val="0"/>
                <w:sz w:val="22"/>
                <w:szCs w:val="22"/>
              </w:rPr>
              <w:t>件）</w:t>
            </w:r>
          </w:p>
        </w:tc>
        <w:tc>
          <w:tcPr>
            <w:tcW w:w="1816" w:type="dxa"/>
            <w:gridSpan w:val="4"/>
            <w:noWrap w:val="0"/>
            <w:vAlign w:val="center"/>
          </w:tcPr>
          <w:p w14:paraId="26F7A053">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2800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continue"/>
            <w:noWrap w:val="0"/>
            <w:vAlign w:val="center"/>
          </w:tcPr>
          <w:p w14:paraId="0AEAEE26">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pacing w:val="-12"/>
                <w:w w:val="90"/>
                <w:sz w:val="24"/>
                <w:lang w:eastAsia="zh-CN"/>
              </w:rPr>
            </w:pPr>
          </w:p>
        </w:tc>
        <w:tc>
          <w:tcPr>
            <w:tcW w:w="4153" w:type="dxa"/>
            <w:gridSpan w:val="7"/>
            <w:noWrap w:val="0"/>
            <w:vAlign w:val="center"/>
          </w:tcPr>
          <w:p w14:paraId="7A4560A3">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color w:val="000000"/>
                <w:kern w:val="0"/>
                <w:sz w:val="22"/>
                <w:szCs w:val="22"/>
                <w:lang w:eastAsia="zh-CN"/>
              </w:rPr>
              <w:t>截止</w:t>
            </w:r>
            <w:r>
              <w:rPr>
                <w:rFonts w:hint="default" w:ascii="Times New Roman" w:hAnsi="Times New Roman" w:eastAsia="方正黑体简体" w:cs="Times New Roman"/>
                <w:b w:val="0"/>
                <w:bCs w:val="0"/>
                <w:color w:val="000000"/>
                <w:kern w:val="0"/>
                <w:sz w:val="22"/>
                <w:szCs w:val="22"/>
                <w:lang w:val="en-US" w:eastAsia="zh-CN"/>
              </w:rPr>
              <w:t>2023年</w:t>
            </w:r>
            <w:r>
              <w:rPr>
                <w:rFonts w:hint="default" w:ascii="Times New Roman" w:hAnsi="Times New Roman" w:eastAsia="方正黑体简体" w:cs="Times New Roman"/>
                <w:b w:val="0"/>
                <w:bCs w:val="0"/>
                <w:color w:val="000000"/>
                <w:kern w:val="0"/>
                <w:sz w:val="22"/>
                <w:szCs w:val="22"/>
              </w:rPr>
              <w:t>国</w:t>
            </w:r>
            <w:r>
              <w:rPr>
                <w:rFonts w:hint="default" w:ascii="Times New Roman" w:hAnsi="Times New Roman" w:eastAsia="方正黑体简体" w:cs="Times New Roman"/>
                <w:b w:val="0"/>
                <w:bCs w:val="0"/>
                <w:color w:val="000000"/>
                <w:kern w:val="0"/>
                <w:sz w:val="22"/>
                <w:szCs w:val="22"/>
                <w:lang w:eastAsia="zh-CN"/>
              </w:rPr>
              <w:t>外注册</w:t>
            </w:r>
            <w:r>
              <w:rPr>
                <w:rFonts w:hint="default" w:ascii="Times New Roman" w:hAnsi="Times New Roman" w:eastAsia="方正黑体简体" w:cs="Times New Roman"/>
                <w:b w:val="0"/>
                <w:bCs w:val="0"/>
                <w:color w:val="000000"/>
                <w:kern w:val="0"/>
                <w:sz w:val="22"/>
                <w:szCs w:val="22"/>
              </w:rPr>
              <w:t>商标</w:t>
            </w:r>
            <w:r>
              <w:rPr>
                <w:rFonts w:hint="default" w:ascii="Times New Roman" w:hAnsi="Times New Roman" w:eastAsia="方正黑体简体" w:cs="Times New Roman"/>
                <w:b w:val="0"/>
                <w:bCs w:val="0"/>
                <w:color w:val="000000"/>
                <w:kern w:val="0"/>
                <w:sz w:val="22"/>
                <w:szCs w:val="22"/>
                <w:lang w:eastAsia="zh-CN"/>
              </w:rPr>
              <w:t>（件）</w:t>
            </w:r>
          </w:p>
        </w:tc>
        <w:tc>
          <w:tcPr>
            <w:tcW w:w="3505" w:type="dxa"/>
            <w:gridSpan w:val="9"/>
            <w:noWrap w:val="0"/>
            <w:vAlign w:val="center"/>
          </w:tcPr>
          <w:p w14:paraId="0069B61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1BE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noWrap w:val="0"/>
            <w:vAlign w:val="center"/>
          </w:tcPr>
          <w:p w14:paraId="72758A5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lang w:eastAsia="zh-CN"/>
              </w:rPr>
              <w:t>企业其他知识产权情况</w:t>
            </w:r>
          </w:p>
        </w:tc>
        <w:tc>
          <w:tcPr>
            <w:tcW w:w="2891" w:type="dxa"/>
            <w:gridSpan w:val="5"/>
            <w:noWrap w:val="0"/>
            <w:vAlign w:val="center"/>
          </w:tcPr>
          <w:p w14:paraId="54221127">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color w:val="000000"/>
                <w:kern w:val="0"/>
                <w:sz w:val="22"/>
                <w:szCs w:val="22"/>
                <w:lang w:eastAsia="zh-CN"/>
              </w:rPr>
              <w:t>截止</w:t>
            </w:r>
            <w:r>
              <w:rPr>
                <w:rFonts w:hint="default" w:ascii="Times New Roman" w:hAnsi="Times New Roman" w:eastAsia="方正黑体简体" w:cs="Times New Roman"/>
                <w:b w:val="0"/>
                <w:bCs w:val="0"/>
                <w:color w:val="000000"/>
                <w:kern w:val="0"/>
                <w:sz w:val="22"/>
                <w:szCs w:val="22"/>
                <w:lang w:val="en-US" w:eastAsia="zh-CN"/>
              </w:rPr>
              <w:t>2023年</w:t>
            </w:r>
            <w:r>
              <w:rPr>
                <w:rFonts w:hint="default" w:ascii="Times New Roman" w:hAnsi="Times New Roman" w:eastAsia="方正黑体简体" w:cs="Times New Roman"/>
                <w:b w:val="0"/>
                <w:bCs w:val="0"/>
                <w:color w:val="000000"/>
                <w:kern w:val="0"/>
                <w:sz w:val="22"/>
                <w:szCs w:val="22"/>
              </w:rPr>
              <w:t>集成电路布图设计总数</w:t>
            </w:r>
            <w:r>
              <w:rPr>
                <w:rFonts w:hint="default" w:ascii="Times New Roman" w:hAnsi="Times New Roman" w:eastAsia="方正黑体简体" w:cs="Times New Roman"/>
                <w:b w:val="0"/>
                <w:bCs w:val="0"/>
                <w:color w:val="000000"/>
                <w:kern w:val="0"/>
                <w:sz w:val="22"/>
                <w:szCs w:val="22"/>
                <w:lang w:eastAsia="zh-CN"/>
              </w:rPr>
              <w:t>（件）</w:t>
            </w:r>
          </w:p>
        </w:tc>
        <w:tc>
          <w:tcPr>
            <w:tcW w:w="1262" w:type="dxa"/>
            <w:gridSpan w:val="2"/>
            <w:noWrap w:val="0"/>
            <w:vAlign w:val="center"/>
          </w:tcPr>
          <w:p w14:paraId="3E41FBA2">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p>
        </w:tc>
        <w:tc>
          <w:tcPr>
            <w:tcW w:w="1689" w:type="dxa"/>
            <w:gridSpan w:val="5"/>
            <w:noWrap w:val="0"/>
            <w:vAlign w:val="center"/>
          </w:tcPr>
          <w:p w14:paraId="72101672">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color w:val="000000"/>
                <w:kern w:val="0"/>
                <w:sz w:val="22"/>
                <w:szCs w:val="22"/>
                <w:lang w:eastAsia="zh-CN"/>
              </w:rPr>
              <w:t>截止</w:t>
            </w:r>
            <w:r>
              <w:rPr>
                <w:rFonts w:hint="default" w:ascii="Times New Roman" w:hAnsi="Times New Roman" w:eastAsia="方正黑体简体" w:cs="Times New Roman"/>
                <w:b w:val="0"/>
                <w:bCs w:val="0"/>
                <w:color w:val="000000"/>
                <w:kern w:val="0"/>
                <w:sz w:val="22"/>
                <w:szCs w:val="22"/>
                <w:lang w:val="en-US" w:eastAsia="zh-CN"/>
              </w:rPr>
              <w:t>2023年</w:t>
            </w:r>
            <w:r>
              <w:rPr>
                <w:rFonts w:hint="default" w:ascii="Times New Roman" w:hAnsi="Times New Roman" w:eastAsia="方正黑体简体" w:cs="Times New Roman"/>
                <w:b w:val="0"/>
                <w:bCs w:val="0"/>
                <w:color w:val="000000"/>
                <w:kern w:val="0"/>
                <w:sz w:val="22"/>
                <w:szCs w:val="22"/>
              </w:rPr>
              <w:t>计算机软件著作权登记总数</w:t>
            </w:r>
            <w:r>
              <w:rPr>
                <w:rFonts w:hint="default" w:ascii="Times New Roman" w:hAnsi="Times New Roman" w:eastAsia="方正黑体简体" w:cs="Times New Roman"/>
                <w:b w:val="0"/>
                <w:bCs w:val="0"/>
                <w:color w:val="000000"/>
                <w:kern w:val="0"/>
                <w:sz w:val="22"/>
                <w:szCs w:val="22"/>
                <w:lang w:eastAsia="zh-CN"/>
              </w:rPr>
              <w:t>（件）</w:t>
            </w:r>
          </w:p>
        </w:tc>
        <w:tc>
          <w:tcPr>
            <w:tcW w:w="1816" w:type="dxa"/>
            <w:gridSpan w:val="4"/>
            <w:noWrap w:val="0"/>
            <w:vAlign w:val="center"/>
          </w:tcPr>
          <w:p w14:paraId="3A508751">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3C3B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0" w:type="dxa"/>
            <w:vMerge w:val="restart"/>
            <w:noWrap w:val="0"/>
            <w:vAlign w:val="center"/>
          </w:tcPr>
          <w:p w14:paraId="7B0BA69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lang w:eastAsia="zh-CN"/>
              </w:rPr>
              <w:t>企业近三年知识产权保护情况</w:t>
            </w:r>
          </w:p>
        </w:tc>
        <w:tc>
          <w:tcPr>
            <w:tcW w:w="2891" w:type="dxa"/>
            <w:gridSpan w:val="5"/>
            <w:noWrap w:val="0"/>
            <w:vAlign w:val="center"/>
          </w:tcPr>
          <w:p w14:paraId="2280028D">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color w:val="000000"/>
                <w:kern w:val="0"/>
                <w:sz w:val="22"/>
                <w:szCs w:val="22"/>
              </w:rPr>
            </w:pPr>
            <w:r>
              <w:rPr>
                <w:rFonts w:hint="default" w:ascii="Times New Roman" w:hAnsi="Times New Roman" w:eastAsia="方正黑体简体" w:cs="Times New Roman"/>
                <w:b w:val="0"/>
                <w:bCs w:val="0"/>
                <w:color w:val="000000"/>
                <w:kern w:val="0"/>
                <w:sz w:val="22"/>
                <w:szCs w:val="22"/>
                <w:lang w:eastAsia="zh-CN"/>
              </w:rPr>
              <w:t>知识产权纠纷作为原告案件数量（件）</w:t>
            </w:r>
          </w:p>
        </w:tc>
        <w:tc>
          <w:tcPr>
            <w:tcW w:w="2535" w:type="dxa"/>
            <w:gridSpan w:val="5"/>
            <w:noWrap w:val="0"/>
            <w:vAlign w:val="center"/>
          </w:tcPr>
          <w:p w14:paraId="6D12FDD1">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color w:val="000000"/>
                <w:kern w:val="0"/>
                <w:sz w:val="22"/>
                <w:szCs w:val="22"/>
                <w:lang w:val="en-US"/>
              </w:rPr>
            </w:pPr>
            <w:r>
              <w:rPr>
                <w:rFonts w:hint="default" w:ascii="Times New Roman" w:hAnsi="Times New Roman" w:eastAsia="方正黑体简体" w:cs="Times New Roman"/>
                <w:b w:val="0"/>
                <w:bCs w:val="0"/>
                <w:color w:val="000000"/>
                <w:kern w:val="0"/>
                <w:sz w:val="22"/>
                <w:szCs w:val="22"/>
                <w:lang w:eastAsia="zh-CN"/>
              </w:rPr>
              <w:t>知识产权纠纷作为被告案件数量（件）</w:t>
            </w:r>
            <w:r>
              <w:rPr>
                <w:rFonts w:hint="default" w:ascii="Times New Roman" w:hAnsi="Times New Roman" w:eastAsia="方正黑体简体" w:cs="Times New Roman"/>
                <w:b w:val="0"/>
                <w:bCs w:val="0"/>
                <w:color w:val="000000"/>
                <w:kern w:val="0"/>
                <w:sz w:val="22"/>
                <w:szCs w:val="22"/>
                <w:lang w:val="en-US" w:eastAsia="zh-CN"/>
              </w:rPr>
              <w:t xml:space="preserve">      </w:t>
            </w:r>
          </w:p>
        </w:tc>
        <w:tc>
          <w:tcPr>
            <w:tcW w:w="2232" w:type="dxa"/>
            <w:gridSpan w:val="6"/>
            <w:noWrap w:val="0"/>
            <w:vAlign w:val="center"/>
          </w:tcPr>
          <w:p w14:paraId="78AC7659">
            <w:pPr>
              <w:keepNext w:val="0"/>
              <w:keepLines w:val="0"/>
              <w:pageBreakBefore w:val="0"/>
              <w:kinsoku/>
              <w:wordWrap/>
              <w:overflowPunct/>
              <w:topLinePunct w:val="0"/>
              <w:autoSpaceDE/>
              <w:autoSpaceDN/>
              <w:bidi w:val="0"/>
              <w:adjustRightInd/>
              <w:snapToGrid/>
              <w:spacing w:before="62" w:beforeLines="20" w:after="62" w:afterLines="20" w:line="360" w:lineRule="exact"/>
              <w:jc w:val="both"/>
              <w:textAlignment w:val="auto"/>
              <w:rPr>
                <w:rFonts w:hint="default" w:ascii="Times New Roman" w:hAnsi="Times New Roman" w:eastAsia="方正黑体简体" w:cs="Times New Roman"/>
                <w:b w:val="0"/>
                <w:bCs w:val="0"/>
                <w:sz w:val="24"/>
                <w:lang w:eastAsia="zh-CN"/>
              </w:rPr>
            </w:pPr>
            <w:r>
              <w:rPr>
                <w:rFonts w:hint="default" w:ascii="Times New Roman" w:hAnsi="Times New Roman" w:eastAsia="方正黑体简体" w:cs="Times New Roman"/>
                <w:b w:val="0"/>
                <w:bCs w:val="0"/>
                <w:sz w:val="24"/>
                <w:lang w:eastAsia="zh-CN"/>
              </w:rPr>
              <w:t>知识产权纠纷案件胜诉率（</w:t>
            </w:r>
            <w:r>
              <w:rPr>
                <w:rFonts w:hint="default" w:ascii="Times New Roman" w:hAnsi="Times New Roman" w:eastAsia="方正黑体简体" w:cs="Times New Roman"/>
                <w:b w:val="0"/>
                <w:bCs w:val="0"/>
                <w:sz w:val="24"/>
                <w:lang w:val="en-US" w:eastAsia="zh-CN"/>
              </w:rPr>
              <w:t>%</w:t>
            </w:r>
            <w:r>
              <w:rPr>
                <w:rFonts w:hint="default" w:ascii="Times New Roman" w:hAnsi="Times New Roman" w:eastAsia="方正黑体简体" w:cs="Times New Roman"/>
                <w:b w:val="0"/>
                <w:bCs w:val="0"/>
                <w:sz w:val="24"/>
                <w:lang w:eastAsia="zh-CN"/>
              </w:rPr>
              <w:t>）</w:t>
            </w:r>
          </w:p>
        </w:tc>
      </w:tr>
      <w:tr w14:paraId="1F98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50" w:type="dxa"/>
            <w:vMerge w:val="continue"/>
            <w:noWrap w:val="0"/>
            <w:vAlign w:val="center"/>
          </w:tcPr>
          <w:p w14:paraId="047B7896">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pacing w:val="-12"/>
                <w:w w:val="90"/>
                <w:sz w:val="24"/>
                <w:lang w:eastAsia="zh-CN"/>
              </w:rPr>
            </w:pPr>
          </w:p>
        </w:tc>
        <w:tc>
          <w:tcPr>
            <w:tcW w:w="2891" w:type="dxa"/>
            <w:gridSpan w:val="5"/>
            <w:noWrap w:val="0"/>
            <w:vAlign w:val="center"/>
          </w:tcPr>
          <w:p w14:paraId="6430705C">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2535" w:type="dxa"/>
            <w:gridSpan w:val="5"/>
            <w:noWrap w:val="0"/>
            <w:vAlign w:val="center"/>
          </w:tcPr>
          <w:p w14:paraId="60EA0F6B">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c>
          <w:tcPr>
            <w:tcW w:w="2232" w:type="dxa"/>
            <w:gridSpan w:val="6"/>
            <w:noWrap w:val="0"/>
            <w:vAlign w:val="center"/>
          </w:tcPr>
          <w:p w14:paraId="23B6605F">
            <w:pPr>
              <w:keepNext w:val="0"/>
              <w:keepLines w:val="0"/>
              <w:pageBreakBefore w:val="0"/>
              <w:kinsoku/>
              <w:wordWrap/>
              <w:overflowPunct/>
              <w:topLinePunct w:val="0"/>
              <w:autoSpaceDE/>
              <w:autoSpaceDN/>
              <w:bidi w:val="0"/>
              <w:adjustRightInd/>
              <w:snapToGrid/>
              <w:spacing w:before="62" w:beforeLines="20" w:after="62" w:afterLines="20" w:line="360" w:lineRule="exact"/>
              <w:jc w:val="center"/>
              <w:textAlignment w:val="auto"/>
              <w:rPr>
                <w:rFonts w:hint="default" w:ascii="Times New Roman" w:hAnsi="Times New Roman" w:eastAsia="方正黑体简体" w:cs="Times New Roman"/>
                <w:b w:val="0"/>
                <w:bCs w:val="0"/>
                <w:sz w:val="24"/>
              </w:rPr>
            </w:pPr>
          </w:p>
        </w:tc>
      </w:tr>
      <w:tr w14:paraId="772C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8" w:type="dxa"/>
            <w:gridSpan w:val="17"/>
            <w:noWrap w:val="0"/>
            <w:vAlign w:val="center"/>
          </w:tcPr>
          <w:p w14:paraId="0DC06D6A">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r>
              <w:rPr>
                <w:rFonts w:hint="default" w:ascii="Times New Roman" w:hAnsi="Times New Roman" w:eastAsia="方正黑体简体" w:cs="Times New Roman"/>
                <w:b w:val="0"/>
                <w:bCs w:val="0"/>
                <w:sz w:val="28"/>
                <w:szCs w:val="28"/>
                <w:lang w:eastAsia="zh-CN"/>
              </w:rPr>
              <w:t>企业基本情况及知识产权工作情况简介：</w:t>
            </w:r>
          </w:p>
          <w:p w14:paraId="3B6155FF">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p w14:paraId="7907136A">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p w14:paraId="11974013">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p w14:paraId="60EB6A57">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p w14:paraId="5FC276DA">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p w14:paraId="15203923">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p w14:paraId="7EEC2FD5">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p w14:paraId="47848295">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4"/>
              </w:rPr>
            </w:pPr>
          </w:p>
        </w:tc>
      </w:tr>
      <w:tr w14:paraId="5918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8" w:type="dxa"/>
            <w:gridSpan w:val="17"/>
            <w:noWrap w:val="0"/>
            <w:vAlign w:val="top"/>
          </w:tcPr>
          <w:p w14:paraId="33F59E55">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r>
              <w:rPr>
                <w:rFonts w:hint="default" w:ascii="Times New Roman" w:hAnsi="Times New Roman" w:eastAsia="方正黑体简体" w:cs="Times New Roman"/>
                <w:b w:val="0"/>
                <w:bCs w:val="0"/>
                <w:sz w:val="28"/>
                <w:szCs w:val="28"/>
                <w:lang w:eastAsia="zh-CN"/>
              </w:rPr>
              <w:t>知识产权强</w:t>
            </w:r>
            <w:r>
              <w:rPr>
                <w:rFonts w:hint="default" w:ascii="Times New Roman" w:hAnsi="Times New Roman" w:eastAsia="方正黑体简体" w:cs="Times New Roman"/>
                <w:b w:val="0"/>
                <w:bCs w:val="0"/>
                <w:sz w:val="28"/>
                <w:szCs w:val="28"/>
              </w:rPr>
              <w:t>企</w:t>
            </w:r>
            <w:r>
              <w:rPr>
                <w:rFonts w:hint="default" w:ascii="Times New Roman" w:hAnsi="Times New Roman" w:eastAsia="方正黑体简体" w:cs="Times New Roman"/>
                <w:b w:val="0"/>
                <w:bCs w:val="0"/>
                <w:sz w:val="28"/>
                <w:szCs w:val="28"/>
                <w:lang w:eastAsia="zh-CN"/>
              </w:rPr>
              <w:t>培育</w:t>
            </w:r>
            <w:r>
              <w:rPr>
                <w:rFonts w:hint="default" w:ascii="Times New Roman" w:hAnsi="Times New Roman" w:eastAsia="方正黑体简体" w:cs="Times New Roman"/>
                <w:b w:val="0"/>
                <w:bCs w:val="0"/>
                <w:sz w:val="28"/>
                <w:szCs w:val="28"/>
              </w:rPr>
              <w:t>工作</w:t>
            </w:r>
            <w:r>
              <w:rPr>
                <w:rFonts w:hint="default" w:ascii="Times New Roman" w:hAnsi="Times New Roman" w:eastAsia="方正黑体简体" w:cs="Times New Roman"/>
                <w:b w:val="0"/>
                <w:bCs w:val="0"/>
                <w:sz w:val="28"/>
                <w:szCs w:val="28"/>
                <w:lang w:eastAsia="zh-CN"/>
              </w:rPr>
              <w:t>方案</w:t>
            </w:r>
            <w:r>
              <w:rPr>
                <w:rFonts w:hint="default" w:ascii="Times New Roman" w:hAnsi="Times New Roman" w:eastAsia="方正黑体简体" w:cs="Times New Roman"/>
                <w:b w:val="0"/>
                <w:bCs w:val="0"/>
                <w:sz w:val="28"/>
                <w:szCs w:val="28"/>
              </w:rPr>
              <w:t>（</w:t>
            </w:r>
            <w:r>
              <w:rPr>
                <w:rFonts w:hint="default" w:ascii="Times New Roman" w:hAnsi="Times New Roman" w:eastAsia="方正黑体简体" w:cs="Times New Roman"/>
                <w:b w:val="0"/>
                <w:bCs w:val="0"/>
                <w:sz w:val="28"/>
                <w:szCs w:val="28"/>
                <w:lang w:eastAsia="zh-CN"/>
              </w:rPr>
              <w:t>工作方案应参考《关于开展知识产权强企培育工作的意见》并结合企业实际制订，含培育工作机制建立、工作计划、条件保障、目标任务等情况）：</w:t>
            </w:r>
          </w:p>
          <w:p w14:paraId="4D4A23A3">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p>
          <w:p w14:paraId="41B74092">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p>
          <w:p w14:paraId="4650FC2D">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p>
          <w:p w14:paraId="1E807E24">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p>
          <w:p w14:paraId="1F809826">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p>
          <w:p w14:paraId="75F03750">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p>
          <w:p w14:paraId="5FC2903A">
            <w:pPr>
              <w:keepNext w:val="0"/>
              <w:keepLines w:val="0"/>
              <w:pageBreakBefore w:val="0"/>
              <w:kinsoku/>
              <w:wordWrap/>
              <w:overflowPunct/>
              <w:topLinePunct w:val="0"/>
              <w:autoSpaceDE/>
              <w:autoSpaceDN/>
              <w:bidi w:val="0"/>
              <w:adjustRightInd/>
              <w:snapToGrid/>
              <w:spacing w:before="62" w:beforeLines="20" w:after="62" w:afterLines="20" w:line="360" w:lineRule="exact"/>
              <w:textAlignment w:val="auto"/>
              <w:rPr>
                <w:rFonts w:hint="default" w:ascii="Times New Roman" w:hAnsi="Times New Roman" w:eastAsia="方正黑体简体" w:cs="Times New Roman"/>
                <w:b w:val="0"/>
                <w:bCs w:val="0"/>
                <w:sz w:val="28"/>
                <w:szCs w:val="28"/>
                <w:lang w:eastAsia="zh-CN"/>
              </w:rPr>
            </w:pPr>
          </w:p>
        </w:tc>
      </w:tr>
      <w:tr w14:paraId="2037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8" w:type="dxa"/>
            <w:gridSpan w:val="17"/>
            <w:noWrap w:val="0"/>
            <w:vAlign w:val="top"/>
          </w:tcPr>
          <w:p w14:paraId="5204971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 xml:space="preserve">企业申报意见                                           </w:t>
            </w:r>
          </w:p>
          <w:p w14:paraId="1B0BDBEA">
            <w:pPr>
              <w:keepNext w:val="0"/>
              <w:keepLines w:val="0"/>
              <w:pageBreakBefore w:val="0"/>
              <w:kinsoku/>
              <w:wordWrap/>
              <w:overflowPunct/>
              <w:topLinePunct w:val="0"/>
              <w:autoSpaceDE/>
              <w:autoSpaceDN/>
              <w:bidi w:val="0"/>
              <w:adjustRightInd/>
              <w:snapToGrid/>
              <w:spacing w:line="360" w:lineRule="exact"/>
              <w:ind w:firstLine="5782" w:firstLineChars="2450"/>
              <w:textAlignment w:val="auto"/>
              <w:rPr>
                <w:rFonts w:hint="default" w:ascii="Times New Roman" w:hAnsi="Times New Roman" w:eastAsia="方正黑体简体" w:cs="Times New Roman"/>
                <w:b w:val="0"/>
                <w:bCs w:val="0"/>
                <w:sz w:val="24"/>
              </w:rPr>
            </w:pPr>
          </w:p>
          <w:p w14:paraId="5671DD9D">
            <w:pPr>
              <w:keepNext w:val="0"/>
              <w:keepLines w:val="0"/>
              <w:pageBreakBefore w:val="0"/>
              <w:kinsoku/>
              <w:wordWrap/>
              <w:overflowPunct/>
              <w:topLinePunct w:val="0"/>
              <w:autoSpaceDE/>
              <w:autoSpaceDN/>
              <w:bidi w:val="0"/>
              <w:adjustRightInd/>
              <w:snapToGrid/>
              <w:spacing w:line="360" w:lineRule="exact"/>
              <w:ind w:firstLine="5428" w:firstLineChars="2300"/>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企业负责人（签字）：</w:t>
            </w:r>
          </w:p>
          <w:p w14:paraId="720C771F">
            <w:pPr>
              <w:keepNext w:val="0"/>
              <w:keepLines w:val="0"/>
              <w:pageBreakBefore w:val="0"/>
              <w:kinsoku/>
              <w:wordWrap/>
              <w:overflowPunct/>
              <w:topLinePunct w:val="0"/>
              <w:autoSpaceDE/>
              <w:autoSpaceDN/>
              <w:bidi w:val="0"/>
              <w:adjustRightInd/>
              <w:snapToGrid/>
              <w:spacing w:line="360" w:lineRule="exact"/>
              <w:ind w:firstLine="5546" w:firstLineChars="2350"/>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 xml:space="preserve">     （盖章）</w:t>
            </w:r>
          </w:p>
          <w:p w14:paraId="75B54E81">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 xml:space="preserve">                                                  年   月   日</w:t>
            </w:r>
          </w:p>
        </w:tc>
      </w:tr>
      <w:tr w14:paraId="0AEB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8" w:type="dxa"/>
            <w:gridSpan w:val="17"/>
            <w:noWrap w:val="0"/>
            <w:vAlign w:val="top"/>
          </w:tcPr>
          <w:p w14:paraId="0EE1B95B">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rPr>
              <w:t>市（州）</w:t>
            </w:r>
            <w:r>
              <w:rPr>
                <w:rFonts w:hint="default" w:ascii="Times New Roman" w:hAnsi="Times New Roman" w:eastAsia="方正黑体简体" w:cs="Times New Roman"/>
                <w:b w:val="0"/>
                <w:bCs w:val="0"/>
                <w:sz w:val="24"/>
                <w:lang w:eastAsia="zh-CN"/>
              </w:rPr>
              <w:t>市场监督管理局（</w:t>
            </w:r>
            <w:r>
              <w:rPr>
                <w:rFonts w:hint="default" w:ascii="Times New Roman" w:hAnsi="Times New Roman" w:eastAsia="方正黑体简体" w:cs="Times New Roman"/>
                <w:b w:val="0"/>
                <w:bCs w:val="0"/>
                <w:sz w:val="24"/>
              </w:rPr>
              <w:t>知识产权局</w:t>
            </w:r>
            <w:r>
              <w:rPr>
                <w:rFonts w:hint="default" w:ascii="Times New Roman" w:hAnsi="Times New Roman" w:eastAsia="方正黑体简体" w:cs="Times New Roman"/>
                <w:b w:val="0"/>
                <w:bCs w:val="0"/>
                <w:sz w:val="24"/>
                <w:lang w:eastAsia="zh-CN"/>
              </w:rPr>
              <w:t>）</w:t>
            </w:r>
            <w:r>
              <w:rPr>
                <w:rFonts w:hint="default" w:ascii="Times New Roman" w:hAnsi="Times New Roman" w:eastAsia="方正黑体简体" w:cs="Times New Roman"/>
                <w:b w:val="0"/>
                <w:bCs w:val="0"/>
                <w:sz w:val="24"/>
              </w:rPr>
              <w:t>推荐意见</w:t>
            </w:r>
          </w:p>
          <w:p w14:paraId="28A99CD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lang w:val="en-US" w:eastAsia="zh-CN"/>
              </w:rPr>
            </w:pPr>
            <w:r>
              <w:rPr>
                <w:rFonts w:hint="default" w:ascii="Times New Roman" w:hAnsi="Times New Roman" w:eastAsia="方正黑体简体" w:cs="Times New Roman"/>
                <w:b w:val="0"/>
                <w:bCs w:val="0"/>
                <w:sz w:val="24"/>
                <w:lang w:val="en-US" w:eastAsia="zh-CN"/>
              </w:rPr>
              <w:t xml:space="preserve">                      </w:t>
            </w:r>
          </w:p>
          <w:p w14:paraId="6B0BB32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lang w:val="en-US" w:eastAsia="zh-CN"/>
              </w:rPr>
              <w:t xml:space="preserve">                                        </w:t>
            </w:r>
            <w:r>
              <w:rPr>
                <w:rFonts w:hint="default" w:ascii="Times New Roman" w:hAnsi="Times New Roman" w:eastAsia="方正黑体简体" w:cs="Times New Roman"/>
                <w:b w:val="0"/>
                <w:bCs w:val="0"/>
                <w:sz w:val="24"/>
              </w:rPr>
              <w:t>（盖章）</w:t>
            </w:r>
          </w:p>
          <w:p w14:paraId="06D4AEA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val="0"/>
                <w:bCs w:val="0"/>
                <w:sz w:val="24"/>
              </w:rPr>
            </w:pPr>
            <w:r>
              <w:rPr>
                <w:rFonts w:hint="default" w:ascii="Times New Roman" w:hAnsi="Times New Roman" w:eastAsia="方正黑体简体" w:cs="Times New Roman"/>
                <w:b w:val="0"/>
                <w:bCs w:val="0"/>
                <w:sz w:val="24"/>
                <w:lang w:val="en-US" w:eastAsia="zh-CN"/>
              </w:rPr>
              <w:t xml:space="preserve">                                        </w:t>
            </w:r>
            <w:r>
              <w:rPr>
                <w:rFonts w:hint="default" w:ascii="Times New Roman" w:hAnsi="Times New Roman" w:eastAsia="方正黑体简体" w:cs="Times New Roman"/>
                <w:b w:val="0"/>
                <w:bCs w:val="0"/>
                <w:sz w:val="24"/>
              </w:rPr>
              <w:t>年   月   日</w:t>
            </w:r>
          </w:p>
        </w:tc>
      </w:tr>
    </w:tbl>
    <w:p w14:paraId="659A9578">
      <w:pPr>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eastAsia="zh-CN"/>
        </w:rPr>
        <w:t>附件</w:t>
      </w:r>
      <w:r>
        <w:rPr>
          <w:rFonts w:hint="default" w:ascii="Times New Roman" w:hAnsi="Times New Roman" w:eastAsia="方正黑体简体" w:cs="Times New Roman"/>
          <w:b w:val="0"/>
          <w:bCs w:val="0"/>
          <w:sz w:val="32"/>
          <w:szCs w:val="32"/>
          <w:lang w:val="en-US" w:eastAsia="zh-CN"/>
        </w:rPr>
        <w:t>3</w:t>
      </w:r>
    </w:p>
    <w:p w14:paraId="1FA535E3">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附件清单</w:t>
      </w:r>
    </w:p>
    <w:p w14:paraId="284F4449">
      <w:pPr>
        <w:ind w:firstLine="632" w:firstLineChars="200"/>
        <w:jc w:val="both"/>
        <w:rPr>
          <w:rFonts w:hint="eastAsia" w:ascii="仿宋" w:hAnsi="仿宋" w:eastAsia="仿宋" w:cs="仿宋"/>
          <w:b w:val="0"/>
          <w:bCs w:val="0"/>
          <w:sz w:val="32"/>
          <w:szCs w:val="32"/>
          <w:lang w:val="en-US" w:eastAsia="zh-CN"/>
        </w:rPr>
      </w:pPr>
    </w:p>
    <w:p w14:paraId="003FE574">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宋体" w:hAnsi="宋体" w:eastAsia="宋体" w:cs="宋体"/>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企业营业执照及法人证照复印件；</w:t>
      </w:r>
    </w:p>
    <w:p w14:paraId="238B428D">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企业知识产权强企培育方案（盖章）；</w:t>
      </w:r>
    </w:p>
    <w:p w14:paraId="07956533">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企业知识产权专职工作人员任职文件或通知；</w:t>
      </w:r>
    </w:p>
    <w:p w14:paraId="20C4A272">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4</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企业被认定为省级以上知识产权试点优势示范企业或高新技术企业的文件；</w:t>
      </w:r>
    </w:p>
    <w:p w14:paraId="17E1908E">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5</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企业贯标认证证书或等级评定证书；</w:t>
      </w:r>
    </w:p>
    <w:p w14:paraId="404A4709">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6</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企业近三年来的财务报表及研发投入、知识产权经费投入证明；</w:t>
      </w:r>
    </w:p>
    <w:p w14:paraId="160070EC">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7</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企业近三年来发明专利申请授权等明细表；</w:t>
      </w:r>
    </w:p>
    <w:p w14:paraId="6036E244">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8</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企业近三年来专利实施情况相关材料；</w:t>
      </w:r>
    </w:p>
    <w:p w14:paraId="5853939E">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9</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企业近三年来知识产权纠纷案件简介；</w:t>
      </w:r>
    </w:p>
    <w:p w14:paraId="731506A5">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10</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近三年积极主导或参与标准制定证明材料；</w:t>
      </w:r>
    </w:p>
    <w:p w14:paraId="6BB521DB">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11</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企业信用查询材料；</w:t>
      </w:r>
    </w:p>
    <w:p w14:paraId="45548320">
      <w:pPr>
        <w:ind w:firstLine="632"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12</w:t>
      </w:r>
      <w:r>
        <w:rPr>
          <w:rFonts w:hint="eastAsia"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其他材料。</w:t>
      </w:r>
    </w:p>
    <w:p w14:paraId="380421BF"/>
    <w:sectPr>
      <w:footerReference r:id="rId3" w:type="default"/>
      <w:pgSz w:w="11906" w:h="16838"/>
      <w:pgMar w:top="2098" w:right="1474" w:bottom="1984" w:left="1587" w:header="851" w:footer="1361" w:gutter="0"/>
      <w:pgNumType w:fmt="decimal"/>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00"/>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6FBF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4EE371">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34EE371">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revisionView w:markup="0"/>
  <w:trackRevisions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00284AB4"/>
    <w:rsid w:val="00014D5E"/>
    <w:rsid w:val="000971C9"/>
    <w:rsid w:val="000A5975"/>
    <w:rsid w:val="000E0615"/>
    <w:rsid w:val="000E4F33"/>
    <w:rsid w:val="001150C4"/>
    <w:rsid w:val="00170D99"/>
    <w:rsid w:val="00172F78"/>
    <w:rsid w:val="001F27EB"/>
    <w:rsid w:val="00284AB4"/>
    <w:rsid w:val="002C6BB3"/>
    <w:rsid w:val="003322FF"/>
    <w:rsid w:val="003658F2"/>
    <w:rsid w:val="003D147A"/>
    <w:rsid w:val="004670C0"/>
    <w:rsid w:val="00513785"/>
    <w:rsid w:val="00557748"/>
    <w:rsid w:val="0058059C"/>
    <w:rsid w:val="005C4C5A"/>
    <w:rsid w:val="006333E6"/>
    <w:rsid w:val="006854B1"/>
    <w:rsid w:val="0068656C"/>
    <w:rsid w:val="00691711"/>
    <w:rsid w:val="006D61F7"/>
    <w:rsid w:val="007362FE"/>
    <w:rsid w:val="007C7F98"/>
    <w:rsid w:val="008C1278"/>
    <w:rsid w:val="009424D7"/>
    <w:rsid w:val="00A11678"/>
    <w:rsid w:val="00AE587C"/>
    <w:rsid w:val="00AE5F7C"/>
    <w:rsid w:val="00B430AB"/>
    <w:rsid w:val="00BA5AAE"/>
    <w:rsid w:val="00BC4834"/>
    <w:rsid w:val="00BF27B1"/>
    <w:rsid w:val="00C521DE"/>
    <w:rsid w:val="00C67A22"/>
    <w:rsid w:val="00CA58F4"/>
    <w:rsid w:val="00CB68B9"/>
    <w:rsid w:val="00E176FB"/>
    <w:rsid w:val="00E8038F"/>
    <w:rsid w:val="00E940A3"/>
    <w:rsid w:val="00EB3FFF"/>
    <w:rsid w:val="00EC6DBC"/>
    <w:rsid w:val="00F35533"/>
    <w:rsid w:val="00F50A1D"/>
    <w:rsid w:val="00F71759"/>
    <w:rsid w:val="00F92D13"/>
    <w:rsid w:val="00F94E33"/>
    <w:rsid w:val="24583B79"/>
    <w:rsid w:val="2FDB2890"/>
    <w:rsid w:val="32BF1501"/>
    <w:rsid w:val="36E4DC49"/>
    <w:rsid w:val="379F4583"/>
    <w:rsid w:val="39597796"/>
    <w:rsid w:val="3DFE9854"/>
    <w:rsid w:val="4A1947CF"/>
    <w:rsid w:val="4F71B347"/>
    <w:rsid w:val="57FB201E"/>
    <w:rsid w:val="675F139B"/>
    <w:rsid w:val="6FA6761C"/>
    <w:rsid w:val="737D0DD2"/>
    <w:rsid w:val="7F7C17E9"/>
    <w:rsid w:val="7FFFC6CA"/>
    <w:rsid w:val="7FFFEBB9"/>
    <w:rsid w:val="8D7F7586"/>
    <w:rsid w:val="9D7FE9C8"/>
    <w:rsid w:val="B76AB1F5"/>
    <w:rsid w:val="BBF75C67"/>
    <w:rsid w:val="D7ADDABC"/>
    <w:rsid w:val="FF93BD8F"/>
    <w:rsid w:val="FFEF4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3">
    <w:name w:val="heading 1"/>
    <w:basedOn w:val="1"/>
    <w:next w:val="1"/>
    <w:qFormat/>
    <w:uiPriority w:val="9"/>
    <w:pPr>
      <w:spacing w:before="100" w:beforeAutospacing="1" w:after="100" w:afterAutospacing="1" w:line="240" w:lineRule="atLeast"/>
      <w:jc w:val="left"/>
    </w:pPr>
    <w:rPr>
      <w:rFonts w:hint="eastAsia" w:ascii="宋体" w:hAnsi="宋体" w:eastAsia="宋体" w:cs="宋体"/>
      <w:b/>
      <w:spacing w:val="-6"/>
      <w:kern w:val="44"/>
      <w:sz w:val="48"/>
      <w:szCs w:val="48"/>
      <w:lang w:val="en-US" w:eastAsia="zh-CN" w:bidi="ar"/>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Times New Roman" w:hAnsi="Times New Roman" w:eastAsia="宋体" w:cs="Times New Roman"/>
      <w:kern w:val="2"/>
      <w:sz w:val="80"/>
      <w:szCs w:val="24"/>
      <w:lang w:val="en-US" w:eastAsia="zh-CN" w:bidi="ar-SA"/>
    </w:rPr>
  </w:style>
  <w:style w:type="paragraph" w:styleId="4">
    <w:name w:val="Body Text"/>
    <w:basedOn w:val="1"/>
    <w:unhideWhenUsed/>
    <w:qFormat/>
    <w:uiPriority w:val="99"/>
    <w:pPr>
      <w:spacing w:after="120" w:line="240" w:lineRule="atLeast"/>
    </w:pPr>
    <w:rPr>
      <w:rFonts w:ascii="Times New Roman" w:hAnsi="Times New Roman" w:eastAsia="仿宋_GB2312" w:cs="Times New Roman"/>
      <w:spacing w:val="-6"/>
      <w:sz w:val="32"/>
      <w:szCs w:val="20"/>
    </w:rPr>
  </w:style>
  <w:style w:type="paragraph" w:styleId="5">
    <w:name w:val="Balloon Text"/>
    <w:basedOn w:val="1"/>
    <w:link w:val="13"/>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rPr>
  </w:style>
  <w:style w:type="paragraph" w:styleId="7">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qFormat/>
    <w:uiPriority w:val="0"/>
    <w:rPr>
      <w:rFonts w:ascii="Times New Roman" w:hAnsi="Times New Roman" w:eastAsia="方正仿宋简体" w:cs="Times New Roman"/>
      <w:i/>
      <w:iCs/>
    </w:rPr>
  </w:style>
  <w:style w:type="character" w:styleId="12">
    <w:name w:val="Hyperlink"/>
    <w:basedOn w:val="10"/>
    <w:unhideWhenUsed/>
    <w:qFormat/>
    <w:uiPriority w:val="99"/>
    <w:rPr>
      <w:rFonts w:ascii="Times New Roman" w:hAnsi="Times New Roman" w:eastAsia="宋体" w:cs="Times New Roman"/>
      <w:color w:val="0000FF"/>
      <w:u w:val="single"/>
    </w:rPr>
  </w:style>
  <w:style w:type="character" w:customStyle="1" w:styleId="13">
    <w:name w:val="批注框文本 Char"/>
    <w:link w:val="5"/>
    <w:semiHidden/>
    <w:qFormat/>
    <w:uiPriority w:val="99"/>
    <w:rPr>
      <w:rFonts w:ascii="Times New Roman" w:hAnsi="Times New Roman" w:eastAsia="方正仿宋简体" w:cs="Times New Roman"/>
      <w:sz w:val="18"/>
      <w:szCs w:val="18"/>
    </w:rPr>
  </w:style>
  <w:style w:type="character" w:customStyle="1" w:styleId="14">
    <w:name w:val="页脚 Char"/>
    <w:link w:val="6"/>
    <w:qFormat/>
    <w:uiPriority w:val="99"/>
    <w:rPr>
      <w:rFonts w:ascii="Times New Roman" w:hAnsi="Times New Roman" w:eastAsia="方正仿宋简体" w:cs="Times New Roman"/>
      <w:sz w:val="18"/>
    </w:rPr>
  </w:style>
  <w:style w:type="character" w:customStyle="1" w:styleId="15">
    <w:name w:val="页眉 Char"/>
    <w:link w:val="7"/>
    <w:qFormat/>
    <w:uiPriority w:val="99"/>
    <w:rPr>
      <w:rFonts w:ascii="Times New Roman" w:hAnsi="Times New Roman" w:eastAsia="方正仿宋简体" w:cs="Times New Roman"/>
      <w:sz w:val="18"/>
    </w:rPr>
  </w:style>
  <w:style w:type="paragraph" w:styleId="16">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2215</Words>
  <Characters>2316</Characters>
  <Lines>0</Lines>
  <Paragraphs>0</Paragraphs>
  <TotalTime>22</TotalTime>
  <ScaleCrop>false</ScaleCrop>
  <LinksUpToDate>false</LinksUpToDate>
  <CharactersWithSpaces>2767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素袖清裳</cp:lastModifiedBy>
  <dcterms:modified xsi:type="dcterms:W3CDTF">2024-08-28T09:05:36Z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8C9CF1B2A1084CB2BA0B234A46B0D246_13</vt:lpwstr>
  </property>
</Properties>
</file>