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widowControl/>
        <w:spacing w:lineRule="atLeast" w:line="601" w:beforeAutospacing="1" w:afterLines="0" w:afterAutospacing="0"/>
        <w:rPr>
          <w:rFonts w:ascii="等线" w:hAnsi="等线" w:eastAsia="等线" w:cs="宋体"/>
          <w:color w:val="000000"/>
          <w:kern w:val="0"/>
          <w:sz w:val="20"/>
          <w:szCs w:val="20"/>
        </w:rPr>
      </w:pPr>
      <w:r>
        <w:rPr>
          <w:rFonts w:ascii="方正小标宋简体" w:hAnsi="方正小标宋简体" w:cs="宋体" w:eastAsia="方正小标宋简体"/>
          <w:color w:val="000000"/>
          <w:kern w:val="0"/>
          <w:sz w:val="44"/>
          <w:szCs w:val="44"/>
        </w:rPr>
        <w:t xml:space="preserve">                 </w:t>
      </w:r>
      <w:r>
        <w:rPr>
          <w:rFonts w:ascii="方正小标宋简体" w:hAnsi="方正小标宋简体" w:cs="宋体" w:eastAsia="方正小标宋简体"/>
          <w:color w:val="000000"/>
          <w:kern w:val="0"/>
          <w:sz w:val="44"/>
          <w:szCs w:val="44"/>
        </w:rPr>
        <w:t>四川省市场监督管理局</w:t>
      </w:r>
    </w:p>
    <w:p>
      <w:pPr>
        <w:pStyle w:val="Style14"/>
        <w:widowControl/>
        <w:spacing w:lineRule="atLeast" w:line="601" w:beforeAutospacing="1" w:afterLines="0" w:afterAutospacing="0"/>
        <w:rPr>
          <w:rFonts w:ascii="等线" w:hAnsi="等线" w:eastAsia="等线" w:cs="宋体"/>
          <w:color w:val="000000"/>
          <w:kern w:val="0"/>
          <w:sz w:val="20"/>
          <w:szCs w:val="20"/>
        </w:rPr>
      </w:pPr>
      <w:r>
        <w:rPr>
          <w:rFonts w:ascii="方正小标宋简体" w:hAnsi="方正小标宋简体" w:cs="宋体" w:eastAsia="方正小标宋简体"/>
          <w:color w:val="000000"/>
          <w:kern w:val="0"/>
          <w:sz w:val="44"/>
          <w:szCs w:val="44"/>
        </w:rPr>
        <w:t xml:space="preserve">         </w:t>
      </w:r>
      <w:r>
        <w:rPr>
          <w:rFonts w:ascii="方正小标宋简体" w:hAnsi="方正小标宋简体" w:cs="宋体" w:eastAsia="方正小标宋简体"/>
          <w:color w:val="000000"/>
          <w:kern w:val="0"/>
          <w:sz w:val="44"/>
          <w:szCs w:val="44"/>
        </w:rPr>
        <w:t>关于公示四川省</w:t>
      </w:r>
      <w:r>
        <w:rPr>
          <w:rFonts w:eastAsia="等线" w:cs="Times New Roman" w:ascii="Times New Roman" w:hAnsi="Times New Roman"/>
          <w:color w:val="000000"/>
          <w:kern w:val="0"/>
          <w:sz w:val="44"/>
          <w:szCs w:val="44"/>
        </w:rPr>
        <w:t>2020-2021</w:t>
      </w:r>
      <w:r>
        <w:rPr>
          <w:rFonts w:ascii="方正小标宋简体" w:hAnsi="方正小标宋简体" w:cs="宋体" w:eastAsia="方正小标宋简体"/>
          <w:color w:val="000000"/>
          <w:kern w:val="0"/>
          <w:sz w:val="44"/>
          <w:szCs w:val="44"/>
        </w:rPr>
        <w:t>年度</w:t>
      </w:r>
    </w:p>
    <w:p>
      <w:pPr>
        <w:pStyle w:val="Style14"/>
        <w:widowControl/>
        <w:spacing w:lineRule="atLeast" w:line="601" w:beforeAutospacing="1" w:afterLines="0" w:afterAutospacing="0"/>
        <w:rPr>
          <w:rFonts w:ascii="等线" w:hAnsi="等线" w:eastAsia="等线" w:cs="宋体"/>
          <w:color w:val="000000"/>
          <w:kern w:val="0"/>
          <w:sz w:val="20"/>
          <w:szCs w:val="20"/>
        </w:rPr>
      </w:pPr>
      <w:r>
        <w:rPr>
          <w:rFonts w:ascii="方正小标宋简体" w:hAnsi="方正小标宋简体" w:cs="宋体" w:eastAsia="方正小标宋简体"/>
          <w:color w:val="000000"/>
          <w:kern w:val="0"/>
          <w:sz w:val="44"/>
          <w:szCs w:val="44"/>
        </w:rPr>
        <w:t>省级“守合同重信用”第二批企业的通知</w:t>
      </w:r>
    </w:p>
    <w:p>
      <w:pPr>
        <w:pStyle w:val="Style14"/>
        <w:widowControl/>
        <w:spacing w:beforeAutospacing="1" w:afterLines="0" w:afterAutospacing="0"/>
        <w:rPr>
          <w:rFonts w:ascii="等线" w:hAnsi="等线" w:eastAsia="等线" w:cs="宋体"/>
          <w:color w:val="000000"/>
          <w:kern w:val="0"/>
          <w:sz w:val="20"/>
          <w:szCs w:val="20"/>
        </w:rPr>
      </w:pPr>
      <w:r>
        <w:rPr>
          <w:rFonts w:eastAsia="等线" w:cs="宋体" w:ascii="等线" w:hAnsi="等线"/>
          <w:color w:val="000000"/>
          <w:kern w:val="0"/>
          <w:sz w:val="20"/>
          <w:szCs w:val="20"/>
        </w:rPr>
      </w:r>
    </w:p>
    <w:p>
      <w:pPr>
        <w:pStyle w:val="Style14"/>
        <w:widowControl/>
        <w:spacing w:beforeAutospacing="1" w:afterLines="0" w:afterAutospacing="0"/>
        <w:rPr>
          <w:rFonts w:ascii="等线" w:hAnsi="等线" w:eastAsia="等线" w:cs="宋体"/>
          <w:color w:val="000000"/>
          <w:kern w:val="0"/>
          <w:sz w:val="20"/>
          <w:szCs w:val="20"/>
        </w:rPr>
      </w:pPr>
      <w:r>
        <w:rPr>
          <w:rFonts w:ascii="方正仿宋简体" w:hAnsi="方正仿宋简体" w:cs="宋体" w:eastAsia="方正仿宋简体"/>
          <w:color w:val="000000"/>
          <w:kern w:val="0"/>
          <w:sz w:val="32"/>
          <w:szCs w:val="32"/>
        </w:rPr>
        <w:t>各市（州）市场监管局：</w:t>
      </w:r>
    </w:p>
    <w:p>
      <w:pPr>
        <w:pStyle w:val="Style14"/>
        <w:widowControl/>
        <w:spacing w:beforeAutospacing="1" w:afterLines="0" w:afterAutospacing="0"/>
        <w:rPr>
          <w:rFonts w:ascii="等线" w:hAnsi="等线" w:eastAsia="等线" w:cs="宋体"/>
          <w:color w:val="000000"/>
          <w:kern w:val="0"/>
          <w:sz w:val="20"/>
          <w:szCs w:val="20"/>
        </w:rPr>
      </w:pPr>
      <w:r>
        <w:rPr>
          <w:rFonts w:ascii="方正仿宋简体" w:hAnsi="方正仿宋简体" w:cs="宋体" w:eastAsia="方正仿宋简体"/>
          <w:color w:val="000000"/>
          <w:kern w:val="0"/>
          <w:sz w:val="32"/>
          <w:szCs w:val="32"/>
        </w:rPr>
        <w:t xml:space="preserve">     </w:t>
      </w:r>
      <w:r>
        <w:rPr>
          <w:rFonts w:ascii="方正仿宋简体" w:hAnsi="方正仿宋简体" w:cs="宋体" w:eastAsia="方正仿宋简体"/>
          <w:color w:val="000000"/>
          <w:kern w:val="0"/>
          <w:sz w:val="32"/>
          <w:szCs w:val="32"/>
        </w:rPr>
        <w:t>为推动企业信用建设，引导企业诚信守法经营，根据《四川省合同监督条例》和《四川省“守合同重信用”企业公示办法》规定，按照《四川省市场监督管理局关于做好</w:t>
      </w:r>
      <w:r>
        <w:rPr>
          <w:rFonts w:eastAsia="等线" w:cs="Times New Roman" w:ascii="Times New Roman" w:hAnsi="Times New Roman"/>
          <w:color w:val="000000"/>
          <w:kern w:val="0"/>
          <w:sz w:val="32"/>
          <w:szCs w:val="32"/>
        </w:rPr>
        <w:t>2020-2021</w:t>
      </w:r>
      <w:r>
        <w:rPr>
          <w:rFonts w:ascii="方正仿宋简体" w:hAnsi="方正仿宋简体" w:cs="宋体" w:eastAsia="方正仿宋简体"/>
          <w:color w:val="000000"/>
          <w:kern w:val="0"/>
          <w:sz w:val="32"/>
          <w:szCs w:val="32"/>
        </w:rPr>
        <w:t>年度省级“守合同重信用”企业公示工作的通知》要求，经企业自愿申报，各级市场监管部门预审、初审、征求意见等，现对中铁二局集团装饰装修工程有限公司等</w:t>
      </w:r>
      <w:r>
        <w:rPr>
          <w:rFonts w:eastAsia="方正仿宋简体" w:cs="宋体" w:ascii="方正仿宋简体" w:hAnsi="方正仿宋简体"/>
          <w:color w:val="000000"/>
          <w:kern w:val="0"/>
          <w:sz w:val="32"/>
          <w:szCs w:val="32"/>
        </w:rPr>
        <w:t>105</w:t>
      </w:r>
      <w:r>
        <w:rPr>
          <w:rFonts w:eastAsia="方正仿宋简体" w:cs="宋体" w:ascii="方正仿宋简体" w:hAnsi="方正仿宋简体"/>
          <w:color w:val="000000"/>
          <w:kern w:val="0"/>
          <w:sz w:val="32"/>
          <w:szCs w:val="32"/>
          <w:lang w:val="en-US" w:eastAsia="zh-CN" w:bidi="ar-SA"/>
        </w:rPr>
        <w:t>1</w:t>
      </w:r>
      <w:r>
        <w:rPr>
          <w:rFonts w:ascii="方正仿宋简体" w:hAnsi="方正仿宋简体" w:cs="宋体" w:eastAsia="方正仿宋简体"/>
          <w:color w:val="000000"/>
          <w:kern w:val="0"/>
          <w:sz w:val="32"/>
          <w:szCs w:val="32"/>
        </w:rPr>
        <w:t>户省级“守合同重信用”企业予以公示（名单见附件）。“守合同重信用”企业公示将接受社会监督，对于经核实存在失信行为的企业，撤销其公示资格。四川省省级“守合同重信用”企业公示名单请以</w:t>
      </w:r>
      <w:r>
        <w:rPr>
          <w:rFonts w:eastAsia="等线" w:cs="Times New Roman" w:ascii="Times New Roman" w:hAnsi="Times New Roman"/>
          <w:color w:val="000000"/>
          <w:kern w:val="0"/>
          <w:sz w:val="30"/>
          <w:szCs w:val="30"/>
        </w:rPr>
        <w:t>http://182.131.3.112:8029/netccredit/home/ccredit_notice_list.do</w:t>
      </w:r>
      <w:r>
        <w:rPr>
          <w:rFonts w:ascii="方正仿宋简体" w:hAnsi="方正仿宋简体" w:cs="宋体" w:eastAsia="方正仿宋简体"/>
          <w:color w:val="000000"/>
          <w:kern w:val="0"/>
          <w:sz w:val="32"/>
          <w:szCs w:val="32"/>
        </w:rPr>
        <w:t>实时公示内容为准。</w:t>
      </w:r>
    </w:p>
    <w:p>
      <w:pPr>
        <w:pStyle w:val="Style14"/>
        <w:widowControl/>
        <w:spacing w:beforeAutospacing="1" w:afterLines="0" w:afterAutospacing="0"/>
        <w:rPr>
          <w:rFonts w:ascii="等线" w:hAnsi="等线" w:eastAsia="等线" w:cs="宋体"/>
          <w:color w:val="000000"/>
          <w:kern w:val="0"/>
          <w:sz w:val="20"/>
          <w:szCs w:val="20"/>
        </w:rPr>
      </w:pPr>
      <w:r>
        <w:rPr>
          <w:rFonts w:ascii="方正仿宋简体" w:hAnsi="方正仿宋简体" w:cs="宋体" w:eastAsia="方正仿宋简体"/>
          <w:color w:val="000000"/>
          <w:kern w:val="0"/>
          <w:sz w:val="32"/>
          <w:szCs w:val="32"/>
        </w:rPr>
        <w:t xml:space="preserve">     </w:t>
      </w:r>
    </w:p>
    <w:p>
      <w:pPr>
        <w:pStyle w:val="Style14"/>
        <w:widowControl/>
        <w:spacing w:beforeAutospacing="1" w:afterLines="0" w:afterAutospacing="0"/>
        <w:rPr>
          <w:rFonts w:ascii="等线" w:hAnsi="等线" w:eastAsia="等线" w:cs="宋体"/>
          <w:color w:val="000000"/>
          <w:kern w:val="0"/>
          <w:sz w:val="20"/>
          <w:szCs w:val="20"/>
        </w:rPr>
      </w:pPr>
      <w:r>
        <w:rPr>
          <w:rFonts w:ascii="方正仿宋简体" w:hAnsi="方正仿宋简体" w:cs="宋体" w:eastAsia="方正仿宋简体"/>
          <w:color w:val="000000"/>
          <w:kern w:val="0"/>
          <w:sz w:val="32"/>
          <w:szCs w:val="32"/>
        </w:rPr>
        <w:t>附件：四川省</w:t>
      </w:r>
      <w:r>
        <w:rPr>
          <w:rFonts w:eastAsia="等线" w:cs="Times New Roman" w:ascii="Times New Roman" w:hAnsi="Times New Roman"/>
          <w:color w:val="000000"/>
          <w:kern w:val="0"/>
          <w:sz w:val="32"/>
          <w:szCs w:val="32"/>
        </w:rPr>
        <w:t>2020-2021</w:t>
      </w:r>
      <w:r>
        <w:rPr>
          <w:rFonts w:ascii="方正仿宋简体" w:hAnsi="方正仿宋简体" w:cs="宋体" w:eastAsia="方正仿宋简体"/>
          <w:color w:val="000000"/>
          <w:kern w:val="0"/>
          <w:sz w:val="32"/>
          <w:szCs w:val="32"/>
        </w:rPr>
        <w:t>年度省级“守合同重信用”企业第二批公示名单（</w:t>
      </w:r>
      <w:r>
        <w:rPr>
          <w:rFonts w:ascii="Times New Roman" w:hAnsi="Times New Roman" w:cs="Times New Roman" w:eastAsia="等线"/>
          <w:color w:val="FF0000"/>
          <w:kern w:val="0"/>
          <w:sz w:val="32"/>
          <w:szCs w:val="32"/>
        </w:rPr>
        <w:t xml:space="preserve">  </w:t>
      </w:r>
      <w:r>
        <w:rPr>
          <w:rFonts w:eastAsia="等线" w:cs="Times New Roman" w:ascii="Times New Roman" w:hAnsi="Times New Roman"/>
          <w:color w:val="000000"/>
          <w:kern w:val="0"/>
          <w:sz w:val="32"/>
          <w:szCs w:val="32"/>
        </w:rPr>
        <w:t>105</w:t>
      </w:r>
      <w:r>
        <w:rPr>
          <w:rFonts w:eastAsia="等线" w:cs="Times New Roman" w:ascii="Times New Roman" w:hAnsi="Times New Roman"/>
          <w:color w:val="000000"/>
          <w:kern w:val="0"/>
          <w:sz w:val="32"/>
          <w:szCs w:val="32"/>
          <w:lang w:val="en-US" w:eastAsia="zh-CN" w:bidi="ar-SA"/>
        </w:rPr>
        <w:t>1</w:t>
      </w:r>
      <w:r>
        <w:rPr>
          <w:rFonts w:ascii="方正仿宋简体" w:hAnsi="方正仿宋简体" w:cs="宋体" w:eastAsia="方正仿宋简体"/>
          <w:color w:val="000000"/>
          <w:kern w:val="0"/>
          <w:sz w:val="32"/>
          <w:szCs w:val="32"/>
        </w:rPr>
        <w:t>户）</w:t>
      </w:r>
    </w:p>
    <w:p>
      <w:pPr>
        <w:pStyle w:val="Style14"/>
        <w:widowControl/>
        <w:spacing w:beforeAutospacing="1" w:afterLines="0" w:afterAutospacing="0"/>
        <w:rPr>
          <w:rFonts w:ascii="等线" w:hAnsi="等线" w:eastAsia="等线" w:cs="宋体"/>
          <w:color w:val="000000"/>
          <w:kern w:val="0"/>
          <w:sz w:val="20"/>
          <w:szCs w:val="20"/>
        </w:rPr>
      </w:pPr>
      <w:r>
        <w:rPr>
          <w:rFonts w:ascii="方正仿宋简体" w:hAnsi="方正仿宋简体" w:cs="宋体" w:eastAsia="方正仿宋简体"/>
          <w:color w:val="000000"/>
          <w:kern w:val="0"/>
          <w:sz w:val="32"/>
          <w:szCs w:val="32"/>
        </w:rPr>
        <w:t xml:space="preserve">                                    </w:t>
      </w:r>
    </w:p>
    <w:p>
      <w:pPr>
        <w:pStyle w:val="Style14"/>
        <w:widowControl/>
        <w:spacing w:beforeAutospacing="1" w:afterLines="0" w:afterAutospacing="0"/>
        <w:rPr>
          <w:rFonts w:ascii="等线" w:hAnsi="等线" w:eastAsia="等线" w:cs="宋体"/>
          <w:color w:val="000000"/>
          <w:kern w:val="0"/>
          <w:sz w:val="20"/>
          <w:szCs w:val="20"/>
        </w:rPr>
      </w:pPr>
      <w:r>
        <w:rPr>
          <w:rFonts w:eastAsia="等线" w:cs="宋体" w:ascii="等线" w:hAnsi="等线"/>
          <w:color w:val="000000"/>
          <w:kern w:val="0"/>
          <w:sz w:val="20"/>
          <w:szCs w:val="20"/>
        </w:rPr>
      </w:r>
    </w:p>
    <w:p>
      <w:pPr>
        <w:pStyle w:val="Style14"/>
        <w:widowControl/>
        <w:spacing w:beforeAutospacing="1" w:afterLines="0" w:afterAutospacing="0"/>
        <w:rPr>
          <w:rFonts w:ascii="等线" w:hAnsi="等线" w:eastAsia="等线" w:cs="宋体"/>
          <w:color w:val="000000"/>
          <w:kern w:val="0"/>
          <w:sz w:val="20"/>
          <w:szCs w:val="20"/>
        </w:rPr>
      </w:pPr>
      <w:r>
        <w:rPr>
          <w:rFonts w:eastAsia="等线" w:cs="宋体" w:ascii="等线" w:hAnsi="等线"/>
          <w:color w:val="000000"/>
          <w:kern w:val="0"/>
          <w:sz w:val="20"/>
          <w:szCs w:val="20"/>
        </w:rPr>
      </w:r>
    </w:p>
    <w:p>
      <w:pPr>
        <w:pStyle w:val="Style14"/>
        <w:widowControl/>
        <w:spacing w:beforeAutospacing="1" w:afterLines="0" w:afterAutospacing="0"/>
        <w:rPr>
          <w:rFonts w:ascii="等线" w:hAnsi="等线" w:eastAsia="等线" w:cs="宋体"/>
          <w:color w:val="000000"/>
          <w:kern w:val="0"/>
          <w:sz w:val="20"/>
          <w:szCs w:val="20"/>
        </w:rPr>
      </w:pPr>
      <w:r>
        <w:rPr>
          <w:rFonts w:eastAsia="等线" w:cs="宋体" w:ascii="等线" w:hAnsi="等线"/>
          <w:color w:val="000000"/>
          <w:kern w:val="0"/>
          <w:sz w:val="20"/>
          <w:szCs w:val="20"/>
        </w:rPr>
      </w:r>
    </w:p>
    <w:p>
      <w:pPr>
        <w:pStyle w:val="Style14"/>
        <w:widowControl/>
        <w:spacing w:beforeAutospacing="1" w:afterLines="0" w:afterAutospacing="0"/>
        <w:rPr>
          <w:rFonts w:ascii="等线" w:hAnsi="等线" w:eastAsia="等线" w:cs="宋体"/>
          <w:color w:val="000000"/>
          <w:kern w:val="0"/>
          <w:sz w:val="20"/>
          <w:szCs w:val="20"/>
        </w:rPr>
      </w:pPr>
      <w:r>
        <w:rPr>
          <w:rFonts w:ascii="方正仿宋简体" w:hAnsi="方正仿宋简体" w:cs="宋体" w:eastAsia="方正仿宋简体"/>
          <w:color w:val="000000"/>
          <w:kern w:val="0"/>
          <w:sz w:val="32"/>
          <w:szCs w:val="32"/>
        </w:rPr>
        <w:t xml:space="preserve">                                   </w:t>
      </w:r>
      <w:r>
        <w:rPr>
          <w:rFonts w:ascii="方正仿宋简体" w:hAnsi="方正仿宋简体" w:cs="宋体" w:eastAsia="方正仿宋简体"/>
          <w:color w:val="000000"/>
          <w:kern w:val="0"/>
          <w:sz w:val="32"/>
          <w:szCs w:val="32"/>
        </w:rPr>
        <w:t>四川省市场监督管理局　　　　　　　　　　　　　　　</w:t>
      </w:r>
    </w:p>
    <w:p>
      <w:pPr>
        <w:pStyle w:val="Style14"/>
        <w:widowControl/>
        <w:spacing w:beforeAutospacing="1" w:afterLines="0" w:afterAutospacing="0"/>
        <w:rPr>
          <w:rFonts w:ascii="等线" w:hAnsi="等线" w:eastAsia="等线" w:cs="宋体"/>
          <w:color w:val="000000"/>
          <w:kern w:val="0"/>
          <w:sz w:val="20"/>
          <w:szCs w:val="20"/>
        </w:rPr>
      </w:pPr>
      <w:r>
        <w:rPr>
          <w:rFonts w:ascii="Times New Roman" w:hAnsi="Times New Roman" w:cs="Times New Roman" w:eastAsia="等线"/>
          <w:color w:val="000000"/>
          <w:kern w:val="0"/>
          <w:sz w:val="32"/>
          <w:szCs w:val="32"/>
        </w:rPr>
        <w:t xml:space="preserve">                                                         </w:t>
      </w:r>
      <w:r>
        <w:rPr>
          <w:rFonts w:eastAsia="等线" w:cs="Times New Roman" w:ascii="Times New Roman" w:hAnsi="Times New Roman"/>
          <w:color w:val="000000"/>
          <w:kern w:val="0"/>
          <w:sz w:val="32"/>
          <w:szCs w:val="32"/>
        </w:rPr>
        <w:t>202</w:t>
      </w:r>
      <w:r>
        <w:rPr>
          <w:rFonts w:eastAsia="等线" w:cs="Times New Roman" w:ascii="Times New Roman" w:hAnsi="Times New Roman"/>
          <w:color w:val="000000"/>
          <w:kern w:val="0"/>
          <w:sz w:val="32"/>
          <w:szCs w:val="32"/>
          <w:lang w:val="en-US" w:eastAsia="zh-CN" w:bidi="ar-SA"/>
        </w:rPr>
        <w:t>2</w:t>
      </w:r>
      <w:r>
        <w:rPr>
          <w:rFonts w:ascii="方正仿宋简体" w:hAnsi="方正仿宋简体" w:cs="宋体" w:eastAsia="方正仿宋简体"/>
          <w:color w:val="000000"/>
          <w:kern w:val="0"/>
          <w:sz w:val="32"/>
          <w:szCs w:val="32"/>
        </w:rPr>
        <w:t>年</w:t>
      </w:r>
      <w:r>
        <w:rPr>
          <w:rFonts w:eastAsia="等线" w:cs="Times New Roman" w:ascii="Times New Roman" w:hAnsi="Times New Roman"/>
          <w:color w:val="000000"/>
          <w:kern w:val="0"/>
          <w:sz w:val="32"/>
          <w:szCs w:val="32"/>
        </w:rPr>
        <w:t>11</w:t>
      </w:r>
      <w:r>
        <w:rPr>
          <w:rFonts w:ascii="方正仿宋简体" w:hAnsi="方正仿宋简体" w:cs="宋体" w:eastAsia="方正仿宋简体"/>
          <w:color w:val="000000"/>
          <w:kern w:val="0"/>
          <w:sz w:val="32"/>
          <w:szCs w:val="32"/>
        </w:rPr>
        <w:t>月</w:t>
      </w:r>
      <w:r>
        <w:rPr>
          <w:rFonts w:ascii="Times New Roman" w:hAnsi="Times New Roman" w:cs="Times New Roman" w:eastAsia="等线"/>
          <w:color w:val="000000"/>
          <w:kern w:val="0"/>
          <w:sz w:val="32"/>
          <w:szCs w:val="32"/>
        </w:rPr>
        <w:t xml:space="preserve"> </w:t>
      </w:r>
      <w:r>
        <w:rPr>
          <w:rFonts w:eastAsia="等线" w:cs="Times New Roman" w:ascii="Times New Roman" w:hAnsi="Times New Roman"/>
          <w:color w:val="000000"/>
          <w:kern w:val="0"/>
          <w:sz w:val="32"/>
          <w:szCs w:val="32"/>
        </w:rPr>
        <w:t>2</w:t>
      </w:r>
      <w:r>
        <w:rPr>
          <w:rFonts w:eastAsia="等线" w:cs="Times New Roman" w:ascii="Times New Roman" w:hAnsi="Times New Roman"/>
          <w:color w:val="000000"/>
          <w:kern w:val="0"/>
          <w:sz w:val="32"/>
          <w:szCs w:val="32"/>
          <w:lang w:val="en-US" w:eastAsia="zh-CN" w:bidi="ar-SA"/>
        </w:rPr>
        <w:t>5</w:t>
      </w:r>
      <w:r>
        <w:rPr>
          <w:rFonts w:eastAsia="等线" w:cs="Times New Roman" w:ascii="Times New Roman" w:hAnsi="Times New Roman"/>
          <w:color w:val="000000"/>
          <w:kern w:val="0"/>
          <w:sz w:val="32"/>
          <w:szCs w:val="32"/>
        </w:rPr>
        <w:t xml:space="preserve">  </w:t>
      </w:r>
      <w:r>
        <w:rPr>
          <w:rFonts w:ascii="方正仿宋简体" w:hAnsi="方正仿宋简体" w:cs="宋体" w:eastAsia="方正仿宋简体"/>
          <w:color w:val="000000"/>
          <w:kern w:val="0"/>
          <w:sz w:val="32"/>
          <w:szCs w:val="32"/>
        </w:rPr>
        <w:t>日</w:t>
      </w:r>
    </w:p>
    <w:p>
      <w:pPr>
        <w:pStyle w:val="Style14"/>
        <w:widowControl/>
        <w:spacing w:beforeAutospacing="1" w:afterLines="0" w:afterAutospacing="0"/>
        <w:rPr>
          <w:rFonts w:ascii="等线" w:hAnsi="等线" w:eastAsia="等线" w:cs="宋体"/>
          <w:color w:val="000000"/>
          <w:kern w:val="0"/>
          <w:sz w:val="20"/>
          <w:szCs w:val="20"/>
        </w:rPr>
      </w:pPr>
      <w:r>
        <w:rPr>
          <w:rFonts w:eastAsia="等线" w:cs="宋体" w:ascii="等线" w:hAnsi="等线"/>
          <w:color w:val="000000"/>
          <w:kern w:val="0"/>
          <w:sz w:val="20"/>
          <w:szCs w:val="20"/>
        </w:rPr>
      </w:r>
    </w:p>
    <w:p>
      <w:pPr>
        <w:pStyle w:val="Style14"/>
        <w:widowControl/>
        <w:spacing w:beforeAutospacing="1" w:afterLines="0" w:afterAutospacing="0"/>
        <w:rPr>
          <w:rFonts w:ascii="等线" w:hAnsi="等线" w:eastAsia="等线" w:cs="宋体"/>
          <w:color w:val="000000"/>
          <w:kern w:val="0"/>
          <w:sz w:val="20"/>
          <w:szCs w:val="20"/>
        </w:rPr>
      </w:pPr>
      <w:r>
        <w:rPr>
          <w:rFonts w:eastAsia="等线" w:cs="宋体" w:ascii="等线" w:hAnsi="等线"/>
          <w:color w:val="000000"/>
          <w:kern w:val="0"/>
          <w:sz w:val="20"/>
          <w:szCs w:val="20"/>
        </w:rPr>
      </w:r>
    </w:p>
    <w:p>
      <w:pPr>
        <w:pStyle w:val="Style14"/>
        <w:widowControl/>
        <w:spacing w:beforeAutospacing="1" w:afterLines="0" w:afterAutospacing="0"/>
        <w:rPr>
          <w:rFonts w:ascii="等线" w:hAnsi="等线" w:eastAsia="等线" w:cs="宋体"/>
          <w:color w:val="000000"/>
          <w:kern w:val="0"/>
          <w:sz w:val="20"/>
          <w:szCs w:val="20"/>
        </w:rPr>
      </w:pPr>
      <w:r>
        <w:rPr>
          <w:rFonts w:eastAsia="等线" w:cs="宋体" w:ascii="等线" w:hAnsi="等线"/>
          <w:color w:val="000000"/>
          <w:kern w:val="0"/>
          <w:sz w:val="20"/>
          <w:szCs w:val="20"/>
        </w:rPr>
      </w:r>
    </w:p>
    <w:p>
      <w:pPr>
        <w:pStyle w:val="Style14"/>
        <w:widowControl/>
        <w:spacing w:lineRule="atLeast" w:line="550" w:beforeAutospacing="1" w:afterLines="0" w:afterAutospacing="0"/>
        <w:rPr>
          <w:rFonts w:ascii="等线" w:hAnsi="等线" w:eastAsia="等线" w:cs="宋体"/>
          <w:color w:val="000000"/>
          <w:kern w:val="0"/>
          <w:sz w:val="20"/>
          <w:szCs w:val="20"/>
        </w:rPr>
      </w:pPr>
      <w:r>
        <w:rPr>
          <w:rFonts w:eastAsia="等线" w:cs="宋体" w:ascii="等线" w:hAnsi="等线"/>
          <w:color w:val="000000"/>
          <w:kern w:val="0"/>
          <w:sz w:val="20"/>
          <w:szCs w:val="20"/>
        </w:rPr>
      </w:r>
    </w:p>
    <w:p>
      <w:pPr>
        <w:pStyle w:val="Style14"/>
        <w:widowControl/>
        <w:spacing w:lineRule="atLeast" w:line="550" w:beforeAutospacing="1" w:afterLines="0" w:afterAutospacing="0"/>
        <w:rPr>
          <w:rFonts w:ascii="等线" w:hAnsi="等线" w:eastAsia="等线" w:cs="宋体"/>
          <w:color w:val="000000"/>
          <w:kern w:val="0"/>
          <w:sz w:val="20"/>
          <w:szCs w:val="20"/>
        </w:rPr>
      </w:pPr>
      <w:r>
        <w:rPr>
          <w:rFonts w:eastAsia="等线" w:cs="宋体" w:ascii="等线" w:hAnsi="等线"/>
          <w:color w:val="000000"/>
          <w:kern w:val="0"/>
          <w:sz w:val="20"/>
          <w:szCs w:val="20"/>
        </w:rPr>
      </w:r>
    </w:p>
    <w:p>
      <w:pPr>
        <w:pStyle w:val="Style14"/>
        <w:widowControl/>
        <w:spacing w:lineRule="atLeast" w:line="550" w:beforeAutospacing="1" w:afterLines="0" w:afterAutospacing="0"/>
        <w:rPr>
          <w:rFonts w:ascii="等线" w:hAnsi="等线" w:eastAsia="等线" w:cs="宋体"/>
          <w:color w:val="000000"/>
          <w:kern w:val="0"/>
          <w:sz w:val="20"/>
          <w:szCs w:val="20"/>
        </w:rPr>
      </w:pPr>
      <w:r>
        <w:rPr>
          <w:rFonts w:eastAsia="等线" w:cs="宋体" w:ascii="等线" w:hAnsi="等线"/>
          <w:color w:val="000000"/>
          <w:kern w:val="0"/>
          <w:sz w:val="20"/>
          <w:szCs w:val="20"/>
        </w:rPr>
      </w:r>
    </w:p>
    <w:p>
      <w:pPr>
        <w:pStyle w:val="Style14"/>
        <w:widowControl/>
        <w:spacing w:lineRule="atLeast" w:line="550" w:beforeAutospacing="1" w:afterLines="0" w:afterAutospacing="0"/>
        <w:rPr>
          <w:rFonts w:ascii="等线" w:hAnsi="等线" w:eastAsia="等线" w:cs="宋体"/>
          <w:color w:val="000000"/>
          <w:kern w:val="0"/>
          <w:sz w:val="20"/>
          <w:szCs w:val="20"/>
        </w:rPr>
      </w:pPr>
      <w:r>
        <w:rPr>
          <w:rFonts w:eastAsia="等线" w:cs="宋体" w:ascii="等线" w:hAnsi="等线"/>
          <w:color w:val="000000"/>
          <w:kern w:val="0"/>
          <w:sz w:val="20"/>
          <w:szCs w:val="20"/>
        </w:rPr>
      </w:r>
    </w:p>
    <w:p>
      <w:pPr>
        <w:pStyle w:val="Style14"/>
        <w:widowControl/>
        <w:spacing w:lineRule="atLeast" w:line="550" w:beforeAutospacing="1" w:afterLines="0" w:afterAutospacing="0"/>
        <w:rPr>
          <w:rFonts w:ascii="等线" w:hAnsi="等线" w:eastAsia="等线" w:cs="宋体"/>
          <w:color w:val="000000"/>
          <w:kern w:val="0"/>
          <w:sz w:val="20"/>
          <w:szCs w:val="20"/>
        </w:rPr>
      </w:pPr>
      <w:r>
        <w:rPr>
          <w:rFonts w:eastAsia="等线" w:cs="宋体" w:ascii="等线" w:hAnsi="等线"/>
          <w:color w:val="000000"/>
          <w:kern w:val="0"/>
          <w:sz w:val="20"/>
          <w:szCs w:val="20"/>
        </w:rPr>
      </w:r>
    </w:p>
    <w:p>
      <w:pPr>
        <w:pStyle w:val="Style14"/>
        <w:widowControl/>
        <w:spacing w:lineRule="atLeast" w:line="550" w:beforeAutospacing="1" w:afterLines="0" w:afterAutospacing="0"/>
        <w:rPr>
          <w:rFonts w:ascii="等线" w:hAnsi="等线" w:eastAsia="等线" w:cs="宋体"/>
          <w:color w:val="000000"/>
          <w:kern w:val="0"/>
          <w:sz w:val="20"/>
          <w:szCs w:val="20"/>
        </w:rPr>
      </w:pPr>
      <w:r>
        <w:rPr>
          <w:rFonts w:eastAsia="等线" w:cs="宋体" w:ascii="等线" w:hAnsi="等线"/>
          <w:color w:val="000000"/>
          <w:kern w:val="0"/>
          <w:sz w:val="20"/>
          <w:szCs w:val="20"/>
        </w:rPr>
      </w:r>
    </w:p>
    <w:p>
      <w:pPr>
        <w:pStyle w:val="Style14"/>
        <w:widowControl/>
        <w:spacing w:lineRule="atLeast" w:line="550" w:beforeAutospacing="1" w:afterLines="0" w:afterAutospacing="0"/>
        <w:rPr>
          <w:rFonts w:ascii="等线" w:hAnsi="等线" w:eastAsia="等线" w:cs="宋体"/>
          <w:color w:val="000000"/>
          <w:kern w:val="0"/>
          <w:sz w:val="20"/>
          <w:szCs w:val="20"/>
        </w:rPr>
      </w:pPr>
      <w:r>
        <w:rPr>
          <w:rFonts w:ascii="Arial Unicode MS" w:hAnsi="Arial Unicode MS" w:cs="Arial Unicode MS" w:eastAsia="Arial Unicode MS"/>
          <w:color w:val="000000"/>
          <w:kern w:val="0"/>
          <w:sz w:val="32"/>
          <w:szCs w:val="32"/>
        </w:rPr>
        <w:t>附件</w:t>
      </w:r>
    </w:p>
    <w:p>
      <w:pPr>
        <w:pStyle w:val="Style14"/>
        <w:widowControl/>
        <w:spacing w:lineRule="atLeast" w:line="601" w:beforeAutospacing="1" w:afterLines="0" w:afterAutospacing="0"/>
        <w:rPr>
          <w:rFonts w:ascii="等线" w:hAnsi="等线" w:eastAsia="等线" w:cs="宋体"/>
          <w:color w:val="000000"/>
          <w:kern w:val="0"/>
          <w:sz w:val="20"/>
          <w:szCs w:val="20"/>
        </w:rPr>
      </w:pPr>
      <w:r>
        <w:rPr>
          <w:rFonts w:ascii="方正小标宋简体" w:hAnsi="方正小标宋简体" w:cs="宋体" w:eastAsia="方正小标宋简体"/>
          <w:color w:val="000000"/>
          <w:kern w:val="0"/>
          <w:sz w:val="44"/>
          <w:szCs w:val="44"/>
        </w:rPr>
        <w:t xml:space="preserve">    </w:t>
      </w:r>
      <w:r>
        <w:rPr>
          <w:rFonts w:ascii="方正小标宋简体" w:hAnsi="方正小标宋简体" w:cs="宋体" w:eastAsia="方正小标宋简体"/>
          <w:color w:val="000000"/>
          <w:kern w:val="0"/>
          <w:sz w:val="44"/>
          <w:szCs w:val="44"/>
        </w:rPr>
        <w:t>四川省</w:t>
      </w:r>
      <w:r>
        <w:rPr>
          <w:rFonts w:eastAsia="等线" w:cs="Times New Roman" w:ascii="Times New Roman" w:hAnsi="Times New Roman"/>
          <w:color w:val="000000"/>
          <w:kern w:val="0"/>
          <w:sz w:val="44"/>
          <w:szCs w:val="44"/>
        </w:rPr>
        <w:t>2020-2021</w:t>
      </w:r>
      <w:r>
        <w:rPr>
          <w:rFonts w:ascii="方正小标宋简体" w:hAnsi="方正小标宋简体" w:cs="宋体" w:eastAsia="方正小标宋简体"/>
          <w:color w:val="000000"/>
          <w:kern w:val="0"/>
          <w:sz w:val="44"/>
          <w:szCs w:val="44"/>
        </w:rPr>
        <w:t>年度省级“守合同重信     用”企业第二批公示名单（</w:t>
      </w:r>
      <w:r>
        <w:rPr>
          <w:rFonts w:ascii="Times New Roman" w:hAnsi="Times New Roman" w:cs="Times New Roman" w:eastAsia="等线"/>
          <w:color w:val="000000"/>
          <w:kern w:val="0"/>
          <w:sz w:val="44"/>
          <w:szCs w:val="44"/>
        </w:rPr>
        <w:t xml:space="preserve">  </w:t>
      </w:r>
      <w:r>
        <w:rPr>
          <w:rFonts w:eastAsia="等线" w:cs="Times New Roman" w:ascii="Times New Roman" w:hAnsi="Times New Roman"/>
          <w:color w:val="000000"/>
          <w:kern w:val="0"/>
          <w:sz w:val="44"/>
          <w:szCs w:val="44"/>
        </w:rPr>
        <w:t>105</w:t>
      </w:r>
      <w:r>
        <w:rPr>
          <w:rFonts w:eastAsia="等线" w:cs="Times New Roman" w:ascii="Times New Roman" w:hAnsi="Times New Roman"/>
          <w:color w:val="000000"/>
          <w:kern w:val="0"/>
          <w:sz w:val="44"/>
          <w:szCs w:val="44"/>
          <w:lang w:val="en-US" w:eastAsia="zh-CN" w:bidi="ar-SA"/>
        </w:rPr>
        <w:t>1</w:t>
      </w:r>
      <w:r>
        <w:rPr>
          <w:rFonts w:ascii="方正小标宋简体" w:hAnsi="方正小标宋简体" w:cs="宋体" w:eastAsia="方正小标宋简体"/>
          <w:color w:val="000000"/>
          <w:kern w:val="0"/>
          <w:sz w:val="44"/>
          <w:szCs w:val="44"/>
        </w:rPr>
        <w:t>户）</w:t>
      </w:r>
    </w:p>
    <w:p>
      <w:pPr>
        <w:pStyle w:val="Style14"/>
        <w:widowControl/>
        <w:spacing w:lineRule="atLeast" w:line="561" w:beforeAutospacing="1" w:afterLines="0" w:afterAutospacing="0"/>
        <w:rPr>
          <w:rFonts w:ascii="等线" w:hAnsi="等线" w:eastAsia="等线" w:cs="宋体"/>
          <w:color w:val="000000"/>
          <w:kern w:val="0"/>
          <w:sz w:val="20"/>
          <w:szCs w:val="20"/>
        </w:rPr>
      </w:pPr>
      <w:r>
        <w:rPr>
          <w:rFonts w:eastAsia="等线" w:cs="宋体" w:ascii="等线" w:hAnsi="等线"/>
          <w:color w:val="000000"/>
          <w:kern w:val="0"/>
          <w:sz w:val="20"/>
          <w:szCs w:val="20"/>
        </w:rPr>
      </w:r>
    </w:p>
    <w:p>
      <w:pPr>
        <w:pStyle w:val="Style14"/>
        <w:widowControl/>
        <w:spacing w:lineRule="atLeast" w:line="561" w:beforeAutospacing="1" w:after="301" w:afterAutospacing="0"/>
        <w:rPr>
          <w:rFonts w:ascii="等线" w:hAnsi="等线" w:eastAsia="等线" w:cs="宋体"/>
          <w:color w:val="000000"/>
          <w:kern w:val="0"/>
          <w:sz w:val="20"/>
          <w:szCs w:val="20"/>
        </w:rPr>
      </w:pPr>
      <w:r>
        <w:rPr>
          <w:rFonts w:eastAsia="等线" w:cs="宋体" w:ascii="等线" w:hAnsi="等线"/>
          <w:color w:val="000000"/>
          <w:kern w:val="0"/>
          <w:sz w:val="20"/>
          <w:szCs w:val="20"/>
        </w:rPr>
      </w:r>
    </w:p>
    <w:p>
      <w:pPr>
        <w:pStyle w:val="Style14"/>
        <w:widowControl/>
        <w:spacing w:lineRule="atLeast" w:line="561" w:beforeLines="0" w:beforeAutospacing="0" w:afterLines="0" w:afterAutospacing="0"/>
        <w:rPr>
          <w:color w:val="000000"/>
        </w:rPr>
      </w:pPr>
      <w:r>
        <w:rPr>
          <w:rFonts w:ascii="黑体" w:hAnsi="黑体" w:cs="Arial Unicode MS" w:eastAsia="黑体"/>
          <w:color w:val="000000"/>
          <w:kern w:val="0"/>
          <w:sz w:val="28"/>
          <w:szCs w:val="28"/>
        </w:rPr>
        <w:t>成都市（</w:t>
      </w:r>
      <w:r>
        <w:rPr>
          <w:rFonts w:eastAsia="黑体" w:cs="Times New Roman" w:ascii="黑体" w:hAnsi="黑体"/>
          <w:color w:val="000000"/>
          <w:kern w:val="0"/>
          <w:sz w:val="28"/>
          <w:szCs w:val="28"/>
          <w:lang w:val="en-US" w:eastAsia="zh-CN" w:bidi="ar-SA"/>
        </w:rPr>
        <w:t>274</w:t>
      </w:r>
      <w:r>
        <w:rPr>
          <w:rFonts w:ascii="黑体" w:hAnsi="黑体" w:cs="Times New Roman" w:eastAsia="黑体"/>
          <w:color w:val="000000"/>
          <w:kern w:val="0"/>
          <w:sz w:val="28"/>
          <w:szCs w:val="28"/>
          <w:lang w:val="en-US" w:eastAsia="zh-CN" w:bidi="ar-SA"/>
        </w:rPr>
        <w:t>户</w:t>
      </w:r>
      <w:r>
        <w:rPr>
          <w:rFonts w:ascii="黑体" w:hAnsi="黑体" w:cs="Arial Unicode MS" w:eastAsia="黑体"/>
          <w:color w:val="000000"/>
          <w:kern w:val="0"/>
          <w:sz w:val="28"/>
          <w:szCs w:val="28"/>
        </w:rPr>
        <w:t>）</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中铁二局集团装饰装修工程有限公司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中国五冶集团有限公司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四川省建筑机械化工程有限公司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中国石油工程建设有限公司西南分公司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四川省建筑设计研究院有限公司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中铁二局集团有限公司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中铁二院工程集团有限责任公司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成都彩虹电器（集团）股份有限公司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成都建工第三建筑工程有限公司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成都建工第四建筑工程有限公司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中铁二局集团建筑有限公司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中铁八局集团有限公司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成都建工工业设备安装有限公司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四川久远银海软件股份有限公司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中铁二局第二工程有限公司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spacing w:val="-20"/>
          <w:kern w:val="0"/>
          <w:sz w:val="28"/>
          <w:szCs w:val="28"/>
        </w:rPr>
        <w:t>中国石油天然气股份有限公司西南油气田分公司勘探开发研究院</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四川省嘉诚拍卖有限公司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中国电力工程顾问集团西南电力设计院有限公司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四川成都华联拍卖行有限公司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中国石油天然气股份有限公司西南油气田燃气分公司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四川省擎天建筑工程有限公司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四川石油管理局有限公司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spacing w:val="-4"/>
          <w:kern w:val="0"/>
          <w:sz w:val="28"/>
          <w:szCs w:val="28"/>
        </w:rPr>
        <w:t>中国石油天然气股份有限公司西南油气田分公司输气管理处</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中铁物资集团西南有限公司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中铁二局集团物资有限公司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中铁二局集团新运工程有限公司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四川省第三建筑工程有限公司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成都建工第六建筑工程有限公司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成都建工第八建筑工程有限公司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应急管理部四川消防研究所</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spacing w:val="-32"/>
          <w:kern w:val="0"/>
          <w:sz w:val="28"/>
          <w:szCs w:val="28"/>
        </w:rPr>
        <w:t>中国石油天然气股份有限公司西南油气田分公司安全环保与技术监督研究院</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成都川路塑胶集团有限公司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完美（中国）有限公司四川分公司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成都万图工程监理有限公司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四川罡仪拍卖有限公司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中铁八局集团电务工程有限公司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四川制药制剂有限公司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成都衡泰工程管理有限责任公司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四川华越数码科技有限公司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四川省美嘉美建筑装饰工程有限公司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佳缘科技股份有限公司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四川龙跃华宇科技有限公司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四川华文会计师事务所有限公司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spacing w:val="-4"/>
          <w:kern w:val="0"/>
          <w:sz w:val="28"/>
          <w:szCs w:val="28"/>
        </w:rPr>
        <w:t>中国石油天然气股份有限公司西南油气田分公司开发事业部</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四川省锦辉建设工程有限责任公司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四川新迎顺信息技术股份有限公司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华信众恒工程项目咨询有限公司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成都东方盛行电子有限责任公司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桑瑞思医疗科技有限公司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成都市勘察测绘研究院</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成都地奥制药集团有限公司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成都市长峰钢铁集团有限公司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中冶检测认证四川有限公司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中国电建集团都江电力设备有限公司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四川都江堰海旺阻燃材料有限公司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四川天府防火材料有限公司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四川三羊建设有限公司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扬子江药业集团四川海蓉药业有限公司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四川新蓉电缆有限责任公司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四川建科工程建设管理有限公司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国诚集团有限公司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四川华西建筑装饰工程有限公司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西北交通建设集团有限公司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成都富森美家居股份有限公司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成都荣和天然气有限责任公司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中国电建集团四川工程有限公司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成都瑞昌仪器制造有限公司</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铁兴建设管理集团有限公司</w:t>
      </w:r>
    </w:p>
    <w:p>
      <w:pPr>
        <w:pStyle w:val="1"/>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中道明华建设项目咨询集团有限责任公司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四川旗标拍卖有限公司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四川省蓝天机电建设有限公司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成都宗裕科技有限公司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四川荣塑管业集团有限责任公司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成都佳发安泰教育科技股份有限公司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四川省民生拍卖有限公司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四川大金源电力发展集团有限公司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四川天源拍卖有限公司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四川兆宏生态科技开发有限公司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四川辛瑞油气工程建设有限责任公司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b w:val="false"/>
          <w:i w:val="false"/>
          <w:strike w:val="false"/>
          <w:dstrike w:val="false"/>
          <w:outline w:val="false"/>
          <w:shadow w:val="false"/>
          <w:color w:val="000000"/>
          <w:kern w:val="0"/>
          <w:sz w:val="28"/>
          <w:szCs w:val="28"/>
          <w:u w:val="none"/>
          <w:em w:val="none"/>
        </w:rPr>
        <w:t>蜀</w:t>
      </w:r>
      <w:r>
        <w:rPr>
          <w:rFonts w:ascii="方正仿宋简体" w:hAnsi="方正仿宋简体" w:eastAsia="方正仿宋简体"/>
          <w:b w:val="false"/>
          <w:i w:val="false"/>
          <w:strike w:val="false"/>
          <w:dstrike w:val="false"/>
          <w:outline w:val="false"/>
          <w:shadow w:val="false"/>
          <w:color w:val="000000"/>
          <w:sz w:val="28"/>
          <w:szCs w:val="28"/>
          <w:u w:val="none"/>
          <w:em w:val="none"/>
        </w:rPr>
        <w:t>道交通服务集团有限责任公司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成都布克购书中心有限公司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中国华西工程设计建设有限公司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成都子阳清洁服务有限公司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四川省林丰园林建设工程有限公司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西部水电建设有限公司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四川特灵万通实业有限公司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成都汉康信息产业有限公司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四川天府消防工程有限公司</w:t>
      </w:r>
    </w:p>
    <w:p>
      <w:pPr>
        <w:pStyle w:val="1"/>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厚普清洁能源（集团）股份有限公司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成都迪康中科生物医学材料有限公司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四川锦程综合能源有限公司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四川准达信息技术股份有限公司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四川京川公路工程（集团）有限公司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四川华南信息产业股份有限公司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四川省士越照明科技有限责任公司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四川省首尔迪拍卖有限公司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成都苑东生物制药股份有限公司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成都鹏业软件股份有限公司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地奥集团成都药业股份有限公司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四川鼎易天成建设工程有限公司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成都高新区景新市政设施维护有限公司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成都超讯科技发展有限公司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四川通信科研规划设计有限责任公司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四川国鼎建筑设计有限公司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四川省送变电建设有限责任公司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成都龙之泉科技股份有限公司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四川航天长征装备制造有限公司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成都市龙西建筑工程有限公司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中国人民财产保险股份有限公司成都市龙泉驿支公司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中国人寿保险股份有限公司成都市龙泉驿区支公司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四川华川工业股份有限公司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成都华川电装有限责任公司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成都陵川特种工业有限责任公司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中国石油集团济柴动力有限公司成都压缩机分公司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四川航天建筑工程有限公司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成都旭光科技股份有限公司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成都振中电气集团有限公司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成都燎原星光电子有限责任公司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成都融泉保安服务有限公司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中国人寿保险股份有限公司成都市青白江区支公司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中国人民财产保险股份有限公司成都市青白江支公司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中铁二局第四工程有限公司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中铁八局集团第七工程有限公司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正源控股股份有限公司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四川贵通建设集团有限公司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四川飞宇电气有限公司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川开电气有限公司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成都双流双中建筑工程有限公司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成都贵豪建设实业有限公司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四川达卡电气有限公司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华体智城系统集成有限公司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四川中林建设有限公司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成都双流建工建设集团有限公司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成都恒安警用装备制造有限公司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四川阿海珐电气有限公司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四川省永亨实业有限责任公司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成都仁和制衣有限责任公司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川开实业集团有限公司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成都天府新区华阳吉选超市有限公司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四川省城市建设工程咨询集团有限公司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成都惠尔斯科技有限公司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四川瑞洋建筑工程有限公司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成都汇锦水务发展有限公司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成都地方建筑机械化工程有限公司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四川暖福棉业有限公司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成都林惠农业开发有限公司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成都川行科技塑业有限公司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成都市银雁床上用品有限责任公司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成都金鼎安全印制有限责任公司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中国人民财产保险股份有限公司成都市温江支公司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四川航天烽火伺服控制技术有限公司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四川祥和鸟服饰有限公司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崇州市岷江塑胶有限公司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北新防水</w:t>
      </w:r>
      <w:r>
        <w:rPr>
          <w:rFonts w:eastAsia="方正仿宋简体" w:cs="宋体" w:ascii="方正仿宋简体" w:hAnsi="方正仿宋简体"/>
          <w:color w:val="000000"/>
          <w:kern w:val="0"/>
          <w:sz w:val="28"/>
          <w:szCs w:val="28"/>
        </w:rPr>
        <w:t>(</w:t>
      </w:r>
      <w:r>
        <w:rPr>
          <w:rFonts w:ascii="方正仿宋简体" w:hAnsi="方正仿宋简体" w:cs="宋体" w:eastAsia="方正仿宋简体"/>
          <w:color w:val="000000"/>
          <w:kern w:val="0"/>
          <w:sz w:val="28"/>
          <w:szCs w:val="28"/>
        </w:rPr>
        <w:t>成都）有限公司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四川省川建管道有限公司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中国人民财产保险股份有限公司崇州支公司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中国人寿保险股份有限公司崇州市支公司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四川金熠建设工程有限责任公司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崇州君健塑胶有限公司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四川省川汇塑胶有限公司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成都市更新家具有限公司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康泰塑胶科技集团有限公司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成都三旺农牧股份有限公司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四川省恒业建设有限公司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成都市新筑路桥机械股份有限公司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成都市新津迎先粮油有限公司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成都三旺集团有限公司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中央储备粮成都直属库有限公司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四川府星仪表有限公司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四川利达建设工程有限公司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四川彭州市三益建筑工程有限责任公司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四川省高宇集团有限公司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成都天台山制药有限公司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四川振华建设集团有限公司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成都平原尼普洛药业包装有限公司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成都市新兴粮油有限公司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成都旺江饲料有限公司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四川泛华航空仪表电器有限公司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中国人民财产保险股份有限公司成都市新都支公司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四川科伦医药贸易集团有限公司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成都市东方电力线路构件厂</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四川亨博门业有限公司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成都永业有限公司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四川大丰建筑工程有限公司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成都乘风阀门有限责任公司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四川天邑康和通信股份有限公司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四川杰特机器有限公司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四川兴福制衣有限公司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四川空分设备</w:t>
      </w:r>
      <w:r>
        <w:rPr>
          <w:rFonts w:eastAsia="方正仿宋简体" w:cs="Times New Roman" w:ascii="方正仿宋简体" w:hAnsi="方正仿宋简体"/>
          <w:color w:val="000000"/>
          <w:kern w:val="0"/>
          <w:sz w:val="28"/>
          <w:szCs w:val="28"/>
        </w:rPr>
        <w:t>(</w:t>
      </w:r>
      <w:r>
        <w:rPr>
          <w:rFonts w:ascii="方正仿宋简体" w:hAnsi="方正仿宋简体" w:cs="宋体" w:eastAsia="方正仿宋简体"/>
          <w:color w:val="000000"/>
          <w:kern w:val="0"/>
          <w:sz w:val="28"/>
          <w:szCs w:val="28"/>
        </w:rPr>
        <w:t>集团</w:t>
      </w:r>
      <w:r>
        <w:rPr>
          <w:rFonts w:eastAsia="方正仿宋简体" w:cs="Times New Roman" w:ascii="方正仿宋简体" w:hAnsi="方正仿宋简体"/>
          <w:color w:val="000000"/>
          <w:kern w:val="0"/>
          <w:sz w:val="28"/>
          <w:szCs w:val="28"/>
        </w:rPr>
        <w:t>)</w:t>
      </w:r>
      <w:r>
        <w:rPr>
          <w:rFonts w:ascii="方正仿宋简体" w:hAnsi="方正仿宋简体" w:cs="宋体" w:eastAsia="方正仿宋简体"/>
          <w:color w:val="000000"/>
          <w:kern w:val="0"/>
          <w:sz w:val="28"/>
          <w:szCs w:val="28"/>
        </w:rPr>
        <w:t>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四川海大橡胶集团有限公司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四川省三新教学设备有限公司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四川空分医用设备工程股份有限公司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b w:val="false"/>
          <w:i w:val="false"/>
          <w:strike w:val="false"/>
          <w:dstrike w:val="false"/>
          <w:outline w:val="false"/>
          <w:shadow w:val="false"/>
          <w:color w:val="000000"/>
          <w:kern w:val="0"/>
          <w:sz w:val="28"/>
          <w:szCs w:val="28"/>
          <w:u w:val="none"/>
          <w:em w:val="none"/>
        </w:rPr>
        <w:t>国</w:t>
      </w:r>
      <w:r>
        <w:rPr>
          <w:rFonts w:ascii="方正仿宋简体" w:hAnsi="方正仿宋简体" w:eastAsia="方正仿宋简体"/>
          <w:b w:val="false"/>
          <w:i w:val="false"/>
          <w:strike w:val="false"/>
          <w:dstrike w:val="false"/>
          <w:outline w:val="false"/>
          <w:shadow w:val="false"/>
          <w:color w:val="000000"/>
          <w:sz w:val="28"/>
          <w:szCs w:val="28"/>
          <w:u w:val="none"/>
          <w:em w:val="none"/>
        </w:rPr>
        <w:t>药控股四川医药股份有限公司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color w:val="000000"/>
          <w:sz w:val="28"/>
          <w:szCs w:val="28"/>
          <w:u w:val="none"/>
          <w:em w:val="none"/>
        </w:rPr>
        <w:t>中国葛洲坝集团机电建设有限公司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b w:val="false"/>
          <w:i w:val="false"/>
          <w:strike w:val="false"/>
          <w:dstrike w:val="false"/>
          <w:outline w:val="false"/>
          <w:shadow w:val="false"/>
          <w:color w:val="000000"/>
          <w:kern w:val="0"/>
          <w:sz w:val="28"/>
          <w:szCs w:val="28"/>
          <w:u w:val="none"/>
          <w:em w:val="none"/>
        </w:rPr>
        <w:t>中国电建集团成都勘测设计研究院有限公司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b w:val="false"/>
          <w:i w:val="false"/>
          <w:strike w:val="false"/>
          <w:dstrike w:val="false"/>
          <w:outline w:val="false"/>
          <w:shadow w:val="false"/>
          <w:color w:val="000000"/>
          <w:kern w:val="0"/>
          <w:sz w:val="28"/>
          <w:szCs w:val="28"/>
          <w:u w:val="none"/>
          <w:em w:val="none"/>
        </w:rPr>
        <w:t>四川中成煤炭建设（集团）有限责任公司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中国水利水电第五工程局有限公司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中国水利水电第七工程局有限公司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spacing w:val="-6"/>
          <w:kern w:val="0"/>
          <w:sz w:val="28"/>
          <w:szCs w:val="28"/>
        </w:rPr>
        <w:t>中国石油集团东方地球物理勘探有限责任公司西南物探分公司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中国石油集团川庆钻探工程有限公司井下作业公司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四川蜀渝石油建筑安装工程有限责任公司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四川省佳成建设有限公司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四川海特高新技术股份有限公司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四川发展龙蟒股份有限公司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国能四川电力股份有限公司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四川锦江宾馆有限责任公司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四川省地质工程勘察院集团有限公司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中国石油天然气股份有限公司四川销售分公司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四川华西安装工程有限公司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超宇集团有限公司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中核中泓集团有限公司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中国电信股份有限公司四川分公司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中国石油集团川庆钻探工程有限公司川西钻探公司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中国石油集团川庆钻探工程有限公司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四川省君源水电建设有限公司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四川省地质工程集团有限责任公司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四川公路工程咨询监理有限公司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四川省川建勘察设计院有限公司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b w:val="false"/>
          <w:i w:val="false"/>
          <w:strike w:val="false"/>
          <w:dstrike w:val="false"/>
          <w:outline w:val="false"/>
          <w:shadow w:val="false"/>
          <w:color w:val="000000"/>
          <w:kern w:val="0"/>
          <w:sz w:val="28"/>
          <w:szCs w:val="28"/>
          <w:u w:val="none"/>
          <w:em w:val="none"/>
        </w:rPr>
        <w:t>四川省公路院工程监理有限公司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四川省第六建筑有限公司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中国石油天然气股份有限公司西南油气田分公司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b w:val="false"/>
          <w:i w:val="false"/>
          <w:strike w:val="false"/>
          <w:dstrike w:val="false"/>
          <w:outline w:val="false"/>
          <w:shadow w:val="false"/>
          <w:color w:val="000000"/>
          <w:kern w:val="0"/>
          <w:sz w:val="28"/>
          <w:szCs w:val="28"/>
          <w:u w:val="none"/>
          <w:em w:val="none"/>
        </w:rPr>
        <w:t>四川九五一七实业有限公司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b w:val="false"/>
          <w:i w:val="false"/>
          <w:strike w:val="false"/>
          <w:dstrike w:val="false"/>
          <w:outline w:val="false"/>
          <w:shadow w:val="false"/>
          <w:color w:val="000000"/>
          <w:kern w:val="0"/>
          <w:sz w:val="28"/>
          <w:szCs w:val="28"/>
          <w:u w:val="none"/>
          <w:em w:val="none"/>
        </w:rPr>
        <w:t>四川公路桥梁建设集团有限公司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中铁二局集团电务工程有限公司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成都市银杏物业管理有限责任公司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中铁二局第五工程有限公司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color w:val="000000"/>
          <w:sz w:val="28"/>
          <w:szCs w:val="28"/>
          <w:u w:val="none"/>
          <w:em w:val="none"/>
        </w:rPr>
        <w:t>四川安迪科技实业有限公司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柒零叁信息科技有限公司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四川同创建设工程管理有限公司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四川洲桥水电工程有限公司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成都行建城市环卫服务有限公司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成都市奥菲尼尔服饰有限公司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新华书店成都有限公司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四川锐佳拍卖有限责任公司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成都华昌物业发展有限责任公司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壹玖壹玖酒类平台科技股份有限公司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中诚智翔建设集团有限公司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中科经纬工程技术有限公司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中天建扬物流技术成都有限公司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鑫辉智云集团有限公司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新华文轩出版传媒股份有限公司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四川省西能送变电有限责任公司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成都华日通讯技术股份有限公司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中国水利水电第十工程局有限公司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四川圣山白玉兰实业有限公司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四川省天晟源环保股份有限公司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成都市棠德家具有限公司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四川瑞云物业管理服务有限公司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四川省创新家具有限公司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四川科华展示设备有限公司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成都好精工实业有限公司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四川蜀安嘉实业有限公司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智邦高科（成都）信息技术有限公司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西梅卡亚洲气体系统成都有限公司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成都百地公用设施管理服务有限公司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成都方易文化旅游产业发展集团有限公司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崇州市兰雨精工家具有限公司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color w:val="000000"/>
          <w:sz w:val="28"/>
          <w:szCs w:val="28"/>
          <w:u w:val="none"/>
          <w:em w:val="none"/>
        </w:rPr>
        <w:t>四川省华盾建筑工程有限公司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成都众志天成科技有限公司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四川省顺美环境卫生管理有限责任公司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成都零点科技有限公司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力方数字科技集团有限公司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中国建筑西南勘察设计研究院有限公司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四川港通医疗设备集团股份有限公司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四川华油集团有限责任公司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四川蜀交中油能源有限公司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力强宏博科技发展有限公司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中铁二十三局集团有限公司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四川好朋友财务管理有限公司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color w:val="000000"/>
          <w:sz w:val="28"/>
          <w:szCs w:val="28"/>
          <w:u w:val="none"/>
          <w:em w:val="none"/>
        </w:rPr>
        <w:t>成都市郫都区兴能天然气有限责任公司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color w:val="000000"/>
          <w:sz w:val="28"/>
          <w:szCs w:val="28"/>
          <w:u w:val="none"/>
          <w:em w:val="none"/>
        </w:rPr>
        <w:t>成都绿源行农产品有限公司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成都惠愿水利水电工程有限公司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开元数智工程咨询集团有限公司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eastAsia="方正仿宋简体"/>
          <w:b w:val="false"/>
          <w:i w:val="false"/>
          <w:strike w:val="false"/>
          <w:dstrike w:val="false"/>
          <w:outline w:val="false"/>
          <w:shadow w:val="false"/>
          <w:sz w:val="28"/>
          <w:szCs w:val="28"/>
          <w:u w:val="none"/>
          <w:em w:val="none"/>
        </w:rPr>
        <w:t>成都建工集团有限公司</w:t>
      </w:r>
    </w:p>
    <w:p>
      <w:pPr>
        <w:pStyle w:val="Style14"/>
        <w:widowControl/>
        <w:spacing w:lineRule="atLeast" w:line="561" w:beforeLines="0" w:beforeAutospacing="0" w:afterLines="0" w:afterAutospacing="0"/>
        <w:rPr>
          <w:rFonts w:ascii="黑体" w:hAnsi="黑体" w:eastAsia="黑体"/>
          <w:color w:val="000000"/>
        </w:rPr>
      </w:pPr>
      <w:r>
        <w:rPr>
          <w:rFonts w:ascii="黑体" w:hAnsi="黑体" w:cs="Arial Unicode MS" w:eastAsia="黑体"/>
          <w:color w:val="000000"/>
          <w:kern w:val="0"/>
          <w:sz w:val="28"/>
          <w:szCs w:val="28"/>
        </w:rPr>
        <w:t>自贡市</w:t>
      </w:r>
      <w:r>
        <w:rPr>
          <w:rFonts w:ascii="黑体" w:hAnsi="黑体" w:cs="Times New Roman" w:eastAsia="黑体"/>
          <w:color w:val="000000"/>
          <w:kern w:val="0"/>
          <w:sz w:val="28"/>
          <w:szCs w:val="28"/>
        </w:rPr>
        <w:t xml:space="preserve"> </w:t>
      </w:r>
      <w:r>
        <w:rPr>
          <w:rFonts w:ascii="黑体" w:hAnsi="黑体" w:cs="Arial Unicode MS" w:eastAsia="黑体"/>
          <w:color w:val="000000"/>
          <w:kern w:val="0"/>
          <w:sz w:val="28"/>
          <w:szCs w:val="28"/>
        </w:rPr>
        <w:t>（</w:t>
      </w:r>
      <w:r>
        <w:rPr>
          <w:rFonts w:eastAsia="黑体" w:cs="Times New Roman" w:ascii="黑体" w:hAnsi="黑体"/>
          <w:color w:val="000000"/>
          <w:kern w:val="0"/>
          <w:sz w:val="28"/>
          <w:szCs w:val="28"/>
          <w:lang w:val="en-US" w:eastAsia="zh-CN" w:bidi="ar-SA"/>
        </w:rPr>
        <w:t>42</w:t>
      </w:r>
      <w:r>
        <w:rPr>
          <w:rFonts w:ascii="黑体" w:hAnsi="黑体" w:cs="Arial Unicode MS" w:eastAsia="黑体"/>
          <w:color w:val="000000"/>
          <w:kern w:val="0"/>
          <w:sz w:val="28"/>
          <w:szCs w:val="28"/>
        </w:rPr>
        <w:t>户）</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自贡自高阀门有限公司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自贡红运逆止器机械制造有限公司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四川华鞍保安服务有限公司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自贡四达翔宏汽车销售服务有限公司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自贡松梅印刷制版有限公司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四川圣美医卫后勤服务有限公司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自贡天龙化工有限公司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四川惠科达仪表制造有限公司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四川公信工程试验检测有限公司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富顺县电力金具有限公司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四川省富兴电力金具制造有限公司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自贡市川力科技股份有限公司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四川凯茨阀门制造有限公司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四川花语精细化工有限公司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四川南方凯路物流有限责任公司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四川金软科技有限公司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自贡市贝尔吉教学仪器设备有限公司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自贡市英祥房地产开发有限公司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华西能源工业股份有限公司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四川川润股份有限公司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荣县明峰陶业有限公司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四川威鹏电缆制造股份有限公司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自贡硬质合金有限责任公司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自贡市居华肉食品有限公司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自贡第一高中压阀门有限公司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自贡市天元房地产开发有限责任公司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自贡市四达汽车贸易有限公司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国网四川省电力公司自贡供电公司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自贡灯贸集团股份有限公司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自贡通达机器制造有限公司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四川省怀德建设工程有限公司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四川胜达泵业设备制造有限公司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自贡市远彬园林有限公司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自贡市鼎益劳务有限公司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自贡华鑫特种合金有限公司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自贡市华刚耐磨材料有限公司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自贡市沿滩建筑安装有限公司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中国人民财产保险股份有限公司自贡市沿滩支公司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四川太源井醋业有限公司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四川庚基塑业有限公司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自贡市红泰农化有限公司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 xml:space="preserve">自贡中粮金属包装有限公司 </w:t>
      </w:r>
    </w:p>
    <w:p>
      <w:pPr>
        <w:pStyle w:val="Style14"/>
        <w:widowControl/>
        <w:spacing w:lineRule="atLeast" w:line="561" w:beforeLines="0" w:beforeAutospacing="0" w:afterLines="0" w:afterAutospacing="0"/>
        <w:rPr>
          <w:rFonts w:ascii="黑体" w:hAnsi="黑体" w:eastAsia="黑体"/>
          <w:color w:val="000000"/>
        </w:rPr>
      </w:pPr>
      <w:r>
        <w:rPr>
          <w:rFonts w:ascii="黑体" w:hAnsi="黑体" w:cs="Arial Unicode MS" w:eastAsia="黑体"/>
          <w:color w:val="000000"/>
          <w:kern w:val="0"/>
          <w:sz w:val="28"/>
          <w:szCs w:val="28"/>
        </w:rPr>
        <w:t>攀枝花市（</w:t>
      </w:r>
      <w:r>
        <w:rPr>
          <w:rFonts w:eastAsia="黑体" w:cs="Times New Roman" w:ascii="黑体" w:hAnsi="黑体"/>
          <w:color w:val="000000"/>
          <w:kern w:val="0"/>
          <w:sz w:val="28"/>
          <w:szCs w:val="28"/>
        </w:rPr>
        <w:t>10</w:t>
      </w:r>
      <w:r>
        <w:rPr>
          <w:rFonts w:ascii="黑体" w:hAnsi="黑体" w:cs="Arial Unicode MS" w:eastAsia="黑体"/>
          <w:color w:val="000000"/>
          <w:kern w:val="0"/>
          <w:sz w:val="28"/>
          <w:szCs w:val="28"/>
        </w:rPr>
        <w:t>户）</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四川鸿舰重型机械制造有限责任公司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攀枝花钢城集团贸易有限公司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国网四川省电力公司攀枝花供电公司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四川省玖典装配式装修有限公司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攀枝花立新养殖开发有限公司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攀枝花市德益果品开发有限公司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米易华森糖业有限责任公司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四川德胜集团攀枝花煤化工有限公司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中国人民财产保险股份有限公司攀枝花市分公司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中国十九冶集团有限公司</w:t>
      </w:r>
    </w:p>
    <w:p>
      <w:pPr>
        <w:pStyle w:val="Style14"/>
        <w:widowControl/>
        <w:spacing w:lineRule="atLeast" w:line="561" w:beforeLines="0" w:beforeAutospacing="0" w:afterLines="0" w:afterAutospacing="0"/>
        <w:rPr>
          <w:rFonts w:ascii="黑体" w:hAnsi="黑体" w:eastAsia="黑体"/>
          <w:color w:val="000000"/>
        </w:rPr>
      </w:pPr>
      <w:r>
        <w:rPr>
          <w:rFonts w:ascii="黑体" w:hAnsi="黑体" w:cs="Arial Unicode MS" w:eastAsia="黑体"/>
          <w:color w:val="000000"/>
          <w:kern w:val="0"/>
          <w:sz w:val="28"/>
          <w:szCs w:val="28"/>
        </w:rPr>
        <w:t>泸州市（</w:t>
      </w:r>
      <w:r>
        <w:rPr>
          <w:rFonts w:eastAsia="黑体" w:cs="Times New Roman" w:ascii="黑体" w:hAnsi="黑体"/>
          <w:color w:val="000000"/>
          <w:kern w:val="0"/>
          <w:sz w:val="28"/>
          <w:szCs w:val="28"/>
          <w:lang w:val="en-US" w:eastAsia="zh-CN" w:bidi="ar-SA"/>
        </w:rPr>
        <w:t>31</w:t>
      </w:r>
      <w:r>
        <w:rPr>
          <w:rFonts w:ascii="黑体" w:hAnsi="黑体" w:cs="Arial Unicode MS" w:eastAsia="黑体"/>
          <w:color w:val="000000"/>
          <w:kern w:val="0"/>
          <w:sz w:val="28"/>
          <w:szCs w:val="28"/>
        </w:rPr>
        <w:t>户）</w:t>
      </w:r>
    </w:p>
    <w:p>
      <w:pPr>
        <w:pStyle w:val="Style14"/>
        <w:widowControl/>
        <w:spacing w:lineRule="atLeast" w:line="561" w:beforeLines="0" w:beforeAutospacing="0" w:afterLines="0" w:afterAutospacing="0"/>
        <w:rPr>
          <w:color w:val="000000"/>
        </w:rPr>
      </w:pPr>
      <w:r>
        <w:rPr>
          <w:rFonts w:ascii="方正仿宋简体" w:hAnsi="方正仿宋简体" w:cs="Arial Unicode MS" w:eastAsia="方正仿宋简体"/>
          <w:color w:val="000000"/>
          <w:kern w:val="0"/>
          <w:sz w:val="28"/>
          <w:szCs w:val="28"/>
        </w:rPr>
        <w:t>泸州老窖股份有限公司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泸州护国陈醋股份有限公司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泸州盛众混凝土工程有限公司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中国人民财产保险股份有限公司古蔺支公司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四川宏亮投资有限公司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四川省三泰装饰工程有限责任公司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四川城环建筑工程有限公司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泸州天宏包装制品厂</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合江城区国家粮食储备库有限公司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四川天沛水利水电建设工程有限公司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四川省科源园林工程有限公司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泸州市龙马潭区德旺粮油贸易有限公司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四川易极天成科技集团有限公司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泸州市佳诚拍卖有限公司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泸州开元会计师事务所有限公司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叙永县马岭粮油食品有限公司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泸州智同商贸股份有限公司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泸州市江阳区兴泸小额贷款股份有限公司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四川石油管理局有限公司川南矿区</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泸州市兴泸融资担保集团有限公司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四川泸州通达路桥有限公司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泸州市兴泸投资集团有限公司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四川天地源土地资源房地产评估有限公司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四川黑马数码科技有限公司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四川欣楠床上用品有限公司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泸州市城市建设投资集团有限公司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泸州市益康富硒生态牧业有限公司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泸州益和纸品包装有限公司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四川富土农业发展有限公司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泸州市纳溪区金之盾保安服务有限公司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泸州市丽国园林绿化工程有限公司</w:t>
      </w:r>
    </w:p>
    <w:p>
      <w:pPr>
        <w:pStyle w:val="Style14"/>
        <w:widowControl/>
        <w:spacing w:lineRule="atLeast" w:line="561" w:beforeLines="0" w:beforeAutospacing="0" w:afterLines="0" w:afterAutospacing="0"/>
        <w:rPr>
          <w:rFonts w:ascii="黑体" w:hAnsi="黑体" w:eastAsia="黑体"/>
          <w:color w:val="000000"/>
        </w:rPr>
      </w:pPr>
      <w:r>
        <w:rPr>
          <w:rFonts w:ascii="黑体" w:hAnsi="黑体" w:cs="Arial Unicode MS" w:eastAsia="黑体"/>
          <w:color w:val="000000"/>
          <w:kern w:val="0"/>
          <w:sz w:val="28"/>
          <w:szCs w:val="28"/>
        </w:rPr>
        <w:t>德阳市（</w:t>
      </w:r>
      <w:r>
        <w:rPr>
          <w:rFonts w:eastAsia="黑体" w:cs="Times New Roman" w:ascii="黑体" w:hAnsi="黑体"/>
          <w:color w:val="000000"/>
          <w:kern w:val="0"/>
          <w:sz w:val="28"/>
          <w:szCs w:val="28"/>
        </w:rPr>
        <w:t>10</w:t>
      </w:r>
      <w:r>
        <w:rPr>
          <w:rFonts w:eastAsia="黑体" w:cs="Times New Roman" w:ascii="黑体" w:hAnsi="黑体"/>
          <w:color w:val="000000"/>
          <w:kern w:val="0"/>
          <w:sz w:val="28"/>
          <w:szCs w:val="28"/>
          <w:lang w:val="en-US" w:eastAsia="zh-CN" w:bidi="ar-SA"/>
        </w:rPr>
        <w:t>6</w:t>
      </w:r>
      <w:r>
        <w:rPr>
          <w:rFonts w:ascii="黑体" w:hAnsi="黑体" w:cs="Arial Unicode MS" w:eastAsia="黑体"/>
          <w:color w:val="000000"/>
          <w:kern w:val="0"/>
          <w:sz w:val="28"/>
          <w:szCs w:val="28"/>
        </w:rPr>
        <w:t>户）</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Arial Unicode MS" w:eastAsia="方正仿宋简体"/>
          <w:color w:val="000000"/>
          <w:kern w:val="0"/>
          <w:sz w:val="28"/>
          <w:szCs w:val="28"/>
        </w:rPr>
        <w:t>广汉川油井控装备有限公司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Arial Unicode MS" w:eastAsia="方正仿宋简体"/>
          <w:color w:val="000000"/>
          <w:kern w:val="0"/>
          <w:sz w:val="28"/>
          <w:szCs w:val="28"/>
        </w:rPr>
        <w:t>四川广汉金华塑料包装有限公司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Arial Unicode MS" w:eastAsia="方正仿宋简体"/>
          <w:color w:val="000000"/>
          <w:kern w:val="0"/>
          <w:sz w:val="28"/>
          <w:szCs w:val="28"/>
        </w:rPr>
        <w:t>四川佳歆园林有限公司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Arial Unicode MS" w:eastAsia="方正仿宋简体"/>
          <w:color w:val="000000"/>
          <w:kern w:val="0"/>
          <w:sz w:val="28"/>
          <w:szCs w:val="28"/>
        </w:rPr>
        <w:t>四川川庆井下科技有限公司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Arial Unicode MS" w:eastAsia="方正仿宋简体"/>
          <w:color w:val="000000"/>
          <w:kern w:val="0"/>
          <w:sz w:val="28"/>
          <w:szCs w:val="28"/>
        </w:rPr>
        <w:t>中国石油天然气股份有限公司西南油气田分公司工程技术研究院</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Arial Unicode MS" w:eastAsia="方正仿宋简体"/>
          <w:color w:val="000000"/>
          <w:kern w:val="0"/>
          <w:sz w:val="28"/>
          <w:szCs w:val="28"/>
        </w:rPr>
        <w:t>四川精控阀门制造有限公司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益海（广汉）粮油饲料有限公司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四川金葵建设项目管理有限公司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四川川交路桥有限责任公司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四川东轴科技有限公司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四川友邦企业有限公司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四川百世旺家门窗有限公司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四川省广汉市包装装潢有限责任公司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四川盛泰建筑勘察设计有限公司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四川省广汉市第五建筑工程有限公司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中国石油集团川庆钻探工程有限公司钻采工程技术研究院</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四川瑞鑫复合材料有限公司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四川汉舟电气股份有限公司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四川科特检测技术有限公司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spacing w:val="-16"/>
          <w:kern w:val="0"/>
          <w:sz w:val="28"/>
          <w:szCs w:val="28"/>
        </w:rPr>
        <w:t>中国石油集团川庆钻探工程有限公司安全环保质量监督检测研究院</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四川森森展示设备有限公司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四川新升包装科技有限责任公司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四川力协精工科技股份有限公司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四川璧虹电子信息技术有限公司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四川省威沃敦化工有限公司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四川广汉精力仓储设备制造有限公司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四川华霖建筑工程有限公司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什邡市锦程旅行社有限责任公司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四川蓝剑饮品集团有限公司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四川宏达股份有限公司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四川科新机电股份有限公司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四川新龙居建筑工程有限公司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四川九里春酒业集团股份有限公司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四川蓝剑房地产开发有限公司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四川道泉老坛酸菜股份有限公司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四川比耐斯管业有限公司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四川亭江新材料股份有限公司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四川什邡东润制造有限公司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绵竹市久禾混凝土外加剂有限公司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四川仟坤房地产开发有限责任公司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中航宝胜（四川）电缆有限公司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德阳东汽电站机械制造有限公司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四川中江农村商业银行股份有限公司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四川万凤粮油有限公司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四川川投水务集团中江供排水有限公司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德阳市恒达灯具制造有限公司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四川雄健实业有限公司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中国人寿保险股份有限公司中江县支公司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四川金宏源建设实业有限公司</w:t>
      </w:r>
      <w:r>
        <w:rPr>
          <w:rFonts w:ascii="方正仿宋简体" w:hAnsi="方正仿宋简体" w:cs="Times New Roman" w:eastAsia="方正仿宋简体"/>
          <w:color w:val="000000"/>
          <w:kern w:val="0"/>
          <w:sz w:val="28"/>
          <w:szCs w:val="28"/>
        </w:rPr>
        <w:t xml:space="preserve"> </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四川省中江神龙医药有限公司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中江县西城电器有限公司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四川省玻纤集团有限公司</w:t>
      </w:r>
      <w:r>
        <w:rPr>
          <w:rFonts w:ascii="方正仿宋简体" w:hAnsi="方正仿宋简体" w:cs="Times New Roman" w:eastAsia="方正仿宋简体"/>
          <w:color w:val="000000"/>
          <w:kern w:val="0"/>
          <w:sz w:val="28"/>
          <w:szCs w:val="28"/>
        </w:rPr>
        <w:t xml:space="preserve"> </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四川省金路树脂有限公司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德阳市琅峰饲料有限公司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四川腾耀建筑工程有限公司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德阳华荣大件运输有限公司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德阳市宏联建筑工程有限公司</w:t>
      </w:r>
      <w:r>
        <w:rPr>
          <w:rFonts w:ascii="方正仿宋简体" w:hAnsi="方正仿宋简体" w:cs="Times New Roman" w:eastAsia="方正仿宋简体"/>
          <w:color w:val="000000"/>
          <w:kern w:val="0"/>
          <w:sz w:val="28"/>
          <w:szCs w:val="28"/>
        </w:rPr>
        <w:t xml:space="preserve"> </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东方电气自动控制工程有限公司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四汇建设集团有限公司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四川琪达实业集团有限公司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四川东方水利智能装备工程股份有限公司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四川英杰电气股份有限公司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四川得福制衣有限公司</w:t>
      </w:r>
      <w:r>
        <w:rPr>
          <w:rFonts w:ascii="方正仿宋简体" w:hAnsi="方正仿宋简体" w:cs="Times New Roman" w:eastAsia="方正仿宋简体"/>
          <w:color w:val="000000"/>
          <w:kern w:val="0"/>
          <w:sz w:val="28"/>
          <w:szCs w:val="28"/>
        </w:rPr>
        <w:t xml:space="preserve"> </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德阳市利通印刷机械有限公司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德阳市中嘉实业股份有限公司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四川奥特通信工程有限公司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四川省繁盛景观工程有限公司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德阳飞龙运业有限公司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spacing w:val="6"/>
          <w:kern w:val="0"/>
          <w:sz w:val="28"/>
          <w:szCs w:val="28"/>
        </w:rPr>
        <w:t>四川省第四建筑有限公司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德阳汇川科技有限公司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德阳东和拍卖有限公司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中国机械工业第一建设有限公司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四川裕泰建筑工程有限公司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四川明竣建筑有限公司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四川森普管材股份有限公司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四川德赛尔新材料科技有限公司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德阳钰鑫机械制造有限公司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德阳心连心物业管理有限公司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德阳方兴建设有限责任公司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鹏程建设集团有限公司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德阳东方数控科技有限公司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四川科隆建设有限公司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四川广深混凝土有限公司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四川旌阳基础工程有限责任公司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德阳市中大运业有限公司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四川合顺物业管理有限公司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四川丽源景观工程有限公司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德阳市金阳农机物资有限责任公司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四川永力建设发展有限公司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四川沅龙环境建设有限公司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德阳富信拍卖有限责任公司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四川德阳锦虹建筑房产有限公司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德阳光大拍卖有限公司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德阳市长城拍卖有限责任公司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四川中德广力建设有限公司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四川睿智嘉禾科技开发有限公司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四川省东方兴发建设集团有限公司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四川宏锦万泽建筑有限公司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德阳市黑马运业有限责任公司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四川华兴世纪科技发展有限公司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德阳金力机械有限公司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德阳霄河电力服务有限公司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德阳恒源房地产有限责任公司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中瑞祥建设工程有限公司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四川德阳市新里程房地产开发有限公司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德阳市科瑞仪器设备厂</w:t>
      </w:r>
    </w:p>
    <w:p>
      <w:pPr>
        <w:pStyle w:val="Style14"/>
        <w:widowControl/>
        <w:spacing w:lineRule="atLeast" w:line="561" w:beforeLines="0" w:beforeAutospacing="0" w:afterLines="0" w:afterAutospacing="0"/>
        <w:rPr>
          <w:rFonts w:ascii="黑体" w:hAnsi="黑体" w:eastAsia="黑体"/>
          <w:color w:val="000000"/>
        </w:rPr>
      </w:pPr>
      <w:r>
        <w:rPr>
          <w:rFonts w:ascii="黑体" w:hAnsi="黑体" w:cs="Arial Unicode MS" w:eastAsia="黑体"/>
          <w:color w:val="000000"/>
          <w:kern w:val="0"/>
          <w:sz w:val="28"/>
          <w:szCs w:val="28"/>
        </w:rPr>
        <w:t>绵阳市（</w:t>
      </w:r>
      <w:r>
        <w:rPr>
          <w:rFonts w:eastAsia="黑体" w:cs="Times New Roman" w:ascii="黑体" w:hAnsi="黑体"/>
          <w:color w:val="000000"/>
          <w:kern w:val="0"/>
          <w:sz w:val="28"/>
          <w:szCs w:val="28"/>
        </w:rPr>
        <w:t>93</w:t>
      </w:r>
      <w:r>
        <w:rPr>
          <w:rFonts w:ascii="黑体" w:hAnsi="黑体" w:cs="Arial Unicode MS" w:eastAsia="黑体"/>
          <w:color w:val="000000"/>
          <w:kern w:val="0"/>
          <w:sz w:val="28"/>
          <w:szCs w:val="28"/>
        </w:rPr>
        <w:t>户）</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四川美乐集团实业有限公司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四川绵阳合力拍卖有限公司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四川宏发包装印务有限公司</w:t>
      </w:r>
    </w:p>
    <w:p>
      <w:pPr>
        <w:pStyle w:val="11"/>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lang w:eastAsia="zh-CN"/>
        </w:rPr>
        <w:t>四川省人民渠建设有限责任公司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四川大容医药有限公司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四川绵阳科伦医药贸易有限公司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绵阳市美乐化妆品有限责任公司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四川省名世建筑装饰装修工程有限公司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四川省金诺瑞食品有限公司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绵阳市美新家政服务有限公司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四川英才教学设备有限公司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中国人民财产保险股份有限公司绵阳市涪城支公司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绵阳市川交公路规划勘察设计有限公司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四川鼎立建设项目管理有限公司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四川灵通电讯有限公司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绵阳卓龙市场经营管理有限公司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绵阳市佳昊农业开发有限公司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鸿凯双泰（四川）零部件有限公司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四川省耀森房地产开发有限公司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三台港华燃气有限公司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四川神龙粮油有限公司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中国人民财产保险股份有限公司绵阳市游仙支公司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四川怀仁医药有限公司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四川湖山电器股份有限公司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四川省江油市蜀玉实业有限公司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四川清香园调味品股份有限公司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四川九</w:t>
      </w:r>
      <w:r>
        <w:rPr>
          <w:rFonts w:eastAsia="方正仿宋简体" w:cs="Times New Roman" w:ascii="方正仿宋简体" w:hAnsi="方正仿宋简体"/>
          <w:color w:val="000000"/>
          <w:kern w:val="0"/>
          <w:sz w:val="28"/>
          <w:szCs w:val="28"/>
        </w:rPr>
        <w:t>0</w:t>
      </w:r>
      <w:r>
        <w:rPr>
          <w:rFonts w:ascii="方正仿宋简体" w:hAnsi="方正仿宋简体" w:cs="宋体" w:eastAsia="方正仿宋简体"/>
          <w:color w:val="000000"/>
          <w:kern w:val="0"/>
          <w:sz w:val="28"/>
          <w:szCs w:val="28"/>
        </w:rPr>
        <w:t>九建设工程有限公司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中国人民财产保险股份有限公司江油支公司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spacing w:val="-4"/>
          <w:kern w:val="0"/>
          <w:sz w:val="28"/>
          <w:szCs w:val="28"/>
        </w:rPr>
        <w:t>中国石油天然气股份有限公司西南油气田分公司川西北气矿</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四川九红教学设备有限公司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四川江虹线缆制造有限公司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江油泰生金属实业有限公司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四川全成建设集团有限公司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四川显兴实业集团有限公司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四川长金实业有限公司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绵阳旗标拍卖有限公司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中国人寿保险股份有限公司三台县支公司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四川东材科技集团股份有限公司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绵阳市全兴种业有限公司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四川雪宝乳业集团有限公司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攀钢集团江油长城特殊钢有限公司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四川省科学城工程总公司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四川艺精科技集团有限公司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四川广通建设有限公司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四川佳富美建设有限公司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四川长虹电器股份有限公司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绵阳启明星集团有限公司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绵阳新晨动力机械有限公司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四川樊华建设（集团）有限公司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四川铁骑力士实业有限公司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绵阳禾创环境艺术工程有限公司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中国核工业二四建设有限公司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四川省安泰建设有限责任公司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盐亭中民燃气有限公司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四川金和时代建筑工程有限公司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四川绵阳盛丰磷化工有限责任公司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绵阳市春鹏种畜养殖有限责任公司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四川省银河化学股份有限公司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绵阳市西南明珠钢球厂</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绵阳市圣鼎建筑有限公司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绵阳新华内燃机股份有限公司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北川羌族自治县富临运业交通有限公司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北川县建诚木业有限公司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四川久远环境技术有限公司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绵阳泰龙科技有限公司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四川蜀旺新能源股份有限公司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四川兴事发门窗有限责任公司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四川民心医药贸易有限责任公司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际华三五三六实业有限公司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四川九洲线缆有限责任公司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绵阳华晨瑞安汽车零部件有限公司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中国人民财产保险股份有限公司盐亭支公司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四川正菱建设监理咨询有限公司</w:t>
      </w:r>
    </w:p>
    <w:p>
      <w:pPr>
        <w:pStyle w:val="11"/>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lang w:eastAsia="zh-CN"/>
        </w:rPr>
        <w:t>四川绵阳银海拍卖有限公司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绵阳市游仙区福康中药材种植专业合作社</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四川九州电子科技股份有限公司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四川科瑞软件有限责任公司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四川富野园林景观工程有限公司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绵阳市南鑫二手车交易市场有限公司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四川宏辰建设工程有限公司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四川为民安防集团有限公司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四川省三台新川棉花有限责任公司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绵阳启明星磷化工有限公司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国网四川省电力公司绵阳供电公司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四川天诚药业股份有限公司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绵阳辉达粮油有限公司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绵阳佳成建设有限公司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四川进达建筑工程有限公司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四川海格恒通专网科技有限公司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四川长虹教育科技有限公司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绵阳绿源米业有限公司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四川众益清算事务所有限公司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四川科莱电梯股份有限公司</w:t>
      </w:r>
    </w:p>
    <w:p>
      <w:pPr>
        <w:pStyle w:val="Style14"/>
        <w:widowControl/>
        <w:spacing w:lineRule="atLeast" w:line="561" w:beforeLines="0" w:beforeAutospacing="0" w:afterLines="0" w:afterAutospacing="0"/>
        <w:rPr>
          <w:rFonts w:ascii="黑体" w:hAnsi="黑体" w:eastAsia="黑体"/>
          <w:color w:val="000000"/>
        </w:rPr>
      </w:pPr>
      <w:r>
        <w:rPr>
          <w:rFonts w:ascii="黑体" w:hAnsi="黑体" w:cs="Arial Unicode MS" w:eastAsia="黑体"/>
          <w:color w:val="000000"/>
          <w:kern w:val="0"/>
          <w:sz w:val="28"/>
          <w:szCs w:val="28"/>
        </w:rPr>
        <w:t>广元市（</w:t>
      </w:r>
      <w:r>
        <w:rPr>
          <w:rFonts w:eastAsia="黑体" w:cs="Times New Roman" w:ascii="黑体" w:hAnsi="黑体"/>
          <w:color w:val="000000"/>
          <w:kern w:val="0"/>
          <w:sz w:val="28"/>
          <w:szCs w:val="28"/>
          <w:lang w:val="en-US" w:eastAsia="zh-CN" w:bidi="ar-SA"/>
        </w:rPr>
        <w:t>46</w:t>
      </w:r>
      <w:r>
        <w:rPr>
          <w:rFonts w:ascii="黑体" w:hAnsi="黑体" w:cs="Arial Unicode MS" w:eastAsia="黑体"/>
          <w:color w:val="000000"/>
          <w:kern w:val="0"/>
          <w:sz w:val="28"/>
          <w:szCs w:val="28"/>
        </w:rPr>
        <w:t>户）</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广元市远帆建设有限公司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四川永隆实业有限公司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广元市宏图企业管理有限公司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四川绿环园林工程有限公司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青川县唐家河野生资源开发有限责任公司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青川县双龙砂业发展有限责任公司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四川兴凤商贸有限公司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广元市拍卖有限公司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广元市嘉禾拍卖有限责任公司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广元市国宏商贸有限公司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广元市天平拍卖有限公司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四川省广元市天博拍卖有限公司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四川省东玮园林景观工程有限公司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四川广元芙蓉房地产开发有限公司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广元市华虹绿化有限责任公司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四川捷报文化传播有限责任公司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广元市鑫一实业有限公司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四川领军装饰工程有限公司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苍溪县鑫桥机动车驾驶员培训有限责任公司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四川省双喜家居有限公司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中国电信股份有限公司青川分公司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四川米仓山茶业集团有限公司</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四川木门茶业有限公司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四川广元昭化省粮食储备库</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中国人寿保险股份有限公司广元市昭化区支公司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零八一电子集团有限公司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四川峻绿园林工程有限公司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四川朋成拍卖有限责任公司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广元蜀星饲料矿物元素有限公司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广元市正泰拍卖有限责任公司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广元市鬻商拍卖有限责任公司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广元市天伟建筑工程有限责任公司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旺苍县红城融资担保有限公司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广元市蜀粮米业有限责任公司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广元壮牛农牧科技有限公司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四川豪运建设集团有限公司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四川建炬建筑工程有限公司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苍溪圣丰农业有限公司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广元红旗广告有限责任公司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中国人寿保险股份有限公司苍溪县支公司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广元市金顺汽车物流有限公司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中国人民财产保险股份有限公司苍溪支公司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四川省广元市和森木业有限公司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中电建五兴物业管理有限公司广元分公司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广元市康宁种植农民专业合作社</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广元市贵商村镇银行股份有限公司青川支行</w:t>
      </w:r>
    </w:p>
    <w:p>
      <w:pPr>
        <w:pStyle w:val="Style14"/>
        <w:widowControl/>
        <w:spacing w:lineRule="atLeast" w:line="561" w:beforeLines="0" w:beforeAutospacing="0" w:afterLines="0" w:afterAutospacing="0"/>
        <w:rPr>
          <w:rFonts w:ascii="黑体" w:hAnsi="黑体" w:eastAsia="黑体"/>
          <w:color w:val="000000"/>
        </w:rPr>
      </w:pPr>
      <w:r>
        <w:rPr>
          <w:rFonts w:ascii="黑体" w:hAnsi="黑体" w:cs="Arial Unicode MS" w:eastAsia="黑体"/>
          <w:color w:val="000000"/>
          <w:kern w:val="0"/>
          <w:sz w:val="28"/>
          <w:szCs w:val="28"/>
        </w:rPr>
        <w:t>遂宁市（</w:t>
      </w:r>
      <w:r>
        <w:rPr>
          <w:rFonts w:eastAsia="黑体" w:cs="Times New Roman" w:ascii="黑体" w:hAnsi="黑体"/>
          <w:color w:val="000000"/>
          <w:kern w:val="0"/>
          <w:sz w:val="28"/>
          <w:szCs w:val="28"/>
          <w:lang w:val="en-US" w:eastAsia="zh-CN" w:bidi="ar-SA"/>
        </w:rPr>
        <w:t>40</w:t>
      </w:r>
      <w:r>
        <w:rPr>
          <w:rFonts w:ascii="黑体" w:hAnsi="黑体" w:cs="Arial Unicode MS" w:eastAsia="黑体"/>
          <w:color w:val="000000"/>
          <w:kern w:val="0"/>
          <w:sz w:val="28"/>
          <w:szCs w:val="28"/>
        </w:rPr>
        <w:t>户）</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舍得酒业股份有限公司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四川美丰化工股份有限公司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四川永逸装饰有限公司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四川石油管理局有限公司川中石油天然气勘探开发公司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四川省美林实业集团食品有限公司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四川明星电力股份有限公司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四川富士电机有限公司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四川华纺银华有限责任公司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四川射洪棉麻有限责任公司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四川惠昌建设有限公司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四川宏源燃气股份有限公司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四川安浪家纺有限责任公司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四川奥尔铂电梯有限公司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四川省隆鑫科技包装有限公司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四川光华科技集团有限公司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天齐锂业股份有限公司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四川省蓬溪县第一建筑工程公司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四川金穗绿稼粮油有限公司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中国人民财产保险股份有限公司蓬溪支公司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四川省长发防腐工程有限公司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四川大英农村商业银行股份有限公司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spacing w:val="-4"/>
          <w:kern w:val="0"/>
          <w:sz w:val="28"/>
          <w:szCs w:val="28"/>
        </w:rPr>
        <w:t>中国石油天然气股份有限公司西南油气田分公司川中油气矿</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遂宁市博雅装饰实业有限公司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四川东捷建筑工程有限公司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四川富中建设有限公司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四川省环亚生物科技有限公司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四川渴望生物科技有限公司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四川城世建设工程集团有限公司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四川省齐全饲料有限责任公司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四川新川建设股份有限公司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煜坤嘉慧集团有限公司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四川高金实业集团股份有限公司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遂宁粤丰不锈钢有限公司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四川省现代生物技术有限公司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国网四川省电力公司大英县供电分公司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四川永连电力设备有限公司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四川新德物业服务有限公司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遂宁市金发建筑有限责任公司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遂宁市众旺运输服务有限公司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射洪县才伦建材有限责任公司</w:t>
      </w:r>
    </w:p>
    <w:p>
      <w:pPr>
        <w:pStyle w:val="Style14"/>
        <w:widowControl/>
        <w:spacing w:lineRule="atLeast" w:line="561" w:beforeLines="0" w:beforeAutospacing="0" w:afterLines="0" w:afterAutospacing="0"/>
        <w:rPr>
          <w:rFonts w:ascii="黑体" w:hAnsi="黑体" w:eastAsia="黑体"/>
          <w:color w:val="000000"/>
        </w:rPr>
      </w:pPr>
      <w:r>
        <w:rPr>
          <w:rFonts w:ascii="黑体" w:hAnsi="黑体" w:cs="Arial Unicode MS" w:eastAsia="黑体"/>
          <w:color w:val="000000"/>
          <w:kern w:val="0"/>
          <w:sz w:val="28"/>
          <w:szCs w:val="28"/>
        </w:rPr>
        <w:t>内江市（</w:t>
      </w:r>
      <w:r>
        <w:rPr>
          <w:rFonts w:eastAsia="黑体" w:cs="Times New Roman" w:ascii="黑体" w:hAnsi="黑体"/>
          <w:color w:val="000000"/>
          <w:kern w:val="0"/>
          <w:sz w:val="28"/>
          <w:szCs w:val="28"/>
        </w:rPr>
        <w:t>2</w:t>
      </w:r>
      <w:r>
        <w:rPr>
          <w:rFonts w:eastAsia="黑体" w:cs="Times New Roman" w:ascii="黑体" w:hAnsi="黑体"/>
          <w:color w:val="000000"/>
          <w:kern w:val="0"/>
          <w:sz w:val="28"/>
          <w:szCs w:val="28"/>
          <w:lang w:val="en-US" w:eastAsia="zh-CN" w:bidi="ar-SA"/>
        </w:rPr>
        <w:t>7</w:t>
      </w:r>
      <w:r>
        <w:rPr>
          <w:rFonts w:ascii="黑体" w:hAnsi="黑体" w:cs="Arial Unicode MS" w:eastAsia="黑体"/>
          <w:color w:val="000000"/>
          <w:kern w:val="0"/>
          <w:sz w:val="28"/>
          <w:szCs w:val="28"/>
        </w:rPr>
        <w:t>户）</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内江市东兴建筑工程有限公司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内江华润燃气有限公司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内江市双安机动车驾驶员培训学校</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四川效率源信息安全技术股份有限公司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四川华川基业建设集团有限公司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四川省隆昌机械制造有限公司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隆昌市隆城建筑工程有限公司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四川隆桥化工集团有限公司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四川华玉车辆板簧有限公司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四川内江甜城糖酒有限公司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四川东林重工科技股份有限公司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四川内江威宝食品有限公司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内江东工设备制造股份有限公司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四川省威远路桥有限责任公司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四川百胜药业有限公司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四川省迪威药业有限责任公司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四川恒恩新材料科技有限公司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四川法拉特不锈钢铸造有限公司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四川海山宇光建设工程集团有限公司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四川西南环保科技防腐股份有限公司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四川省隆昌江龙玻璃工业有限公司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四川省隆昌江隆乳白玻璃有限公司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四川新明塑业有限公司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四川隆昌云川酒业有限公司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四川威东能源开发有限责任公司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四川恒通动保生物科技有限公司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内江市恒世达建材有限公司</w:t>
      </w:r>
    </w:p>
    <w:p>
      <w:pPr>
        <w:pStyle w:val="Style14"/>
        <w:widowControl/>
        <w:spacing w:lineRule="atLeast" w:line="561" w:beforeLines="0" w:beforeAutospacing="0" w:afterLines="0" w:afterAutospacing="0"/>
        <w:rPr>
          <w:rFonts w:ascii="黑体" w:hAnsi="黑体" w:eastAsia="黑体"/>
          <w:color w:val="000000"/>
        </w:rPr>
      </w:pPr>
      <w:r>
        <w:rPr>
          <w:rFonts w:ascii="黑体" w:hAnsi="黑体" w:cs="Arial Unicode MS" w:eastAsia="黑体"/>
          <w:color w:val="000000"/>
          <w:kern w:val="0"/>
          <w:sz w:val="28"/>
          <w:szCs w:val="28"/>
        </w:rPr>
        <w:t>乐山市（</w:t>
      </w:r>
      <w:r>
        <w:rPr>
          <w:rFonts w:eastAsia="黑体" w:cs="Times New Roman" w:ascii="黑体" w:hAnsi="黑体"/>
          <w:color w:val="000000"/>
          <w:kern w:val="0"/>
          <w:sz w:val="28"/>
          <w:szCs w:val="28"/>
          <w:lang w:val="en-US" w:eastAsia="zh-CN" w:bidi="ar-SA"/>
        </w:rPr>
        <w:t>54</w:t>
      </w:r>
      <w:r>
        <w:rPr>
          <w:rFonts w:ascii="黑体" w:hAnsi="黑体" w:cs="Arial Unicode MS" w:eastAsia="黑体"/>
          <w:color w:val="000000"/>
          <w:kern w:val="0"/>
          <w:sz w:val="28"/>
          <w:szCs w:val="28"/>
        </w:rPr>
        <w:t>户）</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嘉华特种水泥股份有限公司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尚纬股份有限公司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国网四川省电力公司乐山供电公司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乐山一拉得电网自动化有限公司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乐山市瑞鸽皮革工业有限公司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中华联合财产保险股份有限公司乐山中心支公司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四川乐华燃气有限责任公司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中国电信股份有限公司乐山分公司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中国石油天然气股份有限公司四川乐山销售分公司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东方电气集团东风电机有限公司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四川嘉能佳电力集团有限责任公司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乐山川天燃气输配设备有限公司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方正证券股份有限公司乐山大桥西街证券营业部</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方正证券股份有限公司乐山龙游路证券营业部</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方正证券股份有限公司乐山小十字证券营业部</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乐山市市中区长江建筑有限责任公司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乐山市通达交通勘察设计有限责任公司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四川乐山市嘉凌建设有限公司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峨眉山市燕岗建筑工程有限公司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四川川投峨眉铁合金（集团）有限责任公司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四川红华实业有限公司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方正证券股份有限公司峨眉金顶南路证券营业部</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中国水利水电夹江水工机械有限公司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四川新顺通天然气有限责任公司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夹江县东方瓷业有限责任公司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四川嘉阳集团有限责任公司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中国人民财产保险股份有限公司犍为支公司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四川凤生纸业科技股份有限公司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四川川南减震器集团有限公司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乐山市金口河新村电力有限责任公司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四川省乐山世园建筑有限公司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四川龙翔建筑工程有限公司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四川华象林产工业有限公司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四川玉扬纺织有限公司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马边长和电力有限责任公司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四川德胜集团钒钛有限公司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中国人民财产保险股份有限公司乐山市沙湾支公司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乐山天华机械制造有限公司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乐山峨沙天然气有限责任公司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四川申恩智慧城市建设有限公司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乐山市升源灯具安装工程有限公司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四川省乐山市福华通达农药科技有限公司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四川东工电机有限公司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四川桥牌厨具有限公司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四川大渡河电力股份有限公司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四川峨边西河水电有限责任公司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四川林河实业集团有限公司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中国石化销售股份有限公司四川乐山石油分公司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乐山市富侨建材有限公司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四川罗城牛肉食品有限公司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乐山大佛实业有限公司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井研县桂祥化工有限责任公司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夹江县盛世东方陶瓷有限公司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四川中油乐仪能源装备制造股份有限公司</w:t>
      </w:r>
    </w:p>
    <w:p>
      <w:pPr>
        <w:pStyle w:val="Style14"/>
        <w:widowControl/>
        <w:spacing w:lineRule="atLeast" w:line="561" w:beforeLines="0" w:beforeAutospacing="0" w:afterLines="0" w:afterAutospacing="0"/>
        <w:rPr>
          <w:rFonts w:ascii="黑体" w:hAnsi="黑体" w:eastAsia="黑体"/>
          <w:color w:val="000000"/>
        </w:rPr>
      </w:pPr>
      <w:r>
        <w:rPr>
          <w:rFonts w:ascii="黑体" w:hAnsi="黑体" w:cs="Arial Unicode MS" w:eastAsia="黑体"/>
          <w:color w:val="000000"/>
          <w:kern w:val="0"/>
          <w:sz w:val="28"/>
          <w:szCs w:val="28"/>
        </w:rPr>
        <w:t>南充市（</w:t>
      </w:r>
      <w:r>
        <w:rPr>
          <w:rFonts w:eastAsia="黑体" w:cs="Times New Roman" w:ascii="黑体" w:hAnsi="黑体"/>
          <w:color w:val="000000"/>
          <w:kern w:val="0"/>
          <w:sz w:val="28"/>
          <w:szCs w:val="28"/>
          <w:lang w:val="en-US" w:eastAsia="zh-CN" w:bidi="ar-SA"/>
        </w:rPr>
        <w:t>58</w:t>
      </w:r>
      <w:r>
        <w:rPr>
          <w:rFonts w:ascii="黑体" w:hAnsi="黑体" w:cs="Arial Unicode MS" w:eastAsia="黑体"/>
          <w:color w:val="000000"/>
          <w:kern w:val="0"/>
          <w:sz w:val="28"/>
          <w:szCs w:val="28"/>
        </w:rPr>
        <w:t>户）</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四川嘉陵纺织（集团）股份有限公司</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中国石油天然气股份有限公司四川南充销售分公司</w:t>
      </w:r>
      <w:r>
        <w:rPr>
          <w:rFonts w:ascii="方正仿宋简体" w:hAnsi="方正仿宋简体" w:cs="Times New Roman" w:eastAsia="方正仿宋简体"/>
          <w:color w:val="000000"/>
          <w:kern w:val="0"/>
          <w:sz w:val="28"/>
          <w:szCs w:val="28"/>
        </w:rPr>
        <w:t xml:space="preserve"> </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四川省南充市汇丰建筑工程有限公司</w:t>
      </w:r>
      <w:r>
        <w:rPr>
          <w:rFonts w:ascii="方正仿宋简体" w:hAnsi="方正仿宋简体" w:cs="Times New Roman" w:eastAsia="方正仿宋简体"/>
          <w:color w:val="000000"/>
          <w:kern w:val="0"/>
          <w:sz w:val="28"/>
          <w:szCs w:val="28"/>
        </w:rPr>
        <w:t xml:space="preserve"> </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中央储备粮南充直属库有限公司</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四川省强波电力工程有限公司</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四川依格尔纺织品有限公司</w:t>
      </w:r>
      <w:r>
        <w:rPr>
          <w:rFonts w:ascii="方正仿宋简体" w:hAnsi="方正仿宋简体" w:cs="Times New Roman" w:eastAsia="方正仿宋简体"/>
          <w:color w:val="000000"/>
          <w:kern w:val="0"/>
          <w:sz w:val="28"/>
          <w:szCs w:val="28"/>
        </w:rPr>
        <w:t xml:space="preserve"> </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四川凸酒酒业有限公司</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四川光亚聚合物化工有限公司</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南充天龙特种专用汽车有限公司</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南充市晟力办公用品有限公司</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南充德美奥翔置业有限公司</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阆中市缔一建筑工程有限公司</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四川省阆中天马道桥建设有限公司</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四川省阆中市康富来糖酒有限公司</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四川恒丰建设有限责任公司</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四川阆中华珍风味食品有限公司</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南充市康尔纺织品有限公司</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四川省南部县友邦建筑有限责任公司</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四川昕升旧机动车鉴定评估有限责任公司</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南充市亨通达有限公司</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四川省南充市第九建筑安装工程有限公司</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南充环旅国际旅行社有限公司</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四川省南充市天一房地产开发有限公司</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南充兴龙华亚办公家私有限公司</w:t>
      </w:r>
      <w:r>
        <w:rPr>
          <w:rFonts w:ascii="方正仿宋简体" w:hAnsi="方正仿宋简体" w:cs="Times New Roman" w:eastAsia="方正仿宋简体"/>
          <w:color w:val="000000"/>
          <w:kern w:val="0"/>
          <w:sz w:val="28"/>
          <w:szCs w:val="28"/>
        </w:rPr>
        <w:t xml:space="preserve"> </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四川省南充长征工矿物资有限公司</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四川省泉佛土窖酒业有限责任公司</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南充弘宇天成车业有限公司</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南充三兴味业有限公司</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四川华标创奇环保有限公司</w:t>
      </w:r>
      <w:r>
        <w:rPr>
          <w:rFonts w:ascii="方正仿宋简体" w:hAnsi="方正仿宋简体" w:cs="Times New Roman" w:eastAsia="方正仿宋简体"/>
          <w:color w:val="000000"/>
          <w:kern w:val="0"/>
          <w:sz w:val="28"/>
          <w:szCs w:val="28"/>
        </w:rPr>
        <w:t xml:space="preserve"> </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四川天盛竹业有限公司</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南充光大农业发展有限公司</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四川星科农业发展有限公司</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四川省西充县晋城建筑工程公司</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太极集团四川南充制药有限公司</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南充市明明车业有限责任公司明明汽修厂</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营山北观建筑工程有限公司</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中国人民财产保险股份有限公司营山支公司</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四川润丰肉食品有限公司</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营山运达商贸有限公司</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四川营山五四机械有限责任公司</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营山县回龙镇第一市场</w:t>
      </w:r>
      <w:r>
        <w:rPr>
          <w:rFonts w:eastAsia="方正仿宋简体" w:cs="宋体" w:ascii="方正仿宋简体" w:hAnsi="方正仿宋简体"/>
          <w:color w:val="000000"/>
          <w:kern w:val="0"/>
          <w:sz w:val="28"/>
          <w:szCs w:val="28"/>
          <w:lang w:eastAsia="zh-CN"/>
        </w:rPr>
        <w:t>(</w:t>
      </w:r>
      <w:r>
        <w:rPr>
          <w:rFonts w:ascii="方正仿宋简体" w:hAnsi="方正仿宋简体" w:cs="宋体" w:eastAsia="方正仿宋简体"/>
          <w:color w:val="000000"/>
          <w:kern w:val="0"/>
          <w:sz w:val="28"/>
          <w:szCs w:val="28"/>
          <w:lang w:eastAsia="zh-CN"/>
        </w:rPr>
        <w:t>普通合伙</w:t>
      </w:r>
      <w:r>
        <w:rPr>
          <w:rFonts w:eastAsia="方正仿宋简体" w:cs="宋体" w:ascii="方正仿宋简体" w:hAnsi="方正仿宋简体"/>
          <w:color w:val="000000"/>
          <w:kern w:val="0"/>
          <w:sz w:val="28"/>
          <w:szCs w:val="28"/>
          <w:lang w:eastAsia="zh-CN"/>
        </w:rPr>
        <w:t>)</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四川华洲后勤管理有限公司</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营山县顺金印务有限责任公司</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南充百信拍卖行有限公司</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南充永达路捷汽车销售服务有限公司</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四川远辰通信科技有限公司</w:t>
      </w:r>
    </w:p>
    <w:p>
      <w:pPr>
        <w:pStyle w:val="Style14"/>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南充凯业拍卖有限公司</w:t>
      </w:r>
    </w:p>
    <w:p>
      <w:pPr>
        <w:pStyle w:val="Style14"/>
        <w:widowControl w:val="false"/>
        <w:spacing w:lineRule="atLeast" w:line="561" w:beforeLines="0" w:beforeAutospacing="0" w:afterLines="0" w:afterAutospacing="0"/>
        <w:jc w:val="left"/>
        <w:rPr>
          <w:color w:val="000000"/>
        </w:rPr>
      </w:pPr>
      <w:r>
        <w:rPr>
          <w:rFonts w:ascii="方正仿宋简体" w:hAnsi="方正仿宋简体" w:cs="宋体" w:eastAsia="方正仿宋简体"/>
          <w:color w:val="000000"/>
          <w:kern w:val="0"/>
          <w:sz w:val="28"/>
          <w:szCs w:val="28"/>
        </w:rPr>
        <w:t>四川津瑞智慧社区服务有限公司</w:t>
      </w:r>
    </w:p>
    <w:p>
      <w:pPr>
        <w:pStyle w:val="Style14"/>
        <w:widowControl w:val="false"/>
        <w:spacing w:lineRule="atLeast" w:line="561" w:beforeLines="0" w:beforeAutospacing="0" w:afterLines="0" w:afterAutospacing="0"/>
        <w:jc w:val="left"/>
        <w:rPr>
          <w:rFonts w:ascii="宋体" w:hAnsi="宋体" w:eastAsia="宋体"/>
          <w:color w:val="000000"/>
          <w:sz w:val="28"/>
          <w:szCs w:val="28"/>
        </w:rPr>
      </w:pPr>
      <w:r>
        <w:rPr>
          <w:rFonts w:ascii="方正仿宋简体" w:hAnsi="方正仿宋简体" w:cs="宋体" w:eastAsia="方正仿宋简体"/>
          <w:color w:val="000000"/>
          <w:kern w:val="0"/>
          <w:sz w:val="28"/>
          <w:szCs w:val="28"/>
        </w:rPr>
        <w:t>四川依沃尔数字科技有限公司</w:t>
      </w:r>
    </w:p>
    <w:p>
      <w:pPr>
        <w:pStyle w:val="Style14"/>
        <w:widowControl w:val="false"/>
        <w:spacing w:lineRule="atLeast" w:line="561" w:beforeLines="0" w:beforeAutospacing="0" w:afterLines="0" w:afterAutospacing="0"/>
        <w:jc w:val="left"/>
        <w:rPr>
          <w:rFonts w:ascii="宋体" w:hAnsi="宋体" w:eastAsia="宋体"/>
          <w:color w:val="000000"/>
          <w:sz w:val="28"/>
          <w:szCs w:val="28"/>
        </w:rPr>
      </w:pPr>
      <w:r>
        <w:rPr>
          <w:rFonts w:ascii="方正仿宋简体" w:hAnsi="方正仿宋简体" w:cs="宋体" w:eastAsia="方正仿宋简体"/>
          <w:color w:val="000000"/>
          <w:kern w:val="0"/>
          <w:sz w:val="28"/>
          <w:szCs w:val="28"/>
        </w:rPr>
        <w:t>恒信天虹市政工程有限公司</w:t>
      </w:r>
    </w:p>
    <w:p>
      <w:pPr>
        <w:pStyle w:val="Style14"/>
        <w:widowControl w:val="false"/>
        <w:spacing w:lineRule="atLeast" w:line="561" w:beforeLines="0" w:beforeAutospacing="0" w:afterLines="0" w:afterAutospacing="0"/>
        <w:jc w:val="left"/>
        <w:rPr>
          <w:rFonts w:ascii="宋体" w:hAnsi="宋体" w:eastAsia="宋体"/>
          <w:color w:val="000000"/>
          <w:sz w:val="28"/>
          <w:szCs w:val="28"/>
        </w:rPr>
      </w:pPr>
      <w:r>
        <w:rPr>
          <w:rFonts w:ascii="方正仿宋简体" w:hAnsi="方正仿宋简体" w:cs="宋体" w:eastAsia="方正仿宋简体"/>
          <w:color w:val="000000"/>
          <w:kern w:val="0"/>
          <w:sz w:val="28"/>
          <w:szCs w:val="28"/>
        </w:rPr>
        <w:t>四川南充恒通电力有限公司</w:t>
      </w:r>
    </w:p>
    <w:p>
      <w:pPr>
        <w:pStyle w:val="Style14"/>
        <w:widowControl w:val="false"/>
        <w:spacing w:lineRule="atLeast" w:line="561" w:beforeLines="0" w:beforeAutospacing="0" w:afterLines="0" w:afterAutospacing="0"/>
        <w:jc w:val="left"/>
        <w:rPr>
          <w:rFonts w:ascii="宋体" w:hAnsi="宋体" w:eastAsia="宋体"/>
          <w:color w:val="000000"/>
          <w:sz w:val="28"/>
          <w:szCs w:val="28"/>
        </w:rPr>
      </w:pPr>
      <w:r>
        <w:rPr>
          <w:rFonts w:ascii="方正仿宋简体" w:hAnsi="方正仿宋简体" w:cs="宋体" w:eastAsia="方正仿宋简体"/>
          <w:color w:val="000000"/>
          <w:kern w:val="0"/>
          <w:sz w:val="28"/>
          <w:szCs w:val="28"/>
        </w:rPr>
        <w:t>南充市三佳建筑有限公司</w:t>
      </w:r>
    </w:p>
    <w:p>
      <w:pPr>
        <w:pStyle w:val="Style14"/>
        <w:widowControl w:val="false"/>
        <w:spacing w:lineRule="atLeast" w:line="561" w:beforeLines="0" w:beforeAutospacing="0" w:afterLines="0" w:afterAutospacing="0"/>
        <w:jc w:val="left"/>
        <w:rPr>
          <w:rFonts w:ascii="宋体" w:hAnsi="宋体" w:eastAsia="宋体"/>
          <w:color w:val="000000"/>
          <w:sz w:val="28"/>
          <w:szCs w:val="28"/>
        </w:rPr>
      </w:pPr>
      <w:r>
        <w:rPr>
          <w:rFonts w:ascii="方正仿宋简体" w:hAnsi="方正仿宋简体" w:cs="宋体" w:eastAsia="方正仿宋简体"/>
          <w:color w:val="000000"/>
          <w:kern w:val="0"/>
          <w:sz w:val="28"/>
          <w:szCs w:val="28"/>
        </w:rPr>
        <w:t>吉利四川商用车有限公司</w:t>
      </w:r>
    </w:p>
    <w:p>
      <w:pPr>
        <w:pStyle w:val="Style14"/>
        <w:widowControl w:val="false"/>
        <w:spacing w:lineRule="atLeast" w:line="561" w:beforeLines="0" w:beforeAutospacing="0" w:afterLines="0" w:afterAutospacing="0"/>
        <w:jc w:val="left"/>
        <w:rPr>
          <w:rFonts w:ascii="宋体" w:hAnsi="宋体" w:eastAsia="宋体"/>
          <w:color w:val="000000"/>
          <w:sz w:val="28"/>
          <w:szCs w:val="28"/>
        </w:rPr>
      </w:pPr>
      <w:r>
        <w:rPr>
          <w:rFonts w:ascii="方正仿宋简体" w:hAnsi="方正仿宋简体" w:cs="宋体" w:eastAsia="方正仿宋简体"/>
          <w:color w:val="000000"/>
          <w:kern w:val="0"/>
          <w:sz w:val="28"/>
          <w:szCs w:val="28"/>
        </w:rPr>
        <w:t>四川南充平盛劳务派遣有限责任公司</w:t>
      </w:r>
    </w:p>
    <w:p>
      <w:pPr>
        <w:pStyle w:val="Style14"/>
        <w:widowControl w:val="false"/>
        <w:spacing w:lineRule="atLeast" w:line="561" w:beforeLines="0" w:beforeAutospacing="0" w:afterLines="0" w:afterAutospacing="0"/>
        <w:jc w:val="left"/>
        <w:rPr>
          <w:rFonts w:ascii="宋体" w:hAnsi="宋体" w:eastAsia="宋体"/>
          <w:color w:val="000000"/>
          <w:sz w:val="28"/>
          <w:szCs w:val="28"/>
        </w:rPr>
      </w:pPr>
      <w:r>
        <w:rPr>
          <w:rFonts w:ascii="方正仿宋简体" w:hAnsi="方正仿宋简体" w:cs="宋体" w:eastAsia="方正仿宋简体"/>
          <w:color w:val="000000"/>
          <w:kern w:val="0"/>
          <w:sz w:val="28"/>
          <w:szCs w:val="28"/>
        </w:rPr>
        <w:t>营山县邦蓝环保有限公司</w:t>
      </w:r>
    </w:p>
    <w:p>
      <w:pPr>
        <w:pStyle w:val="Style14"/>
        <w:widowControl w:val="false"/>
        <w:spacing w:lineRule="atLeast" w:line="561" w:beforeLines="0" w:beforeAutospacing="0" w:afterLines="0" w:afterAutospacing="0"/>
        <w:jc w:val="left"/>
        <w:rPr>
          <w:rFonts w:ascii="宋体" w:hAnsi="宋体" w:eastAsia="宋体"/>
          <w:color w:val="000000"/>
          <w:sz w:val="28"/>
          <w:szCs w:val="28"/>
        </w:rPr>
      </w:pPr>
      <w:r>
        <w:rPr>
          <w:rFonts w:ascii="方正仿宋简体" w:hAnsi="方正仿宋简体" w:cs="宋体" w:eastAsia="方正仿宋简体"/>
          <w:color w:val="000000"/>
          <w:kern w:val="0"/>
          <w:sz w:val="28"/>
          <w:szCs w:val="28"/>
        </w:rPr>
        <w:t>四川省南部县天然气有限责任公司</w:t>
      </w:r>
    </w:p>
    <w:p>
      <w:pPr>
        <w:pStyle w:val="Style14"/>
        <w:widowControl w:val="false"/>
        <w:spacing w:lineRule="atLeast" w:line="561" w:beforeLines="0" w:beforeAutospacing="0" w:afterLines="0" w:afterAutospacing="0"/>
        <w:jc w:val="left"/>
        <w:rPr>
          <w:rFonts w:ascii="宋体" w:hAnsi="宋体" w:eastAsia="宋体"/>
          <w:color w:val="000000"/>
          <w:sz w:val="28"/>
          <w:szCs w:val="28"/>
        </w:rPr>
      </w:pPr>
      <w:r>
        <w:rPr>
          <w:rFonts w:ascii="方正仿宋简体" w:hAnsi="方正仿宋简体" w:cs="宋体" w:eastAsia="方正仿宋简体"/>
          <w:color w:val="000000"/>
          <w:kern w:val="0"/>
          <w:sz w:val="28"/>
          <w:szCs w:val="28"/>
        </w:rPr>
        <w:t>四川同耕纪农业科技有限公司</w:t>
      </w:r>
    </w:p>
    <w:p>
      <w:pPr>
        <w:pStyle w:val="Style14"/>
        <w:widowControl w:val="false"/>
        <w:spacing w:lineRule="atLeast" w:line="561" w:beforeLines="0" w:beforeAutospacing="0" w:afterLines="0" w:afterAutospacing="0"/>
        <w:jc w:val="left"/>
        <w:rPr>
          <w:rFonts w:eastAsia="方正仿宋简体"/>
        </w:rPr>
      </w:pPr>
      <w:r>
        <w:rPr>
          <w:rFonts w:ascii="宋体" w:hAnsi="宋体" w:cs="宋体" w:eastAsia="方正仿宋简体"/>
          <w:color w:val="000000"/>
          <w:kern w:val="0"/>
          <w:sz w:val="28"/>
          <w:szCs w:val="28"/>
        </w:rPr>
        <w:t>四川省阆州醋业有限公司</w:t>
      </w:r>
    </w:p>
    <w:p>
      <w:pPr>
        <w:pStyle w:val="Style14"/>
        <w:widowControl/>
        <w:spacing w:lineRule="atLeast" w:line="561" w:beforeLines="0" w:beforeAutospacing="0" w:afterLines="0" w:afterAutospacing="0"/>
        <w:rPr>
          <w:rFonts w:ascii="黑体" w:hAnsi="黑体" w:eastAsia="黑体"/>
          <w:color w:val="000000"/>
        </w:rPr>
      </w:pPr>
      <w:r>
        <w:rPr>
          <w:rFonts w:ascii="黑体" w:hAnsi="黑体" w:cs="Arial Unicode MS" w:eastAsia="黑体"/>
          <w:color w:val="000000"/>
          <w:kern w:val="0"/>
          <w:sz w:val="28"/>
          <w:szCs w:val="28"/>
        </w:rPr>
        <w:t>宜宾市（</w:t>
      </w:r>
      <w:r>
        <w:rPr>
          <w:rFonts w:eastAsia="黑体" w:cs="Times New Roman" w:ascii="黑体" w:hAnsi="黑体"/>
          <w:color w:val="000000"/>
          <w:kern w:val="0"/>
          <w:sz w:val="28"/>
          <w:szCs w:val="28"/>
          <w:lang w:val="en-US" w:eastAsia="zh-CN" w:bidi="ar-SA"/>
        </w:rPr>
        <w:t>17</w:t>
      </w:r>
      <w:r>
        <w:rPr>
          <w:rFonts w:ascii="黑体" w:hAnsi="黑体" w:cs="Arial Unicode MS" w:eastAsia="黑体"/>
          <w:color w:val="000000"/>
          <w:kern w:val="0"/>
          <w:sz w:val="28"/>
          <w:szCs w:val="28"/>
        </w:rPr>
        <w:t>户）</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宜宾天亿新材料科技有限公司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四川天伦药业有限公司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四川省长宁县双星建筑工程有限公司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中国电信股份有限公司宜宾分公司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四川九河化工有限责任公司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四川宜宾岷江机械制造有限责任公司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四川华西绿舍亿丰管桩有限公司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四川省宜宾普什集团有限公司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宜宾七星皮业有限公司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四川能投屏山电力有限公司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四川省宜宾惠美线业有限责任公司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四川省通信产业服务有限公司宜宾市分公司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四川宏辉不锈钢制品有限公司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宜宾海丝特纤维有限责任公司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四川筠连西南水泥有限公司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中全通技术有限公司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四川建邦路桥集团有限公司</w:t>
      </w:r>
    </w:p>
    <w:p>
      <w:pPr>
        <w:pStyle w:val="Style14"/>
        <w:widowControl/>
        <w:spacing w:lineRule="atLeast" w:line="561" w:beforeLines="0" w:beforeAutospacing="0" w:afterLines="0" w:afterAutospacing="0"/>
        <w:rPr>
          <w:rFonts w:ascii="黑体" w:hAnsi="黑体" w:eastAsia="黑体"/>
          <w:color w:val="000000"/>
        </w:rPr>
      </w:pPr>
      <w:r>
        <w:rPr>
          <w:rFonts w:ascii="黑体" w:hAnsi="黑体" w:cs="Arial Unicode MS" w:eastAsia="黑体"/>
          <w:color w:val="000000"/>
          <w:kern w:val="0"/>
          <w:sz w:val="28"/>
          <w:szCs w:val="28"/>
        </w:rPr>
        <w:t>广安市（</w:t>
      </w:r>
      <w:r>
        <w:rPr>
          <w:rFonts w:eastAsia="黑体" w:cs="Times New Roman" w:ascii="黑体" w:hAnsi="黑体"/>
          <w:color w:val="000000"/>
          <w:kern w:val="0"/>
          <w:sz w:val="28"/>
          <w:szCs w:val="28"/>
        </w:rPr>
        <w:t>4</w:t>
      </w:r>
      <w:r>
        <w:rPr>
          <w:rFonts w:eastAsia="黑体" w:cs="Times New Roman" w:ascii="黑体" w:hAnsi="黑体"/>
          <w:color w:val="000000"/>
          <w:kern w:val="0"/>
          <w:sz w:val="28"/>
          <w:szCs w:val="28"/>
          <w:lang w:val="en-US" w:eastAsia="zh-CN" w:bidi="ar-SA"/>
        </w:rPr>
        <w:t>8</w:t>
      </w:r>
      <w:r>
        <w:rPr>
          <w:rFonts w:ascii="黑体" w:hAnsi="黑体" w:cs="Arial Unicode MS" w:eastAsia="黑体"/>
          <w:color w:val="000000"/>
          <w:kern w:val="0"/>
          <w:sz w:val="28"/>
          <w:szCs w:val="28"/>
        </w:rPr>
        <w:t>户）</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四川民生人力资源有限公司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四川大地春色园林绿化工程有限公司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中央储备粮广安直属库有限公司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四川广安慧博玻璃工业有限公司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广安德泰玻璃制品有限责任公司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川渝建设集团有限公司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华蓥市中大建筑有限责任公司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中建欣立建设发展集团股份有限公司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四川晶美园林景观工程有限公司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四川省广安宏久电力集团有限公司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四川华蓥山广能集团嘉华机械有限责任公司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华蓥市第一建筑有限公司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四川超盛建设集团有限公司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四川建设集团物业服务有限公司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川东电力集团有限公司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四川金安达电力工程有限公司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四川华兴建设有限公司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四川金至建设工程有限公司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四川省岳池县石垭建安总公司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四川省岳池特曲酒业有限公司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四川富胜建设工程有限公司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岳池港华燃气有限公司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岳池县永兴天然气有限责任公司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四川省输变电工程公司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四川省岳池送变电工程公司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四川省银丰食品有限公司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四川金信通达建筑安装工程有限公司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四川省升辉建筑安装工程有限公司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四川广安众信杆塔有限公司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广安万千集团有限公司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国网四川省电力公司武胜县供电分公司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四川金易管业有限公司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正大建设集团有限公司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四川飞龙建设集团有限公司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纵宇建设集团有限公司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四川得友建工集团有限公司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四川博欣建工集团有限公司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四川四海汇成实业有限公司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四川星星文旅集团有限公司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川东建工集团有限公司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道隧集团广安工程有限公司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四川洁顺物业管理有限公司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四川省广安江泓输变电有限公司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四川陵江电力工程有限公司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四川省武胜爱众燃气有限公司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四川省大盛东华建筑工程有限责任公司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四川省燕川送变电工程有限公司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广安玖惠久印务有限公司</w:t>
      </w:r>
    </w:p>
    <w:p>
      <w:pPr>
        <w:pStyle w:val="Style14"/>
        <w:widowControl/>
        <w:spacing w:lineRule="atLeast" w:line="561" w:beforeLines="0" w:beforeAutospacing="0" w:afterLines="0" w:afterAutospacing="0"/>
        <w:rPr>
          <w:rFonts w:ascii="黑体" w:hAnsi="黑体" w:eastAsia="黑体"/>
          <w:color w:val="000000"/>
        </w:rPr>
      </w:pPr>
      <w:r>
        <w:rPr>
          <w:rFonts w:ascii="黑体" w:hAnsi="黑体" w:cs="Arial Unicode MS" w:eastAsia="黑体"/>
          <w:color w:val="000000"/>
          <w:kern w:val="0"/>
          <w:sz w:val="28"/>
          <w:szCs w:val="28"/>
        </w:rPr>
        <w:t>达州市（</w:t>
      </w:r>
      <w:r>
        <w:rPr>
          <w:rFonts w:eastAsia="黑体" w:cs="Times New Roman" w:ascii="黑体" w:hAnsi="黑体"/>
          <w:color w:val="000000"/>
          <w:kern w:val="0"/>
          <w:sz w:val="28"/>
          <w:szCs w:val="28"/>
        </w:rPr>
        <w:t>22</w:t>
      </w:r>
      <w:r>
        <w:rPr>
          <w:rFonts w:ascii="黑体" w:hAnsi="黑体" w:cs="Arial Unicode MS" w:eastAsia="黑体"/>
          <w:color w:val="000000"/>
          <w:kern w:val="0"/>
          <w:sz w:val="28"/>
          <w:szCs w:val="28"/>
        </w:rPr>
        <w:t>户）</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中建庆达建工集团有限公司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新达泵阀股份有限公司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四川达洲金属材料股份有限公司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达州市创达路桥建设有限责任公司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四川金诚拍卖有限公司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达州电力集团有限公司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中国人民财产保险股份有限公司达州市通川支公司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中国人民财产保险股份有限公司达州市达川区支公司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四川省川东晟达电气设备有限公司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中国人民财产保险股份有限公司万源支公司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万源市红河水电有限责任公司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中国人民财产保险股份有限公司渠县支公司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万源市创辉电脑数码有限公司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spacing w:val="-4"/>
          <w:kern w:val="0"/>
          <w:sz w:val="28"/>
          <w:szCs w:val="28"/>
        </w:rPr>
        <w:t>中国石油天然气股份有限公司西南油气田分公司川东北气矿</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四川达竹煤电（集团）有限责任公司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中国人民财产保险股份有限公司大竹支公司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四川东柳醪糟有限责任公司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四川省达州天马汽车销售服务有限公司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达州华润燃气有限公司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四川天王牧业有限公司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成都地奥集团天府药业股份有限公司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四川九鼎建筑工程集团有限公司</w:t>
      </w:r>
    </w:p>
    <w:p>
      <w:pPr>
        <w:pStyle w:val="Style14"/>
        <w:widowControl/>
        <w:spacing w:lineRule="atLeast" w:line="561" w:beforeLines="0" w:beforeAutospacing="0" w:afterLines="0" w:afterAutospacing="0"/>
        <w:rPr>
          <w:rFonts w:ascii="黑体" w:hAnsi="黑体" w:eastAsia="黑体"/>
          <w:color w:val="000000"/>
        </w:rPr>
      </w:pPr>
      <w:r>
        <w:rPr>
          <w:rFonts w:ascii="黑体" w:hAnsi="黑体" w:cs="Arial Unicode MS" w:eastAsia="黑体"/>
          <w:color w:val="000000"/>
          <w:kern w:val="0"/>
          <w:sz w:val="28"/>
          <w:szCs w:val="28"/>
        </w:rPr>
        <w:t>巴中市（</w:t>
      </w:r>
      <w:r>
        <w:rPr>
          <w:rFonts w:eastAsia="黑体" w:cs="Times New Roman" w:ascii="黑体" w:hAnsi="黑体"/>
          <w:color w:val="000000"/>
          <w:kern w:val="0"/>
          <w:sz w:val="28"/>
          <w:szCs w:val="28"/>
        </w:rPr>
        <w:t>2</w:t>
      </w:r>
      <w:r>
        <w:rPr>
          <w:rFonts w:eastAsia="黑体" w:cs="Times New Roman" w:ascii="黑体" w:hAnsi="黑体"/>
          <w:color w:val="000000"/>
          <w:kern w:val="0"/>
          <w:sz w:val="28"/>
          <w:szCs w:val="28"/>
          <w:lang w:val="en-US" w:eastAsia="zh-CN" w:bidi="ar-SA"/>
        </w:rPr>
        <w:t>1</w:t>
      </w:r>
      <w:r>
        <w:rPr>
          <w:rFonts w:ascii="黑体" w:hAnsi="黑体" w:cs="Arial Unicode MS" w:eastAsia="黑体"/>
          <w:color w:val="000000"/>
          <w:kern w:val="0"/>
          <w:sz w:val="28"/>
          <w:szCs w:val="28"/>
        </w:rPr>
        <w:t>户）</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国盛基业集团巴中有限公司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四川雅姿家居有限公司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四川北牧南江黄羊集团有限公司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四川省南江油脂有限责任公司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南江县永兴建筑工程有限公司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四川省南江县长赤翡翠米业有限公司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巴中市金九洲拍卖有限责任公司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巴中市西城市场开发有限责任公司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四川凯利达网络拍卖有限公司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巴中长峰科技有限责任公司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巴中市华兴建筑有限公司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通江县粮食建筑工程有限公司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通江县红峰国有资本投资运营集团有限公司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四川省通江县棉麻公司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国网四川省电力公司通江县供电分公司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四川远漾建筑工程有限责任公司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四川远鸿小角楼酒业有限公司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国网四川省电力公司平昌县供电分公司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平昌港华燃气有限公司</w:t>
      </w:r>
    </w:p>
    <w:p>
      <w:pPr>
        <w:pStyle w:val="11"/>
        <w:widowControl/>
        <w:spacing w:lineRule="atLeast" w:line="561" w:beforeLines="0" w:beforeAutospacing="0" w:afterLines="0" w:afterAutospacing="0"/>
        <w:rPr>
          <w:color w:val="000000"/>
        </w:rPr>
      </w:pPr>
      <w:r>
        <w:rPr>
          <w:rFonts w:ascii="方正仿宋简体" w:hAnsi="方正仿宋简体" w:cs="宋体" w:eastAsia="方正仿宋简体"/>
          <w:color w:val="000000"/>
          <w:kern w:val="0"/>
          <w:sz w:val="28"/>
          <w:szCs w:val="28"/>
        </w:rPr>
        <w:t>平昌宏创公路勘测设计有限公司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四川大华升腾建设工程有限公司</w:t>
      </w:r>
    </w:p>
    <w:p>
      <w:pPr>
        <w:pStyle w:val="Style14"/>
        <w:widowControl/>
        <w:spacing w:lineRule="atLeast" w:line="561" w:beforeLines="0" w:beforeAutospacing="0" w:afterLines="0" w:afterAutospacing="0"/>
        <w:rPr>
          <w:rFonts w:ascii="黑体" w:hAnsi="黑体" w:eastAsia="黑体"/>
          <w:color w:val="000000"/>
        </w:rPr>
      </w:pPr>
      <w:r>
        <w:rPr>
          <w:rFonts w:ascii="黑体" w:hAnsi="黑体" w:cs="Arial Unicode MS" w:eastAsia="黑体"/>
          <w:color w:val="000000"/>
          <w:kern w:val="0"/>
          <w:sz w:val="28"/>
          <w:szCs w:val="28"/>
        </w:rPr>
        <w:t>雅安市（</w:t>
      </w:r>
      <w:r>
        <w:rPr>
          <w:rFonts w:eastAsia="黑体" w:cs="Times New Roman" w:ascii="黑体" w:hAnsi="黑体"/>
          <w:color w:val="000000"/>
          <w:kern w:val="0"/>
          <w:sz w:val="28"/>
          <w:szCs w:val="28"/>
        </w:rPr>
        <w:t>3</w:t>
      </w:r>
      <w:r>
        <w:rPr>
          <w:rFonts w:eastAsia="黑体" w:cs="Times New Roman" w:ascii="黑体" w:hAnsi="黑体"/>
          <w:color w:val="000000"/>
          <w:kern w:val="0"/>
          <w:sz w:val="28"/>
          <w:szCs w:val="28"/>
          <w:lang w:val="en-US" w:eastAsia="zh-CN" w:bidi="ar-SA"/>
        </w:rPr>
        <w:t>5</w:t>
      </w:r>
      <w:r>
        <w:rPr>
          <w:rFonts w:ascii="黑体" w:hAnsi="黑体" w:cs="Arial Unicode MS" w:eastAsia="黑体"/>
          <w:color w:val="000000"/>
          <w:kern w:val="0"/>
          <w:sz w:val="28"/>
          <w:szCs w:val="28"/>
        </w:rPr>
        <w:t>户）</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国网四川雅安电力（集团）股份有限公司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中国人寿保险股份有限公司雅安市分公司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华润三九（雅安）药业有限公司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太平财产保险有限公司雅安中心支公司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四川雅化实业集团股份有限公司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中国石油天然气股份有限公司四川雅安销售分公司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四川国联物业服务有限责任公司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雅安汇鑫物业服务有限公司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雅安市力新物业管理有限责任公司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四川宝兴三兴汉白玉开发有限公司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中国电信股份有限公司雅安分公司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四川贡嘎雪新材料有限责任公司</w:t>
      </w:r>
      <w:r>
        <w:rPr>
          <w:rFonts w:ascii="方正仿宋简体" w:hAnsi="方正仿宋简体" w:cs="Times New Roman" w:eastAsia="方正仿宋简体"/>
          <w:color w:val="000000"/>
          <w:kern w:val="0"/>
          <w:sz w:val="28"/>
          <w:szCs w:val="28"/>
        </w:rPr>
        <w:t xml:space="preserve"> </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中国邮政集团有限公司雅安市分公司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四川华峰物流有限公司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四川雅安龟都府电力有限责任公司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宝兴县农村信用合作联社</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四川松林河流域开发有限公司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四川省石棉县物资有限责任公司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石棉县食之源农产品开发有限公司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石棉县亿欣钙业有限责任公司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四川省石棉县恒达粉体材料有限责任公司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四川四环锌锗科技有限公司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四川荥经路丹建材有限公司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荥经县通达有限责任公司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四川鸿林建设集团有限公司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四川省荥经县塔山有限责任公司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四川省汉源化工总厂</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四川省汉源建筑总公司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四川万福物业管理有限公司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雅安市弘利展化工有限公司</w:t>
      </w:r>
    </w:p>
    <w:p>
      <w:pPr>
        <w:pStyle w:val="Style14"/>
        <w:widowControl/>
        <w:spacing w:lineRule="atLeast" w:line="561" w:beforeLines="0" w:beforeAutospacing="0" w:afterLines="0" w:afterAutospacing="0"/>
        <w:rPr>
          <w:rFonts w:eastAsia="方正仿宋简体"/>
          <w:sz w:val="28"/>
          <w:szCs w:val="28"/>
        </w:rPr>
      </w:pPr>
      <w:r>
        <w:rPr>
          <w:rFonts w:ascii="方正仿宋简体" w:hAnsi="方正仿宋简体" w:cs="宋体" w:eastAsia="方正仿宋简体"/>
          <w:color w:val="000000"/>
          <w:kern w:val="0"/>
          <w:sz w:val="28"/>
          <w:szCs w:val="28"/>
        </w:rPr>
        <w:t>芦山湘邻纺织有限公司</w:t>
      </w:r>
    </w:p>
    <w:p>
      <w:pPr>
        <w:pStyle w:val="1"/>
        <w:widowControl/>
        <w:spacing w:lineRule="atLeast" w:line="561" w:beforeLines="0" w:beforeAutospacing="0" w:afterLines="0" w:afterAutospacing="0"/>
        <w:rPr>
          <w:rFonts w:eastAsia="方正仿宋简体"/>
          <w:b w:val="false"/>
          <w:b w:val="false"/>
          <w:bCs w:val="false"/>
          <w:sz w:val="28"/>
          <w:szCs w:val="28"/>
        </w:rPr>
      </w:pPr>
      <w:r>
        <w:rPr>
          <w:rFonts w:ascii="方正仿宋简体" w:hAnsi="方正仿宋简体" w:cs="宋体" w:eastAsia="方正仿宋简体"/>
          <w:b w:val="false"/>
          <w:bCs w:val="false"/>
          <w:color w:val="000000"/>
          <w:kern w:val="0"/>
          <w:sz w:val="28"/>
          <w:szCs w:val="28"/>
          <w:lang w:val="en-US" w:eastAsia="zh-CN"/>
        </w:rPr>
        <w:t>雅安牛背清泉水业有限公司</w:t>
      </w:r>
    </w:p>
    <w:p>
      <w:pPr>
        <w:pStyle w:val="1"/>
        <w:widowControl/>
        <w:spacing w:lineRule="atLeast" w:line="561" w:beforeLines="0" w:beforeAutospacing="0" w:afterLines="0" w:afterAutospacing="0"/>
        <w:rPr>
          <w:rFonts w:eastAsia="方正仿宋简体"/>
          <w:b w:val="false"/>
          <w:b w:val="false"/>
          <w:bCs w:val="false"/>
          <w:sz w:val="28"/>
          <w:szCs w:val="28"/>
        </w:rPr>
      </w:pPr>
      <w:r>
        <w:rPr>
          <w:rFonts w:ascii="方正仿宋简体" w:hAnsi="方正仿宋简体" w:cs="宋体" w:eastAsia="方正仿宋简体"/>
          <w:b w:val="false"/>
          <w:bCs w:val="false"/>
          <w:color w:val="000000"/>
          <w:kern w:val="0"/>
          <w:sz w:val="28"/>
          <w:szCs w:val="28"/>
          <w:lang w:val="en-US" w:eastAsia="zh-CN"/>
        </w:rPr>
        <w:t>石棉县宏盛电化有限公司</w:t>
      </w:r>
    </w:p>
    <w:p>
      <w:pPr>
        <w:pStyle w:val="1"/>
        <w:widowControl/>
        <w:spacing w:lineRule="atLeast" w:line="561" w:beforeLines="0" w:beforeAutospacing="0" w:afterLines="0" w:afterAutospacing="0"/>
        <w:rPr>
          <w:rFonts w:eastAsia="方正仿宋简体"/>
          <w:b w:val="false"/>
          <w:b w:val="false"/>
          <w:bCs w:val="false"/>
          <w:sz w:val="28"/>
          <w:szCs w:val="28"/>
        </w:rPr>
      </w:pPr>
      <w:r>
        <w:rPr>
          <w:rFonts w:ascii="方正仿宋简体" w:hAnsi="方正仿宋简体" w:cs="宋体" w:eastAsia="方正仿宋简体"/>
          <w:b w:val="false"/>
          <w:bCs w:val="false"/>
          <w:color w:val="000000"/>
          <w:kern w:val="0"/>
          <w:sz w:val="28"/>
          <w:szCs w:val="28"/>
        </w:rPr>
        <w:t xml:space="preserve">石棉县兴通汽车驾驶学校有限责任公司 </w:t>
      </w:r>
    </w:p>
    <w:p>
      <w:pPr>
        <w:pStyle w:val="1"/>
        <w:widowControl/>
        <w:spacing w:lineRule="atLeast" w:line="561" w:beforeLines="0" w:beforeAutospacing="0" w:afterLines="0" w:afterAutospacing="0"/>
        <w:rPr>
          <w:rFonts w:eastAsia="方正仿宋简体"/>
          <w:b w:val="false"/>
          <w:b w:val="false"/>
          <w:bCs w:val="false"/>
          <w:sz w:val="28"/>
          <w:szCs w:val="28"/>
        </w:rPr>
      </w:pPr>
      <w:r>
        <w:rPr>
          <w:rFonts w:ascii="方正仿宋简体" w:hAnsi="方正仿宋简体" w:cs="宋体" w:eastAsia="方正仿宋简体"/>
          <w:b w:val="false"/>
          <w:bCs w:val="false"/>
          <w:color w:val="000000"/>
          <w:kern w:val="0"/>
          <w:sz w:val="28"/>
          <w:szCs w:val="28"/>
        </w:rPr>
        <w:t xml:space="preserve">汉源县源富锌业有限公司 </w:t>
      </w:r>
    </w:p>
    <w:p>
      <w:pPr>
        <w:pStyle w:val="Style14"/>
        <w:widowControl/>
        <w:spacing w:lineRule="atLeast" w:line="561" w:beforeLines="0" w:beforeAutospacing="0" w:afterLines="0" w:afterAutospacing="0"/>
        <w:rPr>
          <w:rFonts w:ascii="黑体" w:hAnsi="黑体" w:eastAsia="黑体"/>
          <w:color w:val="000000"/>
        </w:rPr>
      </w:pPr>
      <w:r>
        <w:rPr>
          <w:rFonts w:ascii="黑体" w:hAnsi="黑体" w:cs="Arial Unicode MS" w:eastAsia="黑体"/>
          <w:color w:val="000000"/>
          <w:kern w:val="0"/>
          <w:sz w:val="28"/>
          <w:szCs w:val="28"/>
        </w:rPr>
        <w:t>眉山市（</w:t>
      </w:r>
      <w:r>
        <w:rPr>
          <w:rFonts w:eastAsia="黑体" w:cs="Times New Roman" w:ascii="黑体" w:hAnsi="黑体"/>
          <w:color w:val="000000"/>
          <w:kern w:val="0"/>
          <w:sz w:val="28"/>
          <w:szCs w:val="28"/>
          <w:lang w:val="en-US" w:eastAsia="zh-CN" w:bidi="ar-SA"/>
        </w:rPr>
        <w:t>22</w:t>
      </w:r>
      <w:r>
        <w:rPr>
          <w:rFonts w:ascii="黑体" w:hAnsi="黑体" w:cs="Arial Unicode MS" w:eastAsia="黑体"/>
          <w:color w:val="000000"/>
          <w:kern w:val="0"/>
          <w:sz w:val="28"/>
          <w:szCs w:val="28"/>
        </w:rPr>
        <w:t>户）</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四川眉山金桥拍卖有限责任公司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四川省眉山市鹏辉灭鼠有限公司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四川新惠阳保鲜有限公司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吉香居食品股份有限公司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四川九一五建设工程有限公司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眉山同欣建材有限公司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四川龙腾铁路器材有限公司</w:t>
      </w:r>
      <w:r>
        <w:rPr>
          <w:rFonts w:ascii="方正仿宋简体" w:hAnsi="方正仿宋简体" w:cs="Times New Roman" w:eastAsia="方正仿宋简体"/>
          <w:color w:val="000000"/>
          <w:kern w:val="0"/>
          <w:sz w:val="28"/>
          <w:szCs w:val="28"/>
        </w:rPr>
        <w:t xml:space="preserve"> </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四川新乐雅陶瓷有限公司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四川省用九工业有限公司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四川省建冶耐材有限公司</w:t>
      </w:r>
      <w:r>
        <w:rPr>
          <w:rFonts w:ascii="方正仿宋简体" w:hAnsi="方正仿宋简体" w:cs="Times New Roman" w:eastAsia="方正仿宋简体"/>
          <w:color w:val="000000"/>
          <w:kern w:val="0"/>
          <w:sz w:val="28"/>
          <w:szCs w:val="28"/>
        </w:rPr>
        <w:t xml:space="preserve"> </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四川省彭山永达房地产开发有限公司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四川建宏建筑工程有限公司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四川瑞柯建筑工程有限公司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四川建伟建筑水电工程有限公司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成都铁路局彭山铁路技术开发总公司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四川同庆南风洗涤用品有限责任公司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四川德鑫航空设备股份有限公司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眉山市民威林产制品有限公司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四川合立智慧城市建设发展有限公司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四川省眉山精诚保安服务有限公司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眉山市金盾保安服务有限公司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四川德盛建设有限公司</w:t>
      </w:r>
    </w:p>
    <w:p>
      <w:pPr>
        <w:pStyle w:val="Style14"/>
        <w:widowControl/>
        <w:spacing w:lineRule="atLeast" w:line="561" w:beforeLines="0" w:beforeAutospacing="0" w:afterLines="0" w:afterAutospacing="0"/>
        <w:rPr>
          <w:rFonts w:ascii="黑体" w:hAnsi="黑体" w:eastAsia="黑体"/>
          <w:color w:val="000000"/>
        </w:rPr>
      </w:pPr>
      <w:r>
        <w:rPr>
          <w:rFonts w:ascii="黑体" w:hAnsi="黑体" w:cs="Arial Unicode MS" w:eastAsia="黑体"/>
          <w:color w:val="000000"/>
          <w:kern w:val="0"/>
          <w:sz w:val="28"/>
          <w:szCs w:val="28"/>
        </w:rPr>
        <w:t>资阳市（</w:t>
      </w:r>
      <w:r>
        <w:rPr>
          <w:rFonts w:eastAsia="黑体" w:cs="Times New Roman" w:ascii="黑体" w:hAnsi="黑体"/>
          <w:color w:val="000000"/>
          <w:kern w:val="0"/>
          <w:sz w:val="28"/>
          <w:szCs w:val="28"/>
        </w:rPr>
        <w:t>3</w:t>
      </w:r>
      <w:r>
        <w:rPr>
          <w:rFonts w:eastAsia="黑体" w:cs="Times New Roman" w:ascii="黑体" w:hAnsi="黑体"/>
          <w:color w:val="000000"/>
          <w:kern w:val="0"/>
          <w:sz w:val="28"/>
          <w:szCs w:val="28"/>
          <w:lang w:val="en-US" w:eastAsia="zh-CN" w:bidi="ar-SA"/>
        </w:rPr>
        <w:t>3</w:t>
      </w:r>
      <w:r>
        <w:rPr>
          <w:rFonts w:ascii="黑体" w:hAnsi="黑体" w:cs="Arial Unicode MS" w:eastAsia="黑体"/>
          <w:color w:val="000000"/>
          <w:kern w:val="0"/>
          <w:sz w:val="28"/>
          <w:szCs w:val="28"/>
        </w:rPr>
        <w:t>户）</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中国人民财产保险股份有限公司资阳市分公司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四川省资阳市天华塑胶有限公司</w:t>
      </w:r>
      <w:r>
        <w:rPr>
          <w:rFonts w:ascii="方正仿宋简体" w:hAnsi="方正仿宋简体" w:cs="Times New Roman" w:eastAsia="方正仿宋简体"/>
          <w:color w:val="000000"/>
          <w:kern w:val="0"/>
          <w:sz w:val="28"/>
          <w:szCs w:val="28"/>
        </w:rPr>
        <w:t xml:space="preserve"> </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资阳石油钢管有限公司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资阳市车城佳美物业有限公司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四川川石康盛（亚东）涂敷服务有限公司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中华联合财产保险股份有限公司资阳中心支公司</w:t>
      </w:r>
      <w:r>
        <w:rPr>
          <w:rFonts w:ascii="方正仿宋简体" w:hAnsi="方正仿宋简体" w:cs="Times New Roman" w:eastAsia="方正仿宋简体"/>
          <w:color w:val="000000"/>
          <w:kern w:val="0"/>
          <w:sz w:val="28"/>
          <w:szCs w:val="28"/>
        </w:rPr>
        <w:t xml:space="preserve"> </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中国石油天然气股份有限公司四川资阳销售分公司</w:t>
      </w:r>
      <w:r>
        <w:rPr>
          <w:rFonts w:ascii="方正仿宋简体" w:hAnsi="方正仿宋简体" w:cs="Times New Roman" w:eastAsia="方正仿宋简体"/>
          <w:color w:val="000000"/>
          <w:kern w:val="0"/>
          <w:sz w:val="28"/>
          <w:szCs w:val="28"/>
        </w:rPr>
        <w:t xml:space="preserve"> </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资阳市诚邦实业有限责任公司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四川阳达建筑劳务有限公司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资阳市龙和汽车修理厂</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志虹建设集团有限公司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四川鹤岛农业科技有限公司</w:t>
      </w:r>
      <w:r>
        <w:rPr>
          <w:rFonts w:ascii="方正仿宋简体" w:hAnsi="方正仿宋简体" w:cs="Times New Roman" w:eastAsia="方正仿宋简体"/>
          <w:color w:val="000000"/>
          <w:kern w:val="0"/>
          <w:sz w:val="28"/>
          <w:szCs w:val="28"/>
        </w:rPr>
        <w:t xml:space="preserve"> </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中航安盟财产保险有限公司资阳中心支公司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四川理德泰克科技有限公司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资阳市雁江建设投资集团有限公司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中国人寿保险股份有限公司安岳县支公司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四川普乐科技有限公司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中国人民财产保险股份有限公司安岳支公司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四川省安岳县宏达建筑工程公司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四川盛丰机械制造有限责任公司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四川北彩印务有限公司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四川省兴岳阳建筑有限公司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四川森峰节能环保建材有限责任公司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四川省安岳德盛建设集团有限公司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四川南方科华印务有限公司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中国平安财产保险股份有限公司安岳支公司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中国人民财产保险股份有限公司乐至支公司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中华联合财产保险股份有限公司乐至支公司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乐至县桑都商贸有限公司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四川超迪电器实业有限公司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四川水发建设有限公司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四川恒丰源印务有限公司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四川天宇印务有限公司</w:t>
      </w:r>
    </w:p>
    <w:p>
      <w:pPr>
        <w:pStyle w:val="Style14"/>
        <w:widowControl/>
        <w:spacing w:lineRule="atLeast" w:line="561" w:beforeLines="0" w:beforeAutospacing="0" w:afterLines="0" w:afterAutospacing="0"/>
        <w:rPr>
          <w:rFonts w:ascii="黑体" w:hAnsi="黑体" w:eastAsia="黑体"/>
          <w:color w:val="000000"/>
        </w:rPr>
      </w:pPr>
      <w:r>
        <w:rPr>
          <w:rFonts w:ascii="黑体" w:hAnsi="黑体" w:cs="Arial Unicode MS" w:eastAsia="黑体"/>
          <w:color w:val="000000"/>
          <w:kern w:val="0"/>
          <w:sz w:val="28"/>
          <w:szCs w:val="28"/>
        </w:rPr>
        <w:t>阿坝州（</w:t>
      </w:r>
      <w:r>
        <w:rPr>
          <w:rFonts w:eastAsia="黑体" w:cs="Times New Roman" w:ascii="黑体" w:hAnsi="黑体"/>
          <w:color w:val="000000"/>
          <w:kern w:val="0"/>
          <w:sz w:val="28"/>
          <w:szCs w:val="28"/>
          <w:lang w:val="en-US" w:eastAsia="zh-CN" w:bidi="ar-SA"/>
        </w:rPr>
        <w:t>15</w:t>
      </w:r>
      <w:r>
        <w:rPr>
          <w:rFonts w:ascii="黑体" w:hAnsi="黑体" w:cs="Arial Unicode MS" w:eastAsia="黑体"/>
          <w:color w:val="000000"/>
          <w:kern w:val="0"/>
          <w:sz w:val="28"/>
          <w:szCs w:val="28"/>
        </w:rPr>
        <w:t>户）</w:t>
      </w:r>
      <w:r>
        <w:rPr>
          <w:rFonts w:ascii="黑体" w:hAnsi="黑体" w:cs="Times New Roman" w:eastAsia="黑体"/>
          <w:color w:val="000000"/>
          <w:kern w:val="0"/>
          <w:sz w:val="28"/>
          <w:szCs w:val="28"/>
        </w:rPr>
        <w:t xml:space="preserve"> </w:t>
      </w:r>
    </w:p>
    <w:p>
      <w:pPr>
        <w:pStyle w:val="Style14"/>
        <w:widowControl/>
        <w:suppressAutoHyphens w:val="false"/>
        <w:spacing w:lineRule="atLeast" w:line="561"/>
        <w:rPr>
          <w:rFonts w:ascii="仿宋_GB2312" w:hAnsi="仿宋_GB2312" w:eastAsia="方正仿宋简体" w:cs="宋体;方正书宋_GBK"/>
          <w:color w:val="000000"/>
          <w:kern w:val="0"/>
          <w:sz w:val="28"/>
          <w:szCs w:val="28"/>
          <w:lang w:bidi="ar-SA"/>
        </w:rPr>
      </w:pPr>
      <w:r>
        <w:rPr>
          <w:rFonts w:ascii="仿宋_GB2312" w:hAnsi="仿宋_GB2312" w:cs="宋体;方正书宋_GBK" w:eastAsia="方正仿宋简体"/>
          <w:color w:val="000000"/>
          <w:kern w:val="0"/>
          <w:sz w:val="28"/>
          <w:szCs w:val="28"/>
          <w:lang w:bidi="ar-SA"/>
        </w:rPr>
        <w:t>阿坝州国鑫投资发展有限公司</w:t>
      </w:r>
    </w:p>
    <w:p>
      <w:pPr>
        <w:pStyle w:val="Style14"/>
        <w:widowControl/>
        <w:suppressAutoHyphens w:val="false"/>
        <w:spacing w:lineRule="atLeast" w:line="561"/>
        <w:rPr>
          <w:rFonts w:ascii="仿宋_GB2312" w:hAnsi="仿宋_GB2312" w:eastAsia="方正仿宋简体" w:cs="宋体;方正书宋_GBK"/>
          <w:color w:val="000000"/>
          <w:kern w:val="0"/>
          <w:sz w:val="28"/>
          <w:szCs w:val="28"/>
          <w:lang w:bidi="ar-SA"/>
        </w:rPr>
      </w:pPr>
      <w:r>
        <w:rPr>
          <w:rFonts w:ascii="仿宋_GB2312" w:hAnsi="仿宋_GB2312" w:cs="宋体;方正书宋_GBK" w:eastAsia="方正仿宋简体"/>
          <w:color w:val="000000"/>
          <w:kern w:val="0"/>
          <w:sz w:val="28"/>
          <w:szCs w:val="28"/>
          <w:lang w:bidi="ar-SA"/>
        </w:rPr>
        <w:t>四川蜀源明珠电力有限公司</w:t>
      </w:r>
    </w:p>
    <w:p>
      <w:pPr>
        <w:pStyle w:val="Style14"/>
        <w:widowControl/>
        <w:suppressAutoHyphens w:val="false"/>
        <w:spacing w:lineRule="atLeast" w:line="561"/>
        <w:rPr>
          <w:rFonts w:eastAsia="方正仿宋简体"/>
          <w:sz w:val="28"/>
          <w:szCs w:val="28"/>
        </w:rPr>
      </w:pPr>
      <w:r>
        <w:rPr>
          <w:rFonts w:ascii="仿宋_GB2312" w:hAnsi="仿宋_GB2312" w:cs="宋体;方正书宋_GBK" w:eastAsia="方正仿宋简体"/>
          <w:color w:val="000000"/>
          <w:kern w:val="0"/>
          <w:sz w:val="28"/>
          <w:szCs w:val="28"/>
          <w:lang w:bidi="ar-SA"/>
        </w:rPr>
        <w:t>四川岷江建筑工程公司</w:t>
      </w:r>
      <w:r>
        <w:rPr>
          <w:rFonts w:ascii="仿宋_GB2312" w:hAnsi="仿宋_GB2312" w:cs="Times New Roman;DejaVu Sans" w:eastAsia="方正仿宋简体"/>
          <w:color w:val="000000"/>
          <w:kern w:val="0"/>
          <w:sz w:val="28"/>
          <w:szCs w:val="28"/>
          <w:lang w:bidi="ar-SA"/>
        </w:rPr>
        <w:t xml:space="preserve"> </w:t>
      </w:r>
    </w:p>
    <w:p>
      <w:pPr>
        <w:pStyle w:val="Style14"/>
        <w:widowControl/>
        <w:suppressAutoHyphens w:val="false"/>
        <w:spacing w:lineRule="atLeast" w:line="561"/>
        <w:rPr>
          <w:rFonts w:eastAsia="方正仿宋简体"/>
          <w:sz w:val="28"/>
          <w:szCs w:val="28"/>
        </w:rPr>
      </w:pPr>
      <w:r>
        <w:rPr>
          <w:rFonts w:ascii="仿宋_GB2312" w:hAnsi="仿宋_GB2312" w:cs="宋体;方正书宋_GBK" w:eastAsia="方正仿宋简体"/>
          <w:color w:val="000000"/>
          <w:kern w:val="0"/>
          <w:sz w:val="28"/>
          <w:szCs w:val="28"/>
          <w:lang w:bidi="ar-SA"/>
        </w:rPr>
        <w:t>四川九寨运业有限责任公司</w:t>
      </w:r>
      <w:r>
        <w:rPr>
          <w:rFonts w:ascii="仿宋_GB2312" w:hAnsi="仿宋_GB2312" w:cs="Times New Roman;DejaVu Sans" w:eastAsia="方正仿宋简体"/>
          <w:color w:val="000000"/>
          <w:kern w:val="0"/>
          <w:sz w:val="28"/>
          <w:szCs w:val="28"/>
          <w:lang w:bidi="ar-SA"/>
        </w:rPr>
        <w:t xml:space="preserve"> </w:t>
      </w:r>
    </w:p>
    <w:p>
      <w:pPr>
        <w:pStyle w:val="Style14"/>
        <w:widowControl/>
        <w:suppressAutoHyphens w:val="false"/>
        <w:spacing w:lineRule="atLeast" w:line="561"/>
        <w:rPr>
          <w:rFonts w:eastAsia="方正仿宋简体"/>
          <w:sz w:val="28"/>
          <w:szCs w:val="28"/>
        </w:rPr>
      </w:pPr>
      <w:r>
        <w:rPr>
          <w:rFonts w:ascii="仿宋_GB2312" w:hAnsi="仿宋_GB2312" w:cs="宋体;方正书宋_GBK" w:eastAsia="方正仿宋简体"/>
          <w:color w:val="000000"/>
          <w:kern w:val="0"/>
          <w:sz w:val="28"/>
          <w:szCs w:val="28"/>
          <w:lang w:bidi="ar-SA"/>
        </w:rPr>
        <w:t>汶川川西电力有限责任公司</w:t>
      </w:r>
      <w:r>
        <w:rPr>
          <w:rFonts w:ascii="仿宋_GB2312" w:hAnsi="仿宋_GB2312" w:cs="Times New Roman;DejaVu Sans" w:eastAsia="方正仿宋简体"/>
          <w:color w:val="000000"/>
          <w:kern w:val="0"/>
          <w:sz w:val="28"/>
          <w:szCs w:val="28"/>
          <w:lang w:bidi="ar-SA"/>
        </w:rPr>
        <w:t xml:space="preserve">  </w:t>
      </w:r>
    </w:p>
    <w:p>
      <w:pPr>
        <w:pStyle w:val="Style14"/>
        <w:widowControl/>
        <w:suppressAutoHyphens w:val="false"/>
        <w:spacing w:lineRule="atLeast" w:line="561"/>
        <w:rPr>
          <w:rFonts w:eastAsia="方正仿宋简体"/>
          <w:sz w:val="28"/>
          <w:szCs w:val="28"/>
        </w:rPr>
      </w:pPr>
      <w:r>
        <w:rPr>
          <w:rFonts w:ascii="仿宋_GB2312" w:hAnsi="仿宋_GB2312" w:cs="宋体;方正书宋_GBK" w:eastAsia="方正仿宋简体"/>
          <w:color w:val="000000"/>
          <w:kern w:val="0"/>
          <w:sz w:val="28"/>
          <w:szCs w:val="28"/>
          <w:lang w:bidi="ar-SA"/>
        </w:rPr>
        <w:t>九寨沟旅游集团有限责任公司</w:t>
      </w:r>
      <w:r>
        <w:rPr>
          <w:rFonts w:ascii="仿宋_GB2312" w:hAnsi="仿宋_GB2312" w:cs="Times New Roman;DejaVu Sans" w:eastAsia="方正仿宋简体"/>
          <w:color w:val="000000"/>
          <w:kern w:val="0"/>
          <w:sz w:val="28"/>
          <w:szCs w:val="28"/>
          <w:lang w:bidi="ar-SA"/>
        </w:rPr>
        <w:t xml:space="preserve"> </w:t>
      </w:r>
    </w:p>
    <w:p>
      <w:pPr>
        <w:pStyle w:val="Style14"/>
        <w:widowControl/>
        <w:suppressAutoHyphens w:val="false"/>
        <w:spacing w:lineRule="atLeast" w:line="561"/>
        <w:rPr>
          <w:rFonts w:eastAsia="方正仿宋简体"/>
          <w:sz w:val="28"/>
          <w:szCs w:val="28"/>
        </w:rPr>
      </w:pPr>
      <w:r>
        <w:rPr>
          <w:rFonts w:ascii="仿宋_GB2312" w:hAnsi="仿宋_GB2312" w:cs="宋体;方正书宋_GBK" w:eastAsia="方正仿宋简体"/>
          <w:color w:val="000000"/>
          <w:kern w:val="0"/>
          <w:sz w:val="28"/>
          <w:szCs w:val="28"/>
          <w:lang w:bidi="ar-SA"/>
        </w:rPr>
        <w:t>茂县岷生实业有限责任公司</w:t>
      </w:r>
      <w:r>
        <w:rPr>
          <w:rFonts w:ascii="仿宋_GB2312" w:hAnsi="仿宋_GB2312" w:cs="Times New Roman;DejaVu Sans" w:eastAsia="方正仿宋简体"/>
          <w:color w:val="000000"/>
          <w:kern w:val="0"/>
          <w:sz w:val="28"/>
          <w:szCs w:val="28"/>
          <w:lang w:bidi="ar-SA"/>
        </w:rPr>
        <w:t xml:space="preserve"> </w:t>
      </w:r>
    </w:p>
    <w:p>
      <w:pPr>
        <w:pStyle w:val="Style14"/>
        <w:widowControl/>
        <w:suppressAutoHyphens w:val="false"/>
        <w:spacing w:lineRule="atLeast" w:line="561"/>
        <w:rPr>
          <w:rFonts w:eastAsia="方正仿宋简体"/>
          <w:sz w:val="28"/>
          <w:szCs w:val="28"/>
        </w:rPr>
      </w:pPr>
      <w:r>
        <w:rPr>
          <w:rFonts w:ascii="仿宋_GB2312" w:hAnsi="仿宋_GB2312" w:cs="宋体;方正书宋_GBK" w:eastAsia="方正仿宋简体"/>
          <w:color w:val="000000"/>
          <w:kern w:val="0"/>
          <w:sz w:val="28"/>
          <w:szCs w:val="28"/>
          <w:lang w:bidi="ar-SA"/>
        </w:rPr>
        <w:t>阿坝州农村信用联社股份有限公司松潘信用社</w:t>
      </w:r>
      <w:r>
        <w:rPr>
          <w:rFonts w:ascii="仿宋_GB2312" w:hAnsi="仿宋_GB2312" w:cs="Times New Roman;DejaVu Sans" w:eastAsia="方正仿宋简体"/>
          <w:color w:val="000000"/>
          <w:kern w:val="0"/>
          <w:sz w:val="28"/>
          <w:szCs w:val="28"/>
          <w:lang w:bidi="ar-SA"/>
        </w:rPr>
        <w:t xml:space="preserve"> </w:t>
      </w:r>
    </w:p>
    <w:p>
      <w:pPr>
        <w:pStyle w:val="Style14"/>
        <w:widowControl/>
        <w:suppressAutoHyphens w:val="false"/>
        <w:spacing w:lineRule="atLeast" w:line="561"/>
        <w:rPr>
          <w:rFonts w:eastAsia="方正仿宋简体"/>
          <w:sz w:val="28"/>
          <w:szCs w:val="28"/>
        </w:rPr>
      </w:pPr>
      <w:r>
        <w:rPr>
          <w:rFonts w:ascii="仿宋_GB2312" w:hAnsi="仿宋_GB2312" w:cs="宋体;方正书宋_GBK" w:eastAsia="方正仿宋简体"/>
          <w:color w:val="000000"/>
          <w:kern w:val="0"/>
          <w:sz w:val="28"/>
          <w:szCs w:val="28"/>
          <w:lang w:bidi="ar-SA"/>
        </w:rPr>
        <w:t>中国农业银行股份有限公司黑水县支行</w:t>
      </w:r>
      <w:r>
        <w:rPr>
          <w:rFonts w:ascii="仿宋_GB2312" w:hAnsi="仿宋_GB2312" w:cs="Times New Roman;DejaVu Sans" w:eastAsia="方正仿宋简体"/>
          <w:color w:val="000000"/>
          <w:kern w:val="0"/>
          <w:sz w:val="28"/>
          <w:szCs w:val="28"/>
          <w:lang w:bidi="ar-SA"/>
        </w:rPr>
        <w:t xml:space="preserve">  </w:t>
      </w:r>
    </w:p>
    <w:p>
      <w:pPr>
        <w:pStyle w:val="Style14"/>
        <w:widowControl/>
        <w:suppressAutoHyphens w:val="false"/>
        <w:spacing w:lineRule="atLeast" w:line="561"/>
        <w:rPr>
          <w:rFonts w:eastAsia="方正仿宋简体"/>
          <w:sz w:val="28"/>
          <w:szCs w:val="28"/>
        </w:rPr>
      </w:pPr>
      <w:r>
        <w:rPr>
          <w:rFonts w:ascii="仿宋_GB2312" w:hAnsi="仿宋_GB2312" w:cs="宋体;方正书宋_GBK" w:eastAsia="方正仿宋简体"/>
          <w:color w:val="000000"/>
          <w:kern w:val="0"/>
          <w:sz w:val="28"/>
          <w:szCs w:val="28"/>
          <w:lang w:bidi="ar-SA"/>
        </w:rPr>
        <w:t>茂县六月红花椒专业合作社</w:t>
      </w:r>
      <w:r>
        <w:rPr>
          <w:rFonts w:ascii="仿宋_GB2312" w:hAnsi="仿宋_GB2312" w:cs="Times New Roman;DejaVu Sans" w:eastAsia="方正仿宋简体"/>
          <w:color w:val="000000"/>
          <w:kern w:val="0"/>
          <w:sz w:val="28"/>
          <w:szCs w:val="28"/>
          <w:lang w:bidi="ar-SA"/>
        </w:rPr>
        <w:t xml:space="preserve"> </w:t>
      </w:r>
    </w:p>
    <w:p>
      <w:pPr>
        <w:pStyle w:val="Style14"/>
        <w:widowControl/>
        <w:suppressAutoHyphens w:val="false"/>
        <w:spacing w:lineRule="atLeast" w:line="561"/>
        <w:rPr>
          <w:rFonts w:ascii="仿宋_GB2312" w:hAnsi="仿宋_GB2312" w:eastAsia="方正仿宋简体" w:cs="宋体;方正书宋_GBK"/>
          <w:color w:val="000000"/>
          <w:kern w:val="0"/>
          <w:sz w:val="28"/>
          <w:szCs w:val="28"/>
          <w:lang w:bidi="ar-SA"/>
        </w:rPr>
      </w:pPr>
      <w:r>
        <w:rPr>
          <w:rFonts w:ascii="仿宋_GB2312" w:hAnsi="仿宋_GB2312" w:cs="宋体;方正书宋_GBK" w:eastAsia="方正仿宋简体"/>
          <w:color w:val="000000"/>
          <w:kern w:val="0"/>
          <w:sz w:val="28"/>
          <w:szCs w:val="28"/>
          <w:lang w:bidi="ar-SA"/>
        </w:rPr>
        <w:t>小金县四姑娘山天然沙棘食品有限公司</w:t>
      </w:r>
    </w:p>
    <w:p>
      <w:pPr>
        <w:pStyle w:val="Style14"/>
        <w:rPr>
          <w:rFonts w:ascii="仿宋_GB2312" w:hAnsi="仿宋_GB2312" w:eastAsia="方正仿宋简体"/>
          <w:sz w:val="28"/>
          <w:szCs w:val="28"/>
        </w:rPr>
      </w:pPr>
      <w:r>
        <w:rPr>
          <w:rFonts w:ascii="仿宋_GB2312" w:hAnsi="仿宋_GB2312" w:eastAsia="方正仿宋简体"/>
          <w:sz w:val="28"/>
          <w:szCs w:val="28"/>
        </w:rPr>
        <w:t>万锦建设集团有限公司</w:t>
      </w:r>
    </w:p>
    <w:p>
      <w:pPr>
        <w:pStyle w:val="5"/>
        <w:ind/>
        <w:rPr>
          <w:rFonts w:ascii="仿宋_GB2312" w:hAnsi="仿宋_GB2312" w:eastAsia="方正仿宋简体"/>
          <w:sz w:val="28"/>
          <w:szCs w:val="28"/>
        </w:rPr>
      </w:pPr>
      <w:r>
        <w:rPr>
          <w:rFonts w:ascii="仿宋_GB2312" w:hAnsi="仿宋_GB2312" w:eastAsia="方正仿宋简体"/>
          <w:sz w:val="28"/>
          <w:szCs w:val="28"/>
        </w:rPr>
        <w:t>四川国理锂材料有限公司</w:t>
      </w:r>
    </w:p>
    <w:p>
      <w:pPr>
        <w:pStyle w:val="Style14"/>
        <w:widowControl/>
        <w:spacing w:lineRule="atLeast" w:line="561" w:beforeLines="0" w:beforeAutospacing="0" w:afterLines="0" w:afterAutospacing="0"/>
        <w:rPr>
          <w:rFonts w:ascii="仿宋_GB2312" w:hAnsi="仿宋_GB2312" w:eastAsia="方正仿宋简体"/>
          <w:sz w:val="28"/>
          <w:szCs w:val="28"/>
        </w:rPr>
      </w:pPr>
      <w:r>
        <w:rPr>
          <w:rFonts w:ascii="方正仿宋简体" w:hAnsi="方正仿宋简体" w:cs="宋体" w:eastAsia="方正仿宋简体"/>
          <w:color w:val="000000"/>
          <w:kern w:val="0"/>
          <w:sz w:val="28"/>
          <w:szCs w:val="28"/>
        </w:rPr>
        <w:t>阿坝金宏典当有限责任公司</w:t>
      </w:r>
    </w:p>
    <w:p>
      <w:pPr>
        <w:pStyle w:val="Style14"/>
        <w:widowControl/>
        <w:spacing w:lineRule="atLeast" w:line="561" w:beforeLines="0" w:beforeAutospacing="0" w:afterLines="0" w:afterAutospacing="0"/>
        <w:rPr>
          <w:rFonts w:ascii="仿宋_GB2312" w:hAnsi="仿宋_GB2312" w:eastAsia="方正仿宋简体"/>
          <w:sz w:val="28"/>
          <w:szCs w:val="28"/>
        </w:rPr>
      </w:pPr>
      <w:r>
        <w:rPr>
          <w:rFonts w:ascii="仿宋_GB2312" w:hAnsi="仿宋_GB2312" w:cs="宋体" w:eastAsia="方正仿宋简体"/>
          <w:color w:val="000000"/>
          <w:kern w:val="0"/>
          <w:sz w:val="28"/>
          <w:szCs w:val="28"/>
        </w:rPr>
        <w:t>国网四川省电力公司阿坝供电公司</w:t>
      </w:r>
    </w:p>
    <w:p>
      <w:pPr>
        <w:pStyle w:val="Style14"/>
        <w:widowControl/>
        <w:spacing w:lineRule="atLeast" w:line="561" w:beforeLines="0" w:beforeAutospacing="0" w:afterLines="0" w:afterAutospacing="0"/>
        <w:rPr>
          <w:rFonts w:ascii="黑体" w:hAnsi="黑体" w:eastAsia="黑体"/>
          <w:color w:val="000000"/>
        </w:rPr>
      </w:pPr>
      <w:r>
        <w:rPr>
          <w:rFonts w:ascii="黑体" w:hAnsi="黑体" w:cs="Arial Unicode MS" w:eastAsia="黑体"/>
          <w:color w:val="000000"/>
          <w:kern w:val="0"/>
          <w:sz w:val="28"/>
          <w:szCs w:val="28"/>
        </w:rPr>
        <w:t>甘孜州（</w:t>
      </w:r>
      <w:r>
        <w:rPr>
          <w:rFonts w:eastAsia="黑体" w:cs="Times New Roman" w:ascii="黑体" w:hAnsi="黑体"/>
          <w:color w:val="000000"/>
          <w:kern w:val="0"/>
          <w:sz w:val="28"/>
          <w:szCs w:val="28"/>
        </w:rPr>
        <w:t>11</w:t>
      </w:r>
      <w:r>
        <w:rPr>
          <w:rFonts w:ascii="黑体" w:hAnsi="黑体" w:cs="Arial Unicode MS" w:eastAsia="黑体"/>
          <w:color w:val="000000"/>
          <w:kern w:val="0"/>
          <w:sz w:val="28"/>
          <w:szCs w:val="28"/>
        </w:rPr>
        <w:t>户）</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甘孜藏族自治州第二建筑公司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中国联合网络通信有限公司甘孜州分公司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中国移动通信集团四川有限公司丹巴分公司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四川省贡嘎山海螺沟冰川索道有限责任公司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泸定县桑吉卓玛青稞酒业有限责任公司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中国石油天然气股份有限公司四川甘孜销售分公司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甘孜州农村信用联社股份有限公司丹巴信用社</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四川省远熙建设有限公司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中国农业银行股份有限公司巴塘县支行</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德格雀儿山宾馆实业发展有限公司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中国农业银行股份有限公司白玉县支行</w:t>
      </w:r>
    </w:p>
    <w:p>
      <w:pPr>
        <w:pStyle w:val="Style14"/>
        <w:widowControl/>
        <w:spacing w:lineRule="atLeast" w:line="561" w:beforeLines="0" w:beforeAutospacing="0" w:afterLines="0" w:afterAutospacing="0"/>
        <w:rPr>
          <w:rFonts w:ascii="黑体" w:hAnsi="黑体" w:eastAsia="黑体"/>
          <w:color w:val="000000"/>
        </w:rPr>
      </w:pPr>
      <w:r>
        <w:rPr>
          <w:rFonts w:ascii="黑体" w:hAnsi="黑体" w:cs="Arial Unicode MS" w:eastAsia="黑体"/>
          <w:color w:val="000000"/>
          <w:kern w:val="0"/>
          <w:sz w:val="28"/>
          <w:szCs w:val="28"/>
        </w:rPr>
        <w:t>凉山州（</w:t>
      </w:r>
      <w:r>
        <w:rPr>
          <w:rFonts w:eastAsia="黑体" w:cs="Times New Roman" w:ascii="黑体" w:hAnsi="黑体"/>
          <w:color w:val="000000"/>
          <w:kern w:val="0"/>
          <w:sz w:val="28"/>
          <w:szCs w:val="28"/>
        </w:rPr>
        <w:t>4</w:t>
      </w:r>
      <w:r>
        <w:rPr>
          <w:rFonts w:eastAsia="黑体" w:cs="Times New Roman" w:ascii="黑体" w:hAnsi="黑体"/>
          <w:color w:val="000000"/>
          <w:kern w:val="0"/>
          <w:sz w:val="28"/>
          <w:szCs w:val="28"/>
          <w:lang w:val="en-US" w:eastAsia="zh-CN" w:bidi="ar-SA"/>
        </w:rPr>
        <w:t>6</w:t>
      </w:r>
      <w:r>
        <w:rPr>
          <w:rFonts w:ascii="黑体" w:hAnsi="黑体" w:cs="Arial Unicode MS" w:eastAsia="黑体"/>
          <w:color w:val="000000"/>
          <w:kern w:val="0"/>
          <w:sz w:val="28"/>
          <w:szCs w:val="28"/>
        </w:rPr>
        <w:t>户）</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国网四川省电力公司凉山供电公司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凉山州金宇建设有限责任公司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四川华行地质设计院有限公司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四川省西昌医药有限责任公司</w:t>
      </w:r>
      <w:r>
        <w:rPr>
          <w:rFonts w:ascii="方正仿宋简体" w:hAnsi="方正仿宋简体" w:cs="Times New Roman" w:eastAsia="方正仿宋简体"/>
          <w:color w:val="000000"/>
          <w:kern w:val="0"/>
          <w:sz w:val="28"/>
          <w:szCs w:val="28"/>
        </w:rPr>
        <w:t xml:space="preserve"> </w:t>
      </w:r>
    </w:p>
    <w:p>
      <w:pPr>
        <w:pStyle w:val="Style14"/>
        <w:widowControl/>
        <w:spacing w:lineRule="atLeast" w:line="561" w:beforeLines="0" w:beforeAutospacing="0" w:afterLines="0" w:afterAutospacing="0"/>
        <w:rPr>
          <w:rFonts w:eastAsia="方正仿宋简体"/>
          <w:sz w:val="28"/>
          <w:szCs w:val="28"/>
        </w:rPr>
      </w:pPr>
      <w:r>
        <w:rPr>
          <w:rFonts w:ascii="方正仿宋简体" w:hAnsi="方正仿宋简体" w:cs="宋体" w:eastAsia="方正仿宋简体"/>
          <w:color w:val="000000"/>
          <w:kern w:val="0"/>
          <w:sz w:val="28"/>
          <w:szCs w:val="28"/>
        </w:rPr>
        <w:t>凉山佳能达医药贸易有限责任公司</w:t>
      </w:r>
      <w:r>
        <w:rPr>
          <w:rFonts w:ascii="方正仿宋简体" w:hAnsi="方正仿宋简体" w:cs="Times New Roman" w:eastAsia="方正仿宋简体"/>
          <w:color w:val="000000"/>
          <w:kern w:val="0"/>
          <w:sz w:val="28"/>
          <w:szCs w:val="28"/>
        </w:rPr>
        <w:t xml:space="preserve"> </w:t>
      </w:r>
    </w:p>
    <w:p>
      <w:pPr>
        <w:pStyle w:val="Style14"/>
        <w:widowControl/>
        <w:spacing w:lineRule="atLeast" w:line="561" w:beforeLines="0" w:beforeAutospacing="0" w:afterLines="0" w:afterAutospacing="0"/>
        <w:rPr>
          <w:rFonts w:eastAsia="方正仿宋简体"/>
          <w:sz w:val="28"/>
          <w:szCs w:val="28"/>
        </w:rPr>
      </w:pPr>
      <w:r>
        <w:rPr>
          <w:rFonts w:ascii="方正仿宋_GBK" w:hAnsi="方正仿宋_GBK" w:cs="方正仿宋_GBK" w:eastAsia="方正仿宋简体"/>
          <w:color w:val="000000"/>
          <w:kern w:val="0"/>
          <w:sz w:val="28"/>
          <w:szCs w:val="28"/>
        </w:rPr>
        <w:t>德昌县源泰茧果商贸有限责任公司</w:t>
      </w:r>
    </w:p>
    <w:p>
      <w:pPr>
        <w:pStyle w:val="Style14"/>
        <w:widowControl/>
        <w:spacing w:lineRule="atLeast" w:line="561" w:beforeLines="0" w:beforeAutospacing="0" w:afterLines="0" w:afterAutospacing="0"/>
        <w:rPr>
          <w:rFonts w:eastAsia="方正仿宋简体"/>
          <w:sz w:val="28"/>
          <w:szCs w:val="28"/>
        </w:rPr>
      </w:pPr>
      <w:r>
        <w:rPr>
          <w:rFonts w:ascii="方正仿宋简体" w:hAnsi="方正仿宋简体" w:cs="宋体" w:eastAsia="方正仿宋简体"/>
          <w:color w:val="000000"/>
          <w:kern w:val="0"/>
          <w:sz w:val="28"/>
          <w:szCs w:val="28"/>
        </w:rPr>
        <w:t>凉山公路建设有限公司</w:t>
      </w:r>
    </w:p>
    <w:p>
      <w:pPr>
        <w:pStyle w:val="Style14"/>
        <w:widowControl/>
        <w:spacing w:lineRule="atLeast" w:line="561" w:beforeLines="0" w:beforeAutospacing="0" w:afterLines="0" w:afterAutospacing="0"/>
        <w:rPr>
          <w:rFonts w:eastAsia="方正仿宋简体"/>
          <w:sz w:val="28"/>
          <w:szCs w:val="28"/>
        </w:rPr>
      </w:pPr>
      <w:r>
        <w:rPr>
          <w:rFonts w:ascii="方正仿宋简体" w:hAnsi="方正仿宋简体" w:cs="宋体" w:eastAsia="方正仿宋简体"/>
          <w:color w:val="000000"/>
          <w:kern w:val="0"/>
          <w:sz w:val="28"/>
          <w:szCs w:val="28"/>
        </w:rPr>
        <w:t>德昌县千里马水泥有限公司</w:t>
      </w:r>
    </w:p>
    <w:p>
      <w:pPr>
        <w:pStyle w:val="Style14"/>
        <w:widowControl/>
        <w:spacing w:lineRule="atLeast" w:line="561" w:beforeLines="0" w:beforeAutospacing="0" w:afterLines="0" w:afterAutospacing="0"/>
        <w:rPr>
          <w:rFonts w:eastAsia="方正仿宋简体"/>
          <w:sz w:val="28"/>
          <w:szCs w:val="28"/>
        </w:rPr>
      </w:pPr>
      <w:r>
        <w:rPr>
          <w:rFonts w:ascii="方正仿宋简体" w:hAnsi="方正仿宋简体" w:cs="Times New Roman" w:eastAsia="方正仿宋简体"/>
          <w:color w:val="FF0000"/>
          <w:kern w:val="0"/>
          <w:sz w:val="28"/>
          <w:szCs w:val="28"/>
        </w:rPr>
        <w:t xml:space="preserve"> </w:t>
      </w:r>
      <w:r>
        <w:rPr>
          <w:rFonts w:ascii="方正仿宋简体" w:hAnsi="方正仿宋简体" w:cs="宋体" w:eastAsia="方正仿宋简体"/>
          <w:color w:val="000000"/>
          <w:kern w:val="0"/>
          <w:sz w:val="28"/>
          <w:szCs w:val="28"/>
        </w:rPr>
        <w:t>德昌凤凰实业有限责任公司</w:t>
      </w:r>
    </w:p>
    <w:p>
      <w:pPr>
        <w:pStyle w:val="Style14"/>
        <w:widowControl/>
        <w:spacing w:lineRule="atLeast" w:line="561" w:beforeLines="0" w:beforeAutospacing="0" w:afterLines="0" w:afterAutospacing="0"/>
        <w:rPr>
          <w:rFonts w:eastAsia="方正仿宋简体"/>
          <w:sz w:val="28"/>
          <w:szCs w:val="28"/>
        </w:rPr>
      </w:pPr>
      <w:r>
        <w:rPr>
          <w:rFonts w:ascii="方正仿宋_GBK" w:hAnsi="方正仿宋_GBK" w:cs="方正仿宋_GBK" w:eastAsia="方正仿宋简体"/>
          <w:color w:val="000000"/>
          <w:kern w:val="0"/>
          <w:sz w:val="28"/>
          <w:szCs w:val="28"/>
        </w:rPr>
        <w:t>德昌县毅欣水务有限责任公司</w:t>
      </w:r>
    </w:p>
    <w:p>
      <w:pPr>
        <w:pStyle w:val="Style14"/>
        <w:widowControl/>
        <w:spacing w:lineRule="atLeast" w:line="561" w:beforeLines="0" w:beforeAutospacing="0" w:afterLines="0" w:afterAutospacing="0"/>
        <w:rPr>
          <w:rFonts w:eastAsia="方正仿宋简体"/>
          <w:sz w:val="28"/>
          <w:szCs w:val="28"/>
        </w:rPr>
      </w:pPr>
      <w:r>
        <w:rPr>
          <w:rFonts w:ascii="方正仿宋简体" w:hAnsi="方正仿宋简体" w:cs="宋体" w:eastAsia="方正仿宋简体"/>
          <w:color w:val="000000"/>
          <w:kern w:val="0"/>
          <w:sz w:val="28"/>
          <w:szCs w:val="28"/>
        </w:rPr>
        <w:t>德昌县德鑫建筑工程有限责任公司</w:t>
      </w:r>
    </w:p>
    <w:p>
      <w:pPr>
        <w:pStyle w:val="Style14"/>
        <w:widowControl/>
        <w:spacing w:lineRule="atLeast" w:line="561" w:beforeLines="0" w:beforeAutospacing="0" w:afterLines="0" w:afterAutospacing="0"/>
        <w:rPr>
          <w:rFonts w:eastAsia="方正仿宋简体"/>
          <w:sz w:val="28"/>
          <w:szCs w:val="28"/>
        </w:rPr>
      </w:pPr>
      <w:r>
        <w:rPr>
          <w:rFonts w:ascii="方正仿宋_GBK" w:hAnsi="方正仿宋_GBK" w:cs="方正仿宋_GBK" w:eastAsia="方正仿宋简体"/>
          <w:color w:val="000000"/>
          <w:kern w:val="0"/>
          <w:sz w:val="28"/>
          <w:szCs w:val="28"/>
        </w:rPr>
        <w:t>四川纳毕硅基材料科技有限公司</w:t>
      </w:r>
    </w:p>
    <w:p>
      <w:pPr>
        <w:pStyle w:val="Style14"/>
        <w:widowControl/>
        <w:spacing w:lineRule="atLeast" w:line="561" w:beforeLines="0" w:beforeAutospacing="0" w:afterLines="0" w:afterAutospacing="0"/>
        <w:rPr>
          <w:rFonts w:eastAsia="方正仿宋简体"/>
          <w:sz w:val="28"/>
          <w:szCs w:val="28"/>
        </w:rPr>
      </w:pPr>
      <w:r>
        <w:rPr>
          <w:rFonts w:ascii="方正仿宋简体" w:hAnsi="方正仿宋简体" w:cs="宋体" w:eastAsia="方正仿宋简体"/>
          <w:color w:val="000000"/>
          <w:kern w:val="0"/>
          <w:sz w:val="28"/>
          <w:szCs w:val="28"/>
        </w:rPr>
        <w:t>四川省华龙建筑工程有限责任公司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中国人寿保险股份有限公司会东县支公司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凉山州商业银行股份有限公司会东支行</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四川拉玛酒业有限公司</w:t>
      </w:r>
      <w:r>
        <w:rPr>
          <w:rFonts w:ascii="方正仿宋简体" w:hAnsi="方正仿宋简体" w:cs="Times New Roman" w:eastAsia="方正仿宋简体"/>
          <w:color w:val="000000"/>
          <w:kern w:val="0"/>
          <w:sz w:val="28"/>
          <w:szCs w:val="28"/>
        </w:rPr>
        <w:t xml:space="preserve"> </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四川省烟草公司凉山州公司会东分公司</w:t>
      </w:r>
      <w:r>
        <w:rPr>
          <w:rFonts w:ascii="方正仿宋简体" w:hAnsi="方正仿宋简体" w:cs="Times New Roman" w:eastAsia="方正仿宋简体"/>
          <w:color w:val="000000"/>
          <w:kern w:val="0"/>
          <w:sz w:val="28"/>
          <w:szCs w:val="28"/>
        </w:rPr>
        <w:t xml:space="preserve"> </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会东县供销社和茧丝绸产业发展有限公司</w:t>
      </w:r>
      <w:r>
        <w:rPr>
          <w:rFonts w:ascii="方正仿宋简体" w:hAnsi="方正仿宋简体" w:cs="Times New Roman" w:eastAsia="方正仿宋简体"/>
          <w:color w:val="000000"/>
          <w:kern w:val="0"/>
          <w:sz w:val="28"/>
          <w:szCs w:val="28"/>
        </w:rPr>
        <w:t xml:space="preserve"> </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会东利森水泥有限公司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四川会东仁和源连锁药业有限责任公司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会东县神龙石化实业有限责任公司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会东县腾达车业有限公司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宁南县南丝路集团有限公司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中国农业银行股份有限公司宁南县支行</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四川省烟草公司凉山州公司金阳分公司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四川昭觉电力有限责任公司</w:t>
      </w:r>
      <w:r>
        <w:rPr>
          <w:rFonts w:ascii="方正仿宋简体" w:hAnsi="方正仿宋简体" w:cs="Times New Roman" w:eastAsia="方正仿宋简体"/>
          <w:color w:val="000000"/>
          <w:kern w:val="0"/>
          <w:sz w:val="28"/>
          <w:szCs w:val="28"/>
        </w:rPr>
        <w:t xml:space="preserve"> </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四川省烟草公司凉山州公司昭觉分公司</w:t>
      </w:r>
      <w:r>
        <w:rPr>
          <w:rFonts w:ascii="方正仿宋简体" w:hAnsi="方正仿宋简体" w:cs="Times New Roman" w:eastAsia="方正仿宋简体"/>
          <w:color w:val="000000"/>
          <w:kern w:val="0"/>
          <w:sz w:val="28"/>
          <w:szCs w:val="28"/>
        </w:rPr>
        <w:t xml:space="preserve"> </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四川省昭觉县自来水有限责任公司</w:t>
      </w:r>
      <w:r>
        <w:rPr>
          <w:rFonts w:ascii="方正仿宋简体" w:hAnsi="方正仿宋简体" w:cs="Times New Roman" w:eastAsia="方正仿宋简体"/>
          <w:color w:val="000000"/>
          <w:kern w:val="0"/>
          <w:sz w:val="28"/>
          <w:szCs w:val="28"/>
        </w:rPr>
        <w:t xml:space="preserve"> </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凉山农村商业银行股份有限公司喜德支行</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凉山州泸沽铁矿有限责任公司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四川省烟草公司凉山州公司冕宁分公司</w:t>
      </w:r>
      <w:r>
        <w:rPr>
          <w:rFonts w:ascii="方正仿宋简体" w:hAnsi="方正仿宋简体" w:cs="Times New Roman" w:eastAsia="方正仿宋简体"/>
          <w:color w:val="000000"/>
          <w:kern w:val="0"/>
          <w:sz w:val="28"/>
          <w:szCs w:val="28"/>
        </w:rPr>
        <w:t xml:space="preserve"> </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四川嘉华锦屏特种水泥有限责任公司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四川美姑河水电开发有限公司</w:t>
      </w:r>
      <w:r>
        <w:rPr>
          <w:rFonts w:ascii="方正仿宋简体" w:hAnsi="方正仿宋简体" w:cs="Times New Roman" w:eastAsia="方正仿宋简体"/>
          <w:color w:val="000000"/>
          <w:kern w:val="0"/>
          <w:sz w:val="28"/>
          <w:szCs w:val="28"/>
        </w:rPr>
        <w:t xml:space="preserve"> </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四川省水电投资经营集团美姑电力有限公司</w:t>
      </w:r>
      <w:r>
        <w:rPr>
          <w:rFonts w:ascii="方正仿宋简体" w:hAnsi="方正仿宋简体" w:cs="Times New Roman" w:eastAsia="方正仿宋简体"/>
          <w:color w:val="000000"/>
          <w:kern w:val="0"/>
          <w:sz w:val="28"/>
          <w:szCs w:val="28"/>
        </w:rPr>
        <w:t xml:space="preserve"> </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四川省烟草公司凉山州公司盐源分公司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中国人民财产保险股份有限公司盐源支公司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四川伟泽路桥工程有限公司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四川锦宁矿业有限责任公司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会东县永胜工程建设有限公司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西昌市元亨保安服务有限公司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四川华浩建筑工程有限公司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四川省乃托特种水泥有限公司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凉山鼎欣人力资源服务有限公司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中国农业银行股份有限公司越西县支行</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四川精诚誉检验检测有限公司</w:t>
      </w:r>
    </w:p>
    <w:p>
      <w:pPr>
        <w:pStyle w:val="Style14"/>
        <w:widowControl/>
        <w:spacing w:lineRule="atLeast" w:line="561" w:beforeLines="0" w:beforeAutospacing="0" w:afterLines="0" w:afterAutospacing="0"/>
        <w:rPr>
          <w:rFonts w:ascii="方正仿宋简体" w:hAnsi="方正仿宋简体" w:eastAsia="方正仿宋简体"/>
          <w:sz w:val="28"/>
          <w:szCs w:val="28"/>
        </w:rPr>
      </w:pPr>
      <w:r>
        <w:rPr>
          <w:rFonts w:ascii="方正仿宋简体" w:hAnsi="方正仿宋简体" w:cs="宋体" w:eastAsia="方正仿宋简体"/>
          <w:color w:val="000000"/>
          <w:kern w:val="0"/>
          <w:sz w:val="28"/>
          <w:szCs w:val="28"/>
        </w:rPr>
        <w:t>四川永锐建筑工程有限公司</w:t>
      </w:r>
    </w:p>
    <w:p>
      <w:pPr>
        <w:pStyle w:val="Style14"/>
        <w:widowControl/>
        <w:spacing w:lineRule="atLeast" w:line="561" w:before="301" w:beforeAutospacing="0" w:after="301" w:afterAutospacing="0"/>
        <w:rPr>
          <w:rFonts w:ascii="等线" w:hAnsi="等线" w:eastAsia="等线" w:cs="宋体"/>
          <w:color w:val="000000"/>
          <w:kern w:val="0"/>
          <w:sz w:val="20"/>
          <w:szCs w:val="20"/>
        </w:rPr>
      </w:pPr>
      <w:r>
        <w:rPr>
          <w:rFonts w:eastAsia="等线" w:cs="宋体" w:ascii="等线" w:hAnsi="等线"/>
          <w:color w:val="000000"/>
          <w:kern w:val="0"/>
          <w:sz w:val="20"/>
          <w:szCs w:val="20"/>
        </w:rPr>
      </w:r>
    </w:p>
    <w:p>
      <w:pPr>
        <w:pStyle w:val="Style14"/>
        <w:widowControl/>
        <w:spacing w:lineRule="atLeast" w:line="561" w:beforeAutospacing="1" w:afterLines="0" w:afterAutospacing="0"/>
        <w:rPr>
          <w:rFonts w:ascii="等线" w:hAnsi="等线" w:eastAsia="等线" w:cs="宋体"/>
          <w:color w:val="000000"/>
          <w:kern w:val="0"/>
          <w:sz w:val="20"/>
          <w:szCs w:val="20"/>
        </w:rPr>
      </w:pPr>
      <w:r>
        <w:rPr>
          <w:rFonts w:eastAsia="等线" w:cs="宋体" w:ascii="等线" w:hAnsi="等线"/>
          <w:color w:val="000000"/>
          <w:kern w:val="0"/>
          <w:sz w:val="20"/>
          <w:szCs w:val="20"/>
        </w:rPr>
      </w:r>
    </w:p>
    <w:p>
      <w:pPr>
        <w:pStyle w:val="Style14"/>
        <w:rPr/>
      </w:pPr>
      <w:r>
        <w:rPr/>
      </w:r>
    </w:p>
    <w:sectPr>
      <w:type w:val="nextPage"/>
      <w:pgSz w:w="11906" w:h="16838"/>
      <w:pgMar w:left="1800" w:right="1800" w:header="0" w:top="1440" w:footer="0" w:bottom="1440" w:gutter="0"/>
      <w:pgNumType w:fmt="decimal"/>
      <w:formProt w:val="false"/>
      <w:textDirection w:val="lrTb"/>
      <w:docGrid w:type="lines" w:linePitch="312" w:charSpace="285081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86"/>
    <w:family w:val="roman"/>
    <w:pitch w:val="variable"/>
  </w:font>
  <w:font w:name="方正小标宋简体">
    <w:charset w:val="86"/>
    <w:family w:val="roman"/>
    <w:pitch w:val="variable"/>
  </w:font>
  <w:font w:name="等线">
    <w:charset w:val="86"/>
    <w:family w:val="roman"/>
    <w:pitch w:val="variable"/>
  </w:font>
  <w:font w:name="Times New Roman">
    <w:charset w:val="86"/>
    <w:family w:val="roman"/>
    <w:pitch w:val="variable"/>
  </w:font>
  <w:font w:name="方正仿宋简体">
    <w:charset w:val="86"/>
    <w:family w:val="roman"/>
    <w:pitch w:val="variable"/>
  </w:font>
  <w:font w:name="Arial Unicode MS">
    <w:charset w:val="86"/>
    <w:family w:val="roman"/>
    <w:pitch w:val="variable"/>
  </w:font>
  <w:font w:name="黑体">
    <w:charset w:val="86"/>
    <w:family w:val="roman"/>
    <w:pitch w:val="variable"/>
  </w:font>
  <w:font w:name="宋体">
    <w:charset w:val="86"/>
    <w:family w:val="roman"/>
    <w:pitch w:val="variable"/>
  </w:font>
  <w:font w:name="仿宋_GB2312">
    <w:charset w:val="86"/>
    <w:family w:val="roman"/>
    <w:pitch w:val="variable"/>
  </w:font>
  <w:font w:name="方正仿宋_GBK">
    <w:charset w:val="86"/>
    <w:family w:val="roman"/>
    <w:pitch w:val="variable"/>
  </w:font>
</w:fonts>
</file>

<file path=word/settings.xml><?xml version="1.0" encoding="utf-8"?>
<w:settings xmlns:w="http://schemas.openxmlformats.org/wordprocessingml/2006/main">
  <w:zoom w:percent="110"/>
  <w:defaultTabStop w:val="408"/>
  <w:autoHyphenation w:val="true"/>
  <w:compat>
    <w:doNotExpandShiftReturn/>
    <w:ulTrailSpace/>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宋体" w:asciiTheme="minorHAnsi" w:cstheme="minorBidi" w:eastAsiaTheme="minorEastAsia" w:hAnsiTheme="minorHAnsi"/>
        <w:kern w:val="2"/>
        <w:sz w:val="21"/>
        <w:szCs w:val="22"/>
        <w:lang w:val="en-US" w:eastAsia="zh-CN" w:bidi="ar-SA"/>
      </w:rPr>
    </w:rPrDefault>
    <w:pPrDefault>
      <w:pPr>
        <w:suppressAutoHyphens w:val="fals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yle14" w:default="1">
    <w:name w:val="正文"/>
    <w:qFormat/>
    <w:rsid w:val="00f03ddc"/>
    <w:pPr>
      <w:widowControl w:val="false"/>
      <w:suppressAutoHyphens w:val="false"/>
      <w:bidi w:val="0"/>
      <w:spacing w:beforeLines="0" w:beforeAutospacing="0" w:afterLines="0" w:afterAutospacing="0"/>
      <w:jc w:val="both"/>
    </w:pPr>
    <w:rPr>
      <w:rFonts w:ascii="Calibri" w:hAnsi="Calibri" w:eastAsia="宋体" w:cs="宋体" w:asciiTheme="minorHAnsi" w:cstheme="minorBidi" w:eastAsiaTheme="minorEastAsia" w:hAnsiTheme="minorHAnsi"/>
      <w:color w:val="auto"/>
      <w:kern w:val="2"/>
      <w:sz w:val="21"/>
      <w:szCs w:val="22"/>
      <w:lang w:val="en-US" w:eastAsia="zh-CN" w:bidi="ar-SA"/>
    </w:rPr>
  </w:style>
  <w:style w:type="paragraph" w:styleId="5">
    <w:name w:val="索引 5"/>
    <w:basedOn w:val="Style14"/>
    <w:next w:val="Style14"/>
    <w:qFormat/>
    <w:pPr>
      <w:ind w:leftChars="0" w:left="1680"/>
    </w:pPr>
    <w:rPr/>
  </w:style>
  <w:style w:type="paragraph" w:styleId="1">
    <w:name w:val="正文1"/>
    <w:qFormat/>
    <w:pPr>
      <w:widowControl w:val="false"/>
      <w:suppressAutoHyphens w:val="false"/>
      <w:bidi w:val="0"/>
      <w:spacing w:beforeLines="0" w:beforeAutospacing="0" w:afterLines="0" w:afterAutospacing="0"/>
      <w:jc w:val="both"/>
    </w:pPr>
    <w:rPr>
      <w:rFonts w:ascii="Calibri" w:hAnsi="Calibri" w:eastAsia="宋体" w:cs="宋体" w:asciiTheme="minorHAnsi" w:cstheme="minorBidi" w:eastAsiaTheme="minorEastAsia" w:hAnsiTheme="minorHAnsi"/>
      <w:color w:val="auto"/>
      <w:kern w:val="2"/>
      <w:sz w:val="21"/>
      <w:szCs w:val="22"/>
      <w:lang w:val="en-US" w:eastAsia="zh-CN" w:bidi="ar-SA"/>
    </w:rPr>
  </w:style>
  <w:style w:type="paragraph" w:styleId="11">
    <w:name w:val="正文11"/>
    <w:qFormat/>
    <w:pPr>
      <w:widowControl w:val="false"/>
      <w:suppressAutoHyphens w:val="false"/>
      <w:bidi w:val="0"/>
      <w:spacing w:beforeLines="0" w:beforeAutospacing="0" w:afterLines="0" w:afterAutospacing="0"/>
      <w:jc w:val="both"/>
    </w:pPr>
    <w:rPr>
      <w:rFonts w:ascii="Calibri" w:hAnsi="Calibri" w:eastAsia="宋体" w:cs="宋体" w:asciiTheme="minorHAnsi" w:cstheme="minorBidi" w:eastAsiaTheme="minorEastAsia" w:hAnsiTheme="minorHAnsi"/>
      <w:color w:val="auto"/>
      <w:kern w:val="2"/>
      <w:sz w:val="21"/>
      <w:szCs w:val="22"/>
      <w:lang w:val="en-US" w:eastAsia="zh-CN"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2510</TotalTime>
  <Application>LanShanOffice/1.5.1.11014$Windows_X86_64 LibreOffice_project/1ccecef0e132a72f81f2ceb130bde10161792dfb</Application>
  <AppVersion>15.0000</AppVersion>
  <Pages>52</Pages>
  <Words>14791</Words>
  <Characters>14923</Characters>
  <CharactersWithSpaces>15161</CharactersWithSpaces>
  <Paragraphs>1084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2022-10-13T07:08:00Z</dcterms:created>
  <dc:creator>罗春</dc:creator>
  <dc:description/>
  <dc:language>zh-CN</dc:language>
  <cp:lastModifiedBy/>
  <cp:lastPrinted>2022-11-25T10:26:25Z</cp:lastPrinted>
  <dcterms:modified xsi:type="dcterms:W3CDTF">2022-11-25T14:42:32Z</dcterms:modified>
  <cp:revision>148</cp:revision>
  <dc:subject/>
  <dc:title/>
</cp:coreProperties>
</file>

<file path=docProps/custom.xml><?xml version="1.0" encoding="utf-8"?>
<Properties xmlns="http://schemas.openxmlformats.org/officeDocument/2006/custom-properties" xmlns:vt="http://schemas.openxmlformats.org/officeDocument/2006/docPropsVTypes"/>
</file>