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tbl>
      <w:tblPr>
        <w:tblStyle w:val="5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9"/>
        <w:gridCol w:w="1039"/>
        <w:gridCol w:w="944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黑体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ascii="方正小标宋简体" w:hAnsi="黑体" w:eastAsia="方正小标宋简体" w:cs="Times New Roman"/>
                <w:color w:val="000000"/>
                <w:sz w:val="36"/>
                <w:szCs w:val="36"/>
              </w:rPr>
              <w:t>2021</w:t>
            </w:r>
            <w:r>
              <w:rPr>
                <w:rFonts w:hint="eastAsia" w:ascii="方正小标宋简体" w:hAnsi="黑体" w:eastAsia="方正小标宋简体" w:cs="Times New Roman"/>
                <w:color w:val="000000"/>
                <w:sz w:val="36"/>
                <w:szCs w:val="36"/>
              </w:rPr>
              <w:t>年四川省特种设备检验研究院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hAnsi="黑体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Times New Roman"/>
                <w:color w:val="000000"/>
                <w:sz w:val="36"/>
                <w:szCs w:val="36"/>
              </w:rPr>
              <w:t>公开考核招聘工作人员报名登记表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hAnsi="黑体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寸正面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  <w:szCs w:val="24"/>
              </w:rPr>
              <w:t>检验检测资质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已公开发表出版的论文或著作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23"/>
        <w:gridCol w:w="1701"/>
        <w:gridCol w:w="236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</w:tcPr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担</w:t>
            </w: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的</w:t>
            </w: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spacing w:line="600" w:lineRule="exact"/>
              <w:ind w:firstLine="120" w:firstLineChars="50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</w:p>
          <w:p>
            <w:pPr>
              <w:spacing w:line="6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52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206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</w:tcPr>
          <w:p>
            <w:pPr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5"/>
          </w:tcPr>
          <w:p>
            <w:pPr>
              <w:widowControl/>
              <w:spacing w:line="600" w:lineRule="exact"/>
              <w:ind w:left="482" w:hanging="482" w:hangingChars="200"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  <w:r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:1.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>
            <w:pPr>
              <w:widowControl/>
              <w:spacing w:line="600" w:lineRule="exact"/>
              <w:ind w:firstLine="482" w:firstLineChars="200"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表格内容行数不够可自行添加行数，资格审查时请用</w:t>
            </w:r>
            <w:r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A4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纸双面打印；</w:t>
            </w:r>
          </w:p>
          <w:p>
            <w:pPr>
              <w:widowControl/>
              <w:spacing w:line="600" w:lineRule="exact"/>
              <w:ind w:firstLine="482" w:firstLineChars="200"/>
              <w:jc w:val="left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szCs w:val="24"/>
              </w:rPr>
              <w:t>.本表一式二份，由用人单位保存。</w:t>
            </w:r>
          </w:p>
        </w:tc>
      </w:tr>
    </w:tbl>
    <w:p>
      <w:pPr>
        <w:spacing w:line="60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asci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5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39D6"/>
    <w:rsid w:val="4F3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2021-04-07T02:06:00Z</dcterms:created>
  <dc:creator>snowdreams1382432740</dc:creator>
  <cp:lastModifiedBy>snowdreams1382432740</cp:lastModifiedBy>
  <dcterms:modified xsi:type="dcterms:W3CDTF">2021-04-07T02:06:41Z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