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51" w:rsidRDefault="002B1551" w:rsidP="002B1551">
      <w:pPr>
        <w:spacing w:line="560" w:lineRule="exact"/>
        <w:rPr>
          <w:rFonts w:ascii="黑体" w:eastAsia="黑体" w:hAnsi="黑体" w:cs="黑体" w:hint="eastAsia"/>
          <w:szCs w:val="40"/>
        </w:rPr>
      </w:pPr>
      <w:r>
        <w:rPr>
          <w:rFonts w:ascii="黑体" w:eastAsia="黑体" w:hAnsi="黑体" w:cs="黑体" w:hint="eastAsia"/>
          <w:szCs w:val="40"/>
        </w:rPr>
        <w:t>附件2</w:t>
      </w:r>
    </w:p>
    <w:p w:rsidR="002B1551" w:rsidRDefault="002B1551" w:rsidP="002B1551">
      <w:pPr>
        <w:spacing w:line="560" w:lineRule="exact"/>
        <w:rPr>
          <w:rFonts w:ascii="黑体" w:eastAsia="黑体" w:hAnsi="黑体" w:cs="黑体" w:hint="eastAsia"/>
          <w:szCs w:val="40"/>
        </w:rPr>
      </w:pPr>
    </w:p>
    <w:p w:rsidR="002B1551" w:rsidRDefault="002B1551" w:rsidP="002B155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四川省食品安全工作先进个人名单</w:t>
      </w:r>
    </w:p>
    <w:bookmarkEnd w:id="0"/>
    <w:p w:rsidR="002B1551" w:rsidRDefault="002B1551" w:rsidP="002B1551">
      <w:pPr>
        <w:spacing w:line="560" w:lineRule="exact"/>
        <w:jc w:val="center"/>
        <w:rPr>
          <w:rFonts w:ascii="方正楷体简体" w:eastAsia="方正楷体简体" w:hAnsi="方正楷体简体" w:cs="方正楷体简体" w:hint="eastAsia"/>
          <w:szCs w:val="32"/>
        </w:rPr>
      </w:pPr>
      <w:r>
        <w:rPr>
          <w:rFonts w:ascii="方正楷体简体" w:eastAsia="方正楷体简体" w:hAnsi="方正楷体简体" w:cs="方正楷体简体" w:hint="eastAsia"/>
          <w:szCs w:val="32"/>
        </w:rPr>
        <w:t>（</w:t>
      </w:r>
      <w:r>
        <w:rPr>
          <w:rFonts w:eastAsia="方正楷体简体"/>
          <w:szCs w:val="32"/>
        </w:rPr>
        <w:t>200</w:t>
      </w:r>
      <w:r>
        <w:rPr>
          <w:rFonts w:ascii="方正楷体简体" w:eastAsia="方正楷体简体" w:hAnsi="方正楷体简体" w:cs="方正楷体简体" w:hint="eastAsia"/>
          <w:szCs w:val="32"/>
        </w:rPr>
        <w:t>名）</w:t>
      </w:r>
    </w:p>
    <w:p w:rsidR="002B1551" w:rsidRDefault="002B1551" w:rsidP="002B1551">
      <w:pPr>
        <w:spacing w:line="560" w:lineRule="exact"/>
        <w:jc w:val="center"/>
        <w:rPr>
          <w:rFonts w:ascii="方正楷体简体" w:eastAsia="方正楷体简体" w:hAnsi="方正楷体简体" w:cs="方正楷体简体" w:hint="eastAsia"/>
          <w:szCs w:val="32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526"/>
        <w:gridCol w:w="7762"/>
      </w:tblGrid>
      <w:tr w:rsidR="002B1551" w:rsidTr="007B2F51">
        <w:tc>
          <w:tcPr>
            <w:tcW w:w="9288" w:type="dxa"/>
            <w:gridSpan w:val="2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黑体简体" w:eastAsia="方正黑体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黑体简体" w:eastAsia="方正黑体简体" w:hAnsi="方正黑体_GBK" w:cs="方正黑体_GBK" w:hint="eastAsia"/>
                <w:bCs/>
                <w:szCs w:val="32"/>
              </w:rPr>
              <w:t>成都市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张  帆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成都市委宣传部创建处副处长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徐维冰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成都市人民政府办公厅区县目标处一级主任科员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李燕艳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成都市公安局郫都分局经济（环境、食品药品和旅游）犯罪侦查大队政治教导员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李定霏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成都市农业农村局农产品质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量安全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监管处副处长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吕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 xml:space="preserve">  品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color w:val="000000"/>
                <w:spacing w:val="-16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pacing w:val="-16"/>
                <w:szCs w:val="32"/>
                <w:lang w:bidi="ar"/>
              </w:rPr>
              <w:t>成都市市场监督管理局食品生产监督管理处一级主任科员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李  兵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color w:val="000000"/>
                <w:spacing w:val="-16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pacing w:val="-16"/>
                <w:szCs w:val="32"/>
                <w:lang w:bidi="ar"/>
              </w:rPr>
              <w:t>成都市市场监督管理局食品安全协调处一级主任科员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罗志利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成都市锦江区市场监督管理局综合协调与应急管理科二级主任科员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何  平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成都市青羊区市场监督管理局少城市场监督管理所所长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 xml:space="preserve">李  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浩</w:t>
            </w:r>
            <w:proofErr w:type="gramEnd"/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成都市金牛区市场监督管理局副局长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文  敏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成都市</w:t>
            </w: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金牛区市场监督管理局餐饮服务科四级主任科员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胡德忠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成都市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青白江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区市场监督管理局姚渡所所长</w:t>
            </w:r>
          </w:p>
        </w:tc>
      </w:tr>
      <w:tr w:rsidR="002B1551" w:rsidTr="007B2F51">
        <w:trPr>
          <w:trHeight w:val="90"/>
        </w:trPr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王  洁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成都市</w:t>
            </w: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新都区人民法院刑事审判庭副庭长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李大玺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成都市温江区市场监督管理局食品监督管理科科长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王  召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color w:val="FF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都江堰市市场监督管理局食品药品安全协调科科长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lastRenderedPageBreak/>
              <w:t>肖肃鑫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6"/>
                <w:szCs w:val="32"/>
                <w:lang w:bidi="ar"/>
              </w:rPr>
              <w:t>邛崃市市场监督管理局信用与网络交易监督管理科科长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24"/>
                <w:szCs w:val="32"/>
                <w:lang w:bidi="ar"/>
              </w:rPr>
              <w:t xml:space="preserve">王  </w:t>
            </w:r>
            <w:r>
              <w:rPr>
                <w:rFonts w:ascii="方正仿宋简体"/>
                <w:bCs/>
                <w:snapToGrid w:val="0"/>
                <w:spacing w:val="-24"/>
                <w:szCs w:val="32"/>
                <w:lang w:bidi="ar"/>
              </w:rPr>
              <w:t xml:space="preserve"> </w:t>
            </w:r>
            <w:r>
              <w:rPr>
                <w:rFonts w:ascii="方正仿宋简体" w:hint="eastAsia"/>
                <w:bCs/>
                <w:snapToGrid w:val="0"/>
                <w:spacing w:val="-24"/>
                <w:szCs w:val="32"/>
                <w:lang w:bidi="ar"/>
              </w:rPr>
              <w:t>俊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金堂县市场监督管理局局长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姚泽萍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蒲江县市场监督管理局副局长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李晓辉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成都市疾病预防控制中心营养与食品安全科主任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罗心悦</w:t>
            </w:r>
            <w:proofErr w:type="gramEnd"/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成都高新区桂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溪食品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药品安全服务中心主任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王丹萍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都江堰市轩虎社会工作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服务中心理事长</w:t>
            </w:r>
          </w:p>
        </w:tc>
      </w:tr>
      <w:tr w:rsidR="002B1551" w:rsidTr="007B2F51">
        <w:tc>
          <w:tcPr>
            <w:tcW w:w="9288" w:type="dxa"/>
            <w:gridSpan w:val="2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楷体简体" w:eastAsia="方正楷体简体" w:hAnsi="方正楷体简体" w:hint="eastAsia"/>
                <w:b/>
                <w:snapToGrid w:val="0"/>
                <w:szCs w:val="32"/>
                <w:lang w:bidi="ar"/>
              </w:rPr>
            </w:pPr>
            <w:r>
              <w:rPr>
                <w:rFonts w:ascii="方正黑体简体" w:eastAsia="方正黑体简体" w:hAnsi="方正黑体_GBK" w:cs="方正黑体_GBK" w:hint="eastAsia"/>
                <w:bCs/>
                <w:szCs w:val="32"/>
              </w:rPr>
              <w:t>自贡市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王丽玫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自贡市财政局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行政政法科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郭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 xml:space="preserve">  新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自贡市市场监督管理局副局长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李  继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自贡市市场监督管理局高新分局副局长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何  强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自贡市城乡垃圾处理中心九级职员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黄  伟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16"/>
                <w:szCs w:val="32"/>
                <w:lang w:bidi="ar"/>
              </w:rPr>
              <w:t>自贡市疾病预防控制中心食品安全与环境卫生监测所所长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李  军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自贡市大安区市场监督管理局局长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陈运丽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富顺县市场监督管理局副局长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雷  鸣</w:t>
            </w:r>
          </w:p>
        </w:tc>
        <w:tc>
          <w:tcPr>
            <w:tcW w:w="7762" w:type="dxa"/>
          </w:tcPr>
          <w:p w:rsidR="002B1551" w:rsidRDefault="002B1551" w:rsidP="007B2F51">
            <w:pPr>
              <w:pStyle w:val="a3"/>
              <w:spacing w:after="0" w:line="240" w:lineRule="auto"/>
              <w:jc w:val="lef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四川省远达集团富顺县美乐食品有限公司技术中心及品质部经理</w:t>
            </w:r>
          </w:p>
        </w:tc>
      </w:tr>
      <w:tr w:rsidR="002B1551" w:rsidTr="007B2F51">
        <w:trPr>
          <w:trHeight w:val="90"/>
        </w:trPr>
        <w:tc>
          <w:tcPr>
            <w:tcW w:w="9288" w:type="dxa"/>
            <w:gridSpan w:val="2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楷体简体" w:eastAsia="方正楷体简体" w:hAnsi="方正楷体简体" w:hint="eastAsia"/>
                <w:b/>
                <w:snapToGrid w:val="0"/>
                <w:szCs w:val="32"/>
                <w:lang w:bidi="ar"/>
              </w:rPr>
            </w:pPr>
            <w:r>
              <w:rPr>
                <w:rFonts w:ascii="方正黑体简体" w:eastAsia="方正黑体简体" w:hAnsi="方正黑体_GBK" w:cs="方正黑体_GBK" w:hint="eastAsia"/>
                <w:bCs/>
                <w:szCs w:val="32"/>
              </w:rPr>
              <w:t>攀枝花市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FF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王光伟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FF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攀枝花市市场监督管理局食品安全总监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蔡建琼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攀枝花市市场监督管理局</w:t>
            </w: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食品安全协调科</w:t>
            </w: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白明祥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攀枝花市农业技术推广服务中心副主任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李明姜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攀枝花市疾病预防控制中心食品与卫生监测科科长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杨  敏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16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攀枝花市仁和区市场监督管理局四级主办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lastRenderedPageBreak/>
              <w:t>曾文华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16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米易县市场监督管理局四级主办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王  宇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盐边县市场监督管理局四级主办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周  越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攀枝花日报西区记者站站长</w:t>
            </w:r>
          </w:p>
        </w:tc>
      </w:tr>
      <w:tr w:rsidR="002B1551" w:rsidTr="007B2F51">
        <w:tc>
          <w:tcPr>
            <w:tcW w:w="9288" w:type="dxa"/>
            <w:gridSpan w:val="2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16"/>
                <w:szCs w:val="32"/>
                <w:lang w:bidi="ar"/>
              </w:rPr>
            </w:pPr>
            <w:r>
              <w:rPr>
                <w:rFonts w:ascii="方正黑体简体" w:eastAsia="方正黑体简体" w:hAnsi="方正黑体_GBK" w:cs="方正黑体_GBK" w:hint="eastAsia"/>
                <w:bCs/>
                <w:szCs w:val="32"/>
              </w:rPr>
              <w:t>泸州市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24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邹智宁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24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泸州市农业农村局农产品质量监管与品牌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培育科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陈云虎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24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泸州市卫生健康委员会药物食品科科长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龚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绪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泸州市市场监督管理局食品安全总监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明  俊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pacing w:val="-16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泸州市市场监督管理局综合行政执法支队支队长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李富平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泸州市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龙马潭区市场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监督管理局办公室主任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陈  涛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泸州市</w:t>
            </w: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纳溪区天仙镇综合行政执法队副队长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陈  卓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hint="eastAsia"/>
                <w:szCs w:val="32"/>
              </w:rPr>
              <w:t>叙永县市场监督管理局一级科员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张  华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hint="eastAsia"/>
                <w:szCs w:val="32"/>
              </w:rPr>
              <w:t>古蔺县市场监督管理局一级科员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颜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 xml:space="preserve">  寿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合江县公共检验检测中心检测部部长</w:t>
            </w:r>
          </w:p>
        </w:tc>
      </w:tr>
      <w:tr w:rsidR="002B1551" w:rsidTr="007B2F51">
        <w:tc>
          <w:tcPr>
            <w:tcW w:w="9288" w:type="dxa"/>
            <w:gridSpan w:val="2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黑体简体" w:eastAsia="方正黑体简体" w:hAnsi="方正黑体_GBK" w:cs="方正黑体_GBK" w:hint="eastAsia"/>
                <w:bCs/>
                <w:szCs w:val="32"/>
              </w:rPr>
              <w:t>德阳市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钟茂江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德阳市市场监督管理局</w:t>
            </w: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食品安全协调科</w:t>
            </w: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副科长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刘国君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德阳市市场监督管理局</w:t>
            </w:r>
            <w:r>
              <w:rPr>
                <w:rFonts w:ascii="方正仿宋简体" w:hint="eastAsia"/>
                <w:bCs/>
                <w:snapToGrid w:val="0"/>
                <w:color w:val="000000"/>
                <w:spacing w:val="-8"/>
                <w:szCs w:val="32"/>
                <w:lang w:bidi="ar"/>
              </w:rPr>
              <w:t>食品生产安全监督管理科</w:t>
            </w: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副科长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pacing w:val="-8"/>
                <w:szCs w:val="32"/>
                <w:lang w:bidi="ar"/>
              </w:rPr>
              <w:t xml:space="preserve">王  </w:t>
            </w:r>
            <w:proofErr w:type="gramStart"/>
            <w:r>
              <w:rPr>
                <w:rFonts w:ascii="方正仿宋简体" w:hint="eastAsia"/>
                <w:bCs/>
                <w:snapToGrid w:val="0"/>
                <w:color w:val="000000"/>
                <w:spacing w:val="-8"/>
                <w:szCs w:val="32"/>
                <w:lang w:bidi="ar"/>
              </w:rPr>
              <w:t>璨</w:t>
            </w:r>
            <w:proofErr w:type="gramEnd"/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德阳市疾病预防控制中心食品安全与食源性疾病预防控制所副所长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李  明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德阳市岷山路小学校长助理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胡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世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什邡市公安局食品药品犯罪侦查大队教导员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罗小兵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绵竹市市场监督管理局稽查大队三中队中队长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杨  虹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什邡市师古镇人民政府食品安全委员会办公室主任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lastRenderedPageBreak/>
              <w:t xml:space="preserve">王  </w:t>
            </w:r>
            <w:proofErr w:type="gramStart"/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磊</w:t>
            </w:r>
            <w:proofErr w:type="gramEnd"/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德阳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市区辣妈摩托车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经营部经理</w:t>
            </w:r>
          </w:p>
        </w:tc>
      </w:tr>
      <w:tr w:rsidR="002B1551" w:rsidTr="007B2F51">
        <w:tc>
          <w:tcPr>
            <w:tcW w:w="9288" w:type="dxa"/>
            <w:gridSpan w:val="2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黑体简体" w:eastAsia="方正黑体简体" w:hAnsi="方正黑体_GBK" w:cs="方正黑体_GBK" w:hint="eastAsia"/>
                <w:bCs/>
                <w:szCs w:val="32"/>
              </w:rPr>
              <w:t>绵阳市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张  俊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绵阳市人民检察院检察官助理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张付芳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16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绵阳市住房和城乡建设委员会市容管理科二级主任科员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楼基茶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绵阳市商务局商贸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流通科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严加伦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绵阳市市场监督管理局食品生产安全监督管理科科长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陈茂银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绵阳市市场监督管理局餐饮服务安全监督管理科科长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 xml:space="preserve">梁  </w:t>
            </w:r>
            <w:proofErr w:type="gramStart"/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凯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16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绵阳中学实验学校一级教师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李  宁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江油市市场监督管理局党组成员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蒙  虎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梓潼县市场监督管理局局长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严  成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西南科技大学教授</w:t>
            </w:r>
          </w:p>
        </w:tc>
      </w:tr>
      <w:tr w:rsidR="002B1551" w:rsidTr="007B2F51">
        <w:tc>
          <w:tcPr>
            <w:tcW w:w="9288" w:type="dxa"/>
            <w:gridSpan w:val="2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黑体简体" w:eastAsia="方正黑体简体" w:hAnsi="方正黑体_GBK" w:cs="方正黑体_GBK" w:hint="eastAsia"/>
                <w:bCs/>
                <w:szCs w:val="32"/>
              </w:rPr>
              <w:t>广元市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640" w:lineRule="exact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16"/>
                <w:szCs w:val="32"/>
                <w:lang w:bidi="ar"/>
              </w:rPr>
              <w:t>孙晓英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640" w:lineRule="exact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广元市教育局学校后勤与产业管理科科长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640" w:lineRule="exac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任凤英</w:t>
            </w:r>
            <w:proofErr w:type="gramEnd"/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640" w:lineRule="exac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广元市生态环境局综合环境管理科科长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640" w:lineRule="exact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袁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 xml:space="preserve">  文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640" w:lineRule="exac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广元市市场监督管理局食品协调科科长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640" w:lineRule="exact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李  波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640" w:lineRule="exac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广元市疾病预防控制中心营养与食品安全所所长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640" w:lineRule="exac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姜清成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640" w:lineRule="exac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广元市林业工作站副站长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640" w:lineRule="exac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朱  伟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640" w:lineRule="exac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广元市朝天区市场监督管理局党组书记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640" w:lineRule="exact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罗  萍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640" w:lineRule="exac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剑阁县市场监督管理局食品安全总监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640" w:lineRule="exac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宋曲明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640" w:lineRule="exac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青川县市场监督管理局副局长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640" w:lineRule="exact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牛凯莉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640" w:lineRule="exact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广元市粮油质量监测站副站长</w:t>
            </w:r>
          </w:p>
        </w:tc>
      </w:tr>
      <w:tr w:rsidR="002B1551" w:rsidTr="007B2F51">
        <w:tc>
          <w:tcPr>
            <w:tcW w:w="9288" w:type="dxa"/>
            <w:gridSpan w:val="2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黑体简体" w:eastAsia="方正黑体简体" w:hAnsi="方正黑体_GBK" w:cs="方正黑体_GBK" w:hint="eastAsia"/>
                <w:bCs/>
                <w:szCs w:val="32"/>
              </w:rPr>
              <w:t>遂宁市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lastRenderedPageBreak/>
              <w:t xml:space="preserve">刘  </w:t>
            </w:r>
            <w:proofErr w:type="gramStart"/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妍</w:t>
            </w:r>
            <w:proofErr w:type="gramEnd"/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遂宁市发展和改革委员会粮食和物资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储备科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龙德智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遂宁市市场监督管理局副局长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蒲  锐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遂宁市市场监督管理局办公室主任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孙  勇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遂宁市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安居区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市场监督管理局局长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陈彦名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蓬溪县市场监督管理局普安所所长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 xml:space="preserve">王  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磊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大英县市场监督管理局办公室主任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牟华平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遂宁市烹饪协会会长</w:t>
            </w:r>
          </w:p>
        </w:tc>
      </w:tr>
      <w:tr w:rsidR="002B1551" w:rsidTr="007B2F51">
        <w:tc>
          <w:tcPr>
            <w:tcW w:w="9288" w:type="dxa"/>
            <w:gridSpan w:val="2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黑体简体" w:eastAsia="方正黑体简体" w:hAnsi="方正黑体_GBK" w:cs="方正黑体_GBK" w:hint="eastAsia"/>
                <w:bCs/>
                <w:szCs w:val="32"/>
              </w:rPr>
              <w:t>内江市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李俏静</w:t>
            </w:r>
            <w:proofErr w:type="gramEnd"/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内江市纪委监委驻市场监督管理局纪检监察组组长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陈兆平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内江市教育局学校后勤工作指导中心副主任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刘宇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浩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内江市公安局食药环侦支队四级警长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黄  青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内江市市场监督管理局副局长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张毅敏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内江市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市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中区市场监督管理局副局长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罗  勇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内江市东兴区市场监督管理局安全总监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赖尊国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资中县市场监督管理局局长</w:t>
            </w:r>
          </w:p>
        </w:tc>
      </w:tr>
      <w:tr w:rsidR="002B1551" w:rsidTr="007B2F51">
        <w:tc>
          <w:tcPr>
            <w:tcW w:w="9288" w:type="dxa"/>
            <w:gridSpan w:val="2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黑体简体" w:eastAsia="方正黑体简体" w:hAnsi="方正黑体_GBK" w:cs="方正黑体_GBK" w:hint="eastAsia"/>
                <w:bCs/>
                <w:szCs w:val="32"/>
              </w:rPr>
              <w:t>乐山市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16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贺永泉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乐山市教育局安全稳定与信访和后勤管理科科长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16"/>
                <w:szCs w:val="32"/>
                <w:lang w:bidi="ar"/>
              </w:rPr>
              <w:t>张丽萍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乐山市知识产权服务促进中心主任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杨  爽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乐山市农产品质</w:t>
            </w:r>
            <w:proofErr w:type="gramStart"/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量安全</w:t>
            </w:r>
            <w:proofErr w:type="gramEnd"/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中心副主任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黄志勇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u w:val="single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乐山市食品药品检验检测中心专技九级岗工作人员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洪康煜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乐山市沙湾区市场监督管理局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轸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溪所所长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张云刚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峨眉山市市场监督管理局副局长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lastRenderedPageBreak/>
              <w:t>谭绍龙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井研县市场监督管理局二级主任科员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刘光辉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16"/>
                <w:szCs w:val="32"/>
                <w:lang w:bidi="ar"/>
              </w:rPr>
              <w:t>犍为新兴实业发展有限公司新兴世纪酒店分公司行政总厨</w:t>
            </w:r>
          </w:p>
        </w:tc>
      </w:tr>
      <w:tr w:rsidR="002B1551" w:rsidTr="007B2F51">
        <w:tc>
          <w:tcPr>
            <w:tcW w:w="9288" w:type="dxa"/>
            <w:gridSpan w:val="2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黑体简体" w:eastAsia="方正黑体简体" w:hAnsi="方正黑体_GBK" w:cs="方正黑体_GBK" w:hint="eastAsia"/>
                <w:bCs/>
                <w:szCs w:val="32"/>
              </w:rPr>
              <w:t>南充市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 xml:space="preserve">左  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晔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南充市委农办专职副主任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刘万明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南充市食品药品监督稽查支队副支队长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李海琼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widowControl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南充市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顺庆区市场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监督管理局三级主任科员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陈  新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widowControl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南充市嘉陵区市场监督管理局二级主任科员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常兴明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阆中市市场监督管理局食品药品安全总监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王  宁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南部县市场监督管理局局长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任川龙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highlight w:val="yellow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11"/>
                <w:szCs w:val="32"/>
                <w:lang w:bidi="ar"/>
              </w:rPr>
              <w:t>仪陇县市场监督管理局三级主任科员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张双武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营山县市场监督管理局食品药品安全总监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罗玉平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仪陇县中味食品有限公司副总经理</w:t>
            </w:r>
          </w:p>
        </w:tc>
      </w:tr>
      <w:tr w:rsidR="002B1551" w:rsidTr="007B2F51">
        <w:tc>
          <w:tcPr>
            <w:tcW w:w="9288" w:type="dxa"/>
            <w:gridSpan w:val="2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黑体简体" w:eastAsia="方正黑体简体" w:hAnsi="方正黑体_GBK" w:cs="方正黑体_GBK" w:hint="eastAsia"/>
                <w:bCs/>
                <w:szCs w:val="32"/>
              </w:rPr>
              <w:t>宜宾市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FF000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幸治梅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FF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宜宾市科学技术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局农业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农村与社会发展科科长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罗  天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宜宾市公安局食品药品犯罪侦查支队副支队长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 xml:space="preserve">曾  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迪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宜宾市农业农村局农产品质量监管与品牌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培育科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赖祖文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宜宾市商务局市场秩序科科长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杨  敏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宜宾市市场监督管理局办公室副主任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16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李玉才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宜宾市市场监督管理局食品安全综合协调科科长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沈文虎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高县市场监督管理局局长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兰英涛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珙县市场监督管理局副局长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兰  梅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宜宾五粮液股份有限公司质量管理部部长</w:t>
            </w:r>
          </w:p>
        </w:tc>
      </w:tr>
      <w:tr w:rsidR="002B1551" w:rsidTr="007B2F51">
        <w:tc>
          <w:tcPr>
            <w:tcW w:w="9288" w:type="dxa"/>
            <w:gridSpan w:val="2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楷体简体" w:eastAsia="方正楷体简体" w:hAnsi="方正楷体简体" w:hint="eastAsia"/>
                <w:b/>
                <w:snapToGrid w:val="0"/>
                <w:szCs w:val="32"/>
                <w:lang w:bidi="ar"/>
              </w:rPr>
            </w:pPr>
            <w:r>
              <w:rPr>
                <w:rFonts w:ascii="方正黑体简体" w:eastAsia="方正黑体简体" w:hAnsi="方正黑体_GBK" w:cs="方正黑体_GBK" w:hint="eastAsia"/>
                <w:bCs/>
                <w:szCs w:val="32"/>
              </w:rPr>
              <w:lastRenderedPageBreak/>
              <w:t>广安市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胡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世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平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highlight w:val="yellow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广安市委宣传部副部长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蒋明斌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广安市公安局食品药品犯罪侦查支队政委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祝良金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广安市农业农村局市场与信息化科科长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陈  琴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广安市市场监管综合行政执法支队支队长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唐  伟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广安市中医药发展中心主治医师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袁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 xml:space="preserve">  波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广安市广安区市场监督管理局副局长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王艳谊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华蓥市市场监督管理局食品药品安全总监</w:t>
            </w:r>
          </w:p>
        </w:tc>
      </w:tr>
      <w:tr w:rsidR="002B1551" w:rsidTr="007B2F51">
        <w:tc>
          <w:tcPr>
            <w:tcW w:w="9288" w:type="dxa"/>
            <w:gridSpan w:val="2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/>
                <w:snapToGrid w:val="0"/>
                <w:szCs w:val="32"/>
                <w:lang w:bidi="ar"/>
              </w:rPr>
            </w:pPr>
            <w:r>
              <w:rPr>
                <w:rFonts w:ascii="方正黑体简体" w:eastAsia="方正黑体简体" w:hAnsi="方正黑体_GBK" w:cs="方正黑体_GBK" w:hint="eastAsia"/>
                <w:bCs/>
                <w:szCs w:val="32"/>
              </w:rPr>
              <w:t>达州市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林  洁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达州市商务局市场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流通科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副科长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刘静婉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达州市市场监督管理局副局长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李足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斌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达州市市场监督管理局食品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流通科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徐志宏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达州市学生资助与学校后勤管理中心主任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杨  冰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达州市疾病预防控制中心副主任医师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肖新海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达州市通川区市场监督管理局局长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王玉成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达州市达川区市场监督管理局副局长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周才明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开江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县讲治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镇市场监督管理所所长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刘培勇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达州市食品药品检验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所食品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检测室主任</w:t>
            </w:r>
          </w:p>
        </w:tc>
      </w:tr>
      <w:tr w:rsidR="002B1551" w:rsidTr="007B2F51">
        <w:tc>
          <w:tcPr>
            <w:tcW w:w="9288" w:type="dxa"/>
            <w:gridSpan w:val="2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楷体简体" w:eastAsia="方正楷体简体" w:hAnsi="方正楷体简体" w:hint="eastAsia"/>
                <w:b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黑体简体" w:eastAsia="方正黑体简体" w:hAnsi="方正黑体_GBK" w:cs="方正黑体_GBK" w:hint="eastAsia"/>
                <w:bCs/>
                <w:szCs w:val="32"/>
              </w:rPr>
              <w:t>巴中市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王若焱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巴中市教育和体育局安全与学校后勤管理科专技十二级岗工作人员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宋  君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2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巴中市市场监督管理局综合规划科科长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lastRenderedPageBreak/>
              <w:t>舒  丹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20"/>
                <w:szCs w:val="32"/>
                <w:lang w:bidi="ar"/>
              </w:rPr>
            </w:pPr>
            <w:r>
              <w:rPr>
                <w:rFonts w:ascii="_4eff_5b8b_GB2312" w:eastAsia="_4eff_5b8b_GB2312" w:hAnsi="_4eff_5b8b_GB2312" w:cs="_4eff_5b8b_GB2312"/>
                <w:color w:val="000000"/>
                <w:szCs w:val="32"/>
                <w:shd w:val="clear" w:color="auto" w:fill="FFFFFF"/>
                <w:lang w:bidi="ar"/>
              </w:rPr>
              <w:t>巴中市巴州区市场监督管理局一级科员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马  维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20"/>
                <w:szCs w:val="32"/>
                <w:lang w:bidi="ar"/>
              </w:rPr>
              <w:t>巴中市</w:t>
            </w: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恩阳区市场监督管理局总工程师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吴孟娟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_4eff_5b8b_GB2312" w:eastAsia="_4eff_5b8b_GB2312" w:hAnsi="_4eff_5b8b_GB2312" w:cs="_4eff_5b8b_GB2312"/>
                <w:color w:val="000000"/>
                <w:szCs w:val="32"/>
                <w:shd w:val="clear" w:color="auto" w:fill="FFFFFF"/>
                <w:lang w:bidi="ar"/>
              </w:rPr>
              <w:t>南江县市场监督管理局一级科员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李明建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_4eff_5b8b_GB2312" w:eastAsia="_4eff_5b8b_GB2312" w:hAnsi="_4eff_5b8b_GB2312" w:cs="_4eff_5b8b_GB2312"/>
                <w:color w:val="000000"/>
                <w:szCs w:val="32"/>
                <w:shd w:val="clear" w:color="auto" w:fill="FFFFFF"/>
                <w:lang w:bidi="ar"/>
              </w:rPr>
              <w:t>通江县市场监督管理局四级主任科员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张中明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_4eff_5b8b_GB2312" w:eastAsia="_4eff_5b8b_GB2312" w:hAnsi="_4eff_5b8b_GB2312" w:cs="_4eff_5b8b_GB2312"/>
                <w:color w:val="000000"/>
                <w:szCs w:val="32"/>
                <w:shd w:val="clear" w:color="auto" w:fill="FFFFFF"/>
                <w:lang w:bidi="ar"/>
              </w:rPr>
              <w:t>平昌县市场监督管理局一级科员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何  均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巴中市广播电视台制片人</w:t>
            </w:r>
          </w:p>
        </w:tc>
      </w:tr>
      <w:tr w:rsidR="002B1551" w:rsidTr="007B2F51">
        <w:tc>
          <w:tcPr>
            <w:tcW w:w="9288" w:type="dxa"/>
            <w:gridSpan w:val="2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楷体简体" w:eastAsia="方正楷体简体" w:hAnsi="方正楷体简体" w:hint="eastAsia"/>
                <w:b/>
                <w:snapToGrid w:val="0"/>
                <w:szCs w:val="32"/>
                <w:lang w:bidi="ar"/>
              </w:rPr>
            </w:pPr>
            <w:r>
              <w:rPr>
                <w:rFonts w:ascii="方正黑体简体" w:eastAsia="方正黑体简体" w:hAnsi="方正黑体_GBK" w:cs="方正黑体_GBK" w:hint="eastAsia"/>
                <w:bCs/>
                <w:szCs w:val="32"/>
              </w:rPr>
              <w:t>雅安市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沈文忠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雅安市教育局学校安全后勤管理科四级调研员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乐鸿强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雅安市市场监督管理局办公室主任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张锦霞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雅安市市场监督管理局食品安全协调科一级科员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徐  鹏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雅安市疾病预防控制中心卫生监测科科员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马逾巧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汉源县市场监督管理局副局长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范宇松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FF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雅安市名山区市场监督管理局</w:t>
            </w:r>
            <w:r>
              <w:rPr>
                <w:rFonts w:ascii="仿宋_GB2312" w:eastAsia="仿宋_GB2312" w:hint="eastAsia"/>
                <w:szCs w:val="32"/>
              </w:rPr>
              <w:t>一级行政执法员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周  军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天全县公安局治安大队三级警长</w:t>
            </w:r>
          </w:p>
        </w:tc>
      </w:tr>
      <w:tr w:rsidR="002B1551" w:rsidTr="007B2F51">
        <w:tc>
          <w:tcPr>
            <w:tcW w:w="9288" w:type="dxa"/>
            <w:gridSpan w:val="2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黑体简体" w:eastAsia="方正黑体简体" w:hAnsi="方正黑体_GBK" w:cs="方正黑体_GBK" w:hint="eastAsia"/>
                <w:bCs/>
                <w:szCs w:val="32"/>
              </w:rPr>
              <w:t>眉山市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张景宝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眉山市教育和体育局安全管理科科长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叶仁卓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眉山市公安局刑事侦查支队一级警长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李济宏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眉山市城市管理综合行政执法支队正科级干部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黄泽慧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眉山市市场监督管理局食品生产监督管理科科长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何述明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丹棱县人大监察和司法委主任委员</w:t>
            </w:r>
          </w:p>
        </w:tc>
      </w:tr>
      <w:tr w:rsidR="002B1551" w:rsidTr="007B2F51">
        <w:trPr>
          <w:trHeight w:val="90"/>
        </w:trPr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金  鹏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仁寿县市场监督管理局钟祥市场监督管理所所长</w:t>
            </w:r>
          </w:p>
        </w:tc>
      </w:tr>
      <w:tr w:rsidR="002B1551" w:rsidTr="007B2F51">
        <w:trPr>
          <w:trHeight w:val="90"/>
        </w:trPr>
        <w:tc>
          <w:tcPr>
            <w:tcW w:w="9288" w:type="dxa"/>
            <w:gridSpan w:val="2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黑体简体" w:eastAsia="方正黑体简体" w:hAnsi="方正黑体_GBK" w:cs="方正黑体_GBK" w:hint="eastAsia"/>
                <w:bCs/>
                <w:szCs w:val="32"/>
              </w:rPr>
              <w:t>资阳市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lastRenderedPageBreak/>
              <w:t>郑小波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highlight w:val="yellow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资阳市农业农村局农产品质量监管和品牌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培育科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 xml:space="preserve">李  </w:t>
            </w:r>
            <w:proofErr w:type="gramStart"/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珂</w:t>
            </w:r>
            <w:proofErr w:type="gramEnd"/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2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资阳市市场监督管理局食品安全协调科科长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李金浓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资阳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市雁江区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市场监督管理局石岭市场监管所所长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pacing w:val="-8"/>
                <w:szCs w:val="32"/>
                <w:lang w:bidi="ar"/>
              </w:rPr>
              <w:t>李柯欣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16"/>
                <w:szCs w:val="32"/>
                <w:lang w:bidi="ar"/>
              </w:rPr>
              <w:t>资阳</w:t>
            </w:r>
            <w:proofErr w:type="gramStart"/>
            <w:r>
              <w:rPr>
                <w:rFonts w:ascii="方正仿宋简体" w:hint="eastAsia"/>
                <w:bCs/>
                <w:snapToGrid w:val="0"/>
                <w:spacing w:val="-16"/>
                <w:szCs w:val="32"/>
                <w:lang w:bidi="ar"/>
              </w:rPr>
              <w:t>市雁江区</w:t>
            </w:r>
            <w:proofErr w:type="gramEnd"/>
            <w:r>
              <w:rPr>
                <w:rFonts w:ascii="方正仿宋简体" w:hint="eastAsia"/>
                <w:bCs/>
                <w:snapToGrid w:val="0"/>
                <w:spacing w:val="-16"/>
                <w:szCs w:val="32"/>
                <w:lang w:bidi="ar"/>
              </w:rPr>
              <w:t>食品药品检验所专技十二级岗工作人员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倪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韬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安岳县市场监督管理局兴隆监管所所长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王志勇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11"/>
                <w:szCs w:val="32"/>
                <w:lang w:bidi="ar"/>
              </w:rPr>
              <w:t>乐至县市场监督管理局综合行政执法大队三级主任科员</w:t>
            </w:r>
          </w:p>
        </w:tc>
      </w:tr>
      <w:tr w:rsidR="002B1551" w:rsidTr="007B2F51">
        <w:tc>
          <w:tcPr>
            <w:tcW w:w="9288" w:type="dxa"/>
            <w:gridSpan w:val="2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20"/>
                <w:szCs w:val="32"/>
                <w:lang w:bidi="ar"/>
              </w:rPr>
            </w:pPr>
            <w:r>
              <w:rPr>
                <w:rFonts w:ascii="方正黑体简体" w:eastAsia="方正黑体简体" w:hAnsi="方正黑体_GBK" w:cs="方正黑体_GBK" w:hint="eastAsia"/>
                <w:bCs/>
                <w:szCs w:val="32"/>
              </w:rPr>
              <w:t>阿坝州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夏洪斌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金川县市场监督管理局副局长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张全坤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小金县教育局学校安全服务中心主任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泽巴</w:t>
            </w:r>
            <w:proofErr w:type="gramStart"/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措</w:t>
            </w:r>
            <w:proofErr w:type="gramEnd"/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若尔盖县市场监督管理局副局长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杨明涛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汶川县市场监督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管理局映秀所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何星雄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茂县公安局森林警察大队长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刘  晋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highlight w:val="yellow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九寨沟县市场监督管理局三级主任科员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王  芳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马尔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康邻你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商贸有限责任公司店长</w:t>
            </w:r>
          </w:p>
        </w:tc>
      </w:tr>
      <w:tr w:rsidR="002B1551" w:rsidTr="007B2F51">
        <w:tc>
          <w:tcPr>
            <w:tcW w:w="9288" w:type="dxa"/>
            <w:gridSpan w:val="2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黑体简体" w:eastAsia="方正黑体简体" w:hAnsi="方正黑体_GBK" w:cs="方正黑体_GBK" w:hint="eastAsia"/>
                <w:bCs/>
                <w:szCs w:val="32"/>
              </w:rPr>
              <w:t>甘孜州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徐  东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甘孜州公安局治安支队食品犯罪侦查大队大队长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杨绍彭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甘孜州市场监督管理局食品生产科科长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蒋勇劲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甘孜州市场监督管理局食品经营科科长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王晓莉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丹巴县市场监督管理局办公室主任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徐永亮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道孚县市场监督管理局副局长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泽汪朋措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甘孜县市场监督管理局局长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pacing w:val="-8"/>
                <w:szCs w:val="32"/>
                <w:lang w:bidi="ar"/>
              </w:rPr>
              <w:t>高雪梅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稻城县市场监督管理局副局长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lastRenderedPageBreak/>
              <w:t>王  果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甘孜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州食品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药品检验所副所长</w:t>
            </w:r>
          </w:p>
        </w:tc>
      </w:tr>
      <w:tr w:rsidR="002B1551" w:rsidTr="007B2F51">
        <w:tc>
          <w:tcPr>
            <w:tcW w:w="9288" w:type="dxa"/>
            <w:gridSpan w:val="2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楷体简体" w:eastAsia="方正楷体简体" w:hAnsi="方正楷体简体" w:hint="eastAsia"/>
                <w:b/>
                <w:snapToGrid w:val="0"/>
                <w:szCs w:val="32"/>
                <w:lang w:bidi="ar"/>
              </w:rPr>
            </w:pPr>
            <w:r>
              <w:rPr>
                <w:rFonts w:ascii="方正黑体简体" w:eastAsia="方正黑体简体" w:hAnsi="方正黑体_GBK" w:cs="方正黑体_GBK" w:hint="eastAsia"/>
                <w:bCs/>
                <w:szCs w:val="32"/>
              </w:rPr>
              <w:t>凉山州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bCs/>
                <w:snapToGrid w:val="0"/>
                <w:szCs w:val="32"/>
                <w:lang w:bidi="ar"/>
              </w:rPr>
              <w:t>秋</w:t>
            </w:r>
            <w:r>
              <w:rPr>
                <w:bCs/>
                <w:snapToGrid w:val="0"/>
                <w:szCs w:val="32"/>
                <w:lang w:bidi="ar"/>
              </w:rPr>
              <w:t xml:space="preserve">  </w:t>
            </w:r>
            <w:r>
              <w:rPr>
                <w:bCs/>
                <w:snapToGrid w:val="0"/>
                <w:szCs w:val="32"/>
                <w:lang w:bidi="ar"/>
              </w:rPr>
              <w:t>林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bCs/>
                <w:snapToGrid w:val="0"/>
                <w:szCs w:val="32"/>
                <w:lang w:bidi="ar"/>
              </w:rPr>
              <w:t>凉山州公安局</w:t>
            </w:r>
            <w:r>
              <w:rPr>
                <w:rFonts w:hint="eastAsia"/>
                <w:bCs/>
                <w:snapToGrid w:val="0"/>
                <w:szCs w:val="32"/>
                <w:lang w:bidi="ar"/>
              </w:rPr>
              <w:t>治安支队</w:t>
            </w:r>
            <w:r>
              <w:rPr>
                <w:bCs/>
                <w:snapToGrid w:val="0"/>
                <w:szCs w:val="32"/>
                <w:lang w:bidi="ar"/>
              </w:rPr>
              <w:t>三级警长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bCs/>
                <w:snapToGrid w:val="0"/>
                <w:szCs w:val="32"/>
                <w:lang w:bidi="ar"/>
              </w:rPr>
              <w:t>孙</w:t>
            </w:r>
            <w:r>
              <w:rPr>
                <w:bCs/>
                <w:snapToGrid w:val="0"/>
                <w:szCs w:val="32"/>
                <w:lang w:bidi="ar"/>
              </w:rPr>
              <w:t xml:space="preserve">  </w:t>
            </w:r>
            <w:r>
              <w:rPr>
                <w:bCs/>
                <w:snapToGrid w:val="0"/>
                <w:szCs w:val="32"/>
                <w:lang w:bidi="ar"/>
              </w:rPr>
              <w:t>鹏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bCs/>
                <w:snapToGrid w:val="0"/>
                <w:szCs w:val="32"/>
                <w:lang w:bidi="ar"/>
              </w:rPr>
              <w:t>凉山</w:t>
            </w:r>
            <w:proofErr w:type="gramStart"/>
            <w:r>
              <w:rPr>
                <w:bCs/>
                <w:snapToGrid w:val="0"/>
                <w:szCs w:val="32"/>
                <w:lang w:bidi="ar"/>
              </w:rPr>
              <w:t>州农业</w:t>
            </w:r>
            <w:proofErr w:type="gramEnd"/>
            <w:r>
              <w:rPr>
                <w:bCs/>
                <w:snapToGrid w:val="0"/>
                <w:szCs w:val="32"/>
                <w:lang w:bidi="ar"/>
              </w:rPr>
              <w:t>农村局农产品质量监管与品牌</w:t>
            </w:r>
            <w:proofErr w:type="gramStart"/>
            <w:r>
              <w:rPr>
                <w:bCs/>
                <w:snapToGrid w:val="0"/>
                <w:szCs w:val="32"/>
                <w:lang w:bidi="ar"/>
              </w:rPr>
              <w:t>培育科</w:t>
            </w:r>
            <w:proofErr w:type="gramEnd"/>
            <w:r>
              <w:rPr>
                <w:bCs/>
                <w:snapToGrid w:val="0"/>
                <w:szCs w:val="32"/>
                <w:lang w:bidi="ar"/>
              </w:rPr>
              <w:t>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bCs/>
                <w:snapToGrid w:val="0"/>
                <w:szCs w:val="32"/>
                <w:lang w:bidi="ar"/>
              </w:rPr>
              <w:t>周光明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bCs/>
                <w:snapToGrid w:val="0"/>
                <w:szCs w:val="32"/>
                <w:lang w:bidi="ar"/>
              </w:rPr>
              <w:t>凉山州市场</w:t>
            </w:r>
            <w:r>
              <w:rPr>
                <w:rFonts w:hint="eastAsia"/>
                <w:bCs/>
                <w:snapToGrid w:val="0"/>
                <w:szCs w:val="32"/>
                <w:lang w:bidi="ar"/>
              </w:rPr>
              <w:t>监督</w:t>
            </w:r>
            <w:r>
              <w:rPr>
                <w:bCs/>
                <w:snapToGrid w:val="0"/>
                <w:szCs w:val="32"/>
                <w:lang w:bidi="ar"/>
              </w:rPr>
              <w:t>管理局食品安全</w:t>
            </w:r>
            <w:r>
              <w:rPr>
                <w:rFonts w:hint="eastAsia"/>
                <w:bCs/>
                <w:snapToGrid w:val="0"/>
                <w:szCs w:val="32"/>
                <w:lang w:bidi="ar"/>
              </w:rPr>
              <w:t>协调</w:t>
            </w:r>
            <w:r>
              <w:rPr>
                <w:bCs/>
                <w:snapToGrid w:val="0"/>
                <w:szCs w:val="32"/>
                <w:lang w:bidi="ar"/>
              </w:rPr>
              <w:t>科科长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胡  敏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会理县市场监督管理局一级科员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bCs/>
                <w:snapToGrid w:val="0"/>
                <w:spacing w:val="-8"/>
                <w:szCs w:val="32"/>
                <w:lang w:bidi="ar"/>
              </w:rPr>
              <w:t>钟</w:t>
            </w:r>
            <w:r>
              <w:rPr>
                <w:bCs/>
                <w:snapToGrid w:val="0"/>
                <w:spacing w:val="-8"/>
                <w:szCs w:val="32"/>
                <w:lang w:bidi="ar"/>
              </w:rPr>
              <w:t xml:space="preserve">  </w:t>
            </w:r>
            <w:r>
              <w:rPr>
                <w:bCs/>
                <w:snapToGrid w:val="0"/>
                <w:spacing w:val="-8"/>
                <w:szCs w:val="32"/>
                <w:lang w:bidi="ar"/>
              </w:rPr>
              <w:t>洁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hint="eastAsia"/>
                <w:bCs/>
                <w:snapToGrid w:val="0"/>
                <w:szCs w:val="32"/>
                <w:lang w:bidi="ar"/>
              </w:rPr>
              <w:t>会东县市场监督管理局专业技术人员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proofErr w:type="gramStart"/>
            <w:r>
              <w:rPr>
                <w:bCs/>
                <w:snapToGrid w:val="0"/>
                <w:szCs w:val="32"/>
                <w:lang w:bidi="ar"/>
              </w:rPr>
              <w:t>梅显跃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bCs/>
                <w:snapToGrid w:val="0"/>
                <w:szCs w:val="32"/>
                <w:lang w:bidi="ar"/>
              </w:rPr>
              <w:t>宁南县市场</w:t>
            </w: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监督管理</w:t>
            </w:r>
            <w:r>
              <w:rPr>
                <w:bCs/>
                <w:snapToGrid w:val="0"/>
                <w:szCs w:val="32"/>
                <w:lang w:bidi="ar"/>
              </w:rPr>
              <w:t>局局长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proofErr w:type="gramStart"/>
            <w:r>
              <w:rPr>
                <w:bCs/>
                <w:snapToGrid w:val="0"/>
                <w:szCs w:val="32"/>
                <w:lang w:bidi="ar"/>
              </w:rPr>
              <w:t>彭</w:t>
            </w:r>
            <w:proofErr w:type="gramEnd"/>
            <w:r>
              <w:rPr>
                <w:bCs/>
                <w:snapToGrid w:val="0"/>
                <w:szCs w:val="32"/>
                <w:lang w:bidi="ar"/>
              </w:rPr>
              <w:t xml:space="preserve">  </w:t>
            </w:r>
            <w:r>
              <w:rPr>
                <w:bCs/>
                <w:snapToGrid w:val="0"/>
                <w:szCs w:val="32"/>
                <w:lang w:bidi="ar"/>
              </w:rPr>
              <w:t>星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hint="eastAsia"/>
                <w:bCs/>
                <w:snapToGrid w:val="0"/>
                <w:szCs w:val="32"/>
                <w:lang w:bidi="ar"/>
              </w:rPr>
              <w:t>布拖县市场监督管理局一级科员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bCs/>
                <w:snapToGrid w:val="0"/>
                <w:szCs w:val="32"/>
                <w:lang w:bidi="ar"/>
              </w:rPr>
              <w:t>马开洪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bCs/>
                <w:snapToGrid w:val="0"/>
                <w:szCs w:val="32"/>
                <w:lang w:bidi="ar"/>
              </w:rPr>
              <w:t>冕宁县市场</w:t>
            </w: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监督管理</w:t>
            </w:r>
            <w:r>
              <w:rPr>
                <w:bCs/>
                <w:snapToGrid w:val="0"/>
                <w:szCs w:val="32"/>
                <w:lang w:bidi="ar"/>
              </w:rPr>
              <w:t>局副局长</w:t>
            </w:r>
          </w:p>
        </w:tc>
      </w:tr>
      <w:tr w:rsidR="002B1551" w:rsidTr="007B2F51">
        <w:tc>
          <w:tcPr>
            <w:tcW w:w="9288" w:type="dxa"/>
            <w:gridSpan w:val="2"/>
          </w:tcPr>
          <w:p w:rsidR="002B1551" w:rsidRDefault="002B1551" w:rsidP="007B2F51">
            <w:pPr>
              <w:pStyle w:val="a3"/>
              <w:spacing w:after="0" w:line="240" w:lineRule="auto"/>
              <w:rPr>
                <w:bCs/>
                <w:snapToGrid w:val="0"/>
                <w:szCs w:val="32"/>
                <w:lang w:bidi="ar"/>
              </w:rPr>
            </w:pPr>
            <w:r>
              <w:rPr>
                <w:rFonts w:ascii="方正黑体简体" w:eastAsia="方正黑体简体" w:hAnsi="方正黑体_GBK" w:cs="方正黑体_GBK" w:hint="eastAsia"/>
                <w:bCs/>
                <w:szCs w:val="32"/>
              </w:rPr>
              <w:t>省级单位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赵  翔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四川省委宣传部新闻处二级主任科员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吴大海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2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四川省委政法委执法监督处一级主任科员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李如龙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四川省委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网信办网络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应急管理处一级主任科员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 xml:space="preserve">孙  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彦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四川省发展和改革委员会产业发展处四级调研员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姚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景山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四川省经济和信息化厅农产品加工处三级主任科员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 xml:space="preserve">冷  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祥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四川省科学技术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厅社会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发展科技处三级调研员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周  勇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highlight w:val="yellow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四川省民族宗教事务委员会政策法规处四级调研员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邹多生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四川省公安厅刑侦局技术处警务技术四级主任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黄晓明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四川省民政厅养老服务处一级调研员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谢磊森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四川省财政厅</w:t>
            </w:r>
            <w:proofErr w:type="gramStart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行政政法</w:t>
            </w:r>
            <w:proofErr w:type="gramEnd"/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处一级主任科员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张  寅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四川省农业农村厅农产品质量监管与品牌培育处一级</w:t>
            </w: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lastRenderedPageBreak/>
              <w:t>主任科员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lastRenderedPageBreak/>
              <w:t>刘  学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四川省商务厅办公室主任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米海华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四川省文化和旅游厅综合执法监督局一级主任科员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曹  力</w:t>
            </w:r>
            <w:r>
              <w:rPr>
                <w:rFonts w:ascii="方正仿宋简体" w:hint="eastAsia"/>
                <w:bCs/>
                <w:snapToGrid w:val="0"/>
                <w:spacing w:val="-8"/>
                <w:sz w:val="22"/>
                <w:szCs w:val="22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四川省卫生健康委员会药物政策与药械临床使用监测评价处（食品安全标准与监测处）正处级卫生健康监察专员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何宗</w:t>
            </w:r>
            <w:proofErr w:type="gramStart"/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谕</w:t>
            </w:r>
            <w:proofErr w:type="gramEnd"/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四川省市场监督管理局食品安全协调处处长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李  方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四川省市场监督管理局食品生产安全监督管理处一级主任科员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/>
                <w:snapToGrid w:val="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赵  刚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四川省市场监督管理局食品经营安全监督管理处一级主任科员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pacing w:val="-8"/>
                <w:szCs w:val="32"/>
                <w:lang w:bidi="ar"/>
              </w:rPr>
            </w:pPr>
            <w:proofErr w:type="gramStart"/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黄玉林</w:t>
            </w:r>
            <w:proofErr w:type="gramEnd"/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四川省学校基本建设与后勤产业中心副科长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pacing w:val="-8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林  利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四川省眉山强制隔离戒毒所十一大队大队长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color w:val="000000"/>
                <w:szCs w:val="32"/>
                <w:lang w:bidi="ar"/>
              </w:rPr>
              <w:t>庄国庆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color w:val="000000"/>
                <w:spacing w:val="-1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四川省林业科学研究院资源利用与产品检验监测研究所所长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梁爱华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四川旅游学院教务处处长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杜  钢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四川省食品检验研究院技术总监</w:t>
            </w:r>
          </w:p>
        </w:tc>
      </w:tr>
      <w:tr w:rsidR="002B1551" w:rsidTr="007B2F51">
        <w:tc>
          <w:tcPr>
            <w:tcW w:w="1526" w:type="dxa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pacing w:val="-8"/>
                <w:szCs w:val="32"/>
                <w:lang w:bidi="ar"/>
              </w:rPr>
              <w:t>黄路瑶</w:t>
            </w:r>
            <w:r>
              <w:rPr>
                <w:rFonts w:ascii="方正仿宋简体" w:hint="eastAsia"/>
                <w:bCs/>
                <w:snapToGrid w:val="0"/>
                <w:spacing w:val="-8"/>
                <w:sz w:val="21"/>
                <w:szCs w:val="21"/>
                <w:lang w:bidi="ar"/>
              </w:rPr>
              <w:t>（女）</w:t>
            </w:r>
          </w:p>
        </w:tc>
        <w:tc>
          <w:tcPr>
            <w:tcW w:w="7762" w:type="dxa"/>
            <w:vAlign w:val="center"/>
          </w:tcPr>
          <w:p w:rsidR="002B1551" w:rsidRDefault="002B1551" w:rsidP="007B2F51">
            <w:pPr>
              <w:pStyle w:val="a3"/>
              <w:spacing w:after="0" w:line="240" w:lineRule="auto"/>
              <w:rPr>
                <w:rFonts w:ascii="方正仿宋简体" w:hint="eastAsia"/>
                <w:bCs/>
                <w:snapToGrid w:val="0"/>
                <w:szCs w:val="32"/>
                <w:lang w:bidi="ar"/>
              </w:rPr>
            </w:pPr>
            <w:r>
              <w:rPr>
                <w:rFonts w:ascii="方正仿宋简体" w:hint="eastAsia"/>
                <w:bCs/>
                <w:snapToGrid w:val="0"/>
                <w:szCs w:val="32"/>
                <w:lang w:bidi="ar"/>
              </w:rPr>
              <w:t>四川省食品检验研究院检验员</w:t>
            </w:r>
          </w:p>
        </w:tc>
      </w:tr>
    </w:tbl>
    <w:p w:rsidR="002B1551" w:rsidRDefault="002B1551" w:rsidP="002B1551">
      <w:pPr>
        <w:spacing w:line="560" w:lineRule="exact"/>
        <w:rPr>
          <w:rFonts w:ascii="方正仿宋简体" w:hAnsi="方正仿宋简体" w:cs="方正仿宋简体"/>
          <w:szCs w:val="32"/>
        </w:rPr>
      </w:pPr>
    </w:p>
    <w:p w:rsidR="002E498B" w:rsidRPr="002B1551" w:rsidRDefault="002E498B"/>
    <w:sectPr w:rsidR="002E498B" w:rsidRPr="002B1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auto"/>
    <w:pitch w:val="default"/>
    <w:sig w:usb0="00000001" w:usb1="08000000" w:usb2="00000000" w:usb3="00000000" w:csb0="00040000" w:csb1="00000000"/>
  </w:font>
  <w:font w:name="_4eff_5b8b_GB2312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51"/>
    <w:rsid w:val="002B1551"/>
    <w:rsid w:val="002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51"/>
    <w:pPr>
      <w:widowControl w:val="0"/>
      <w:jc w:val="both"/>
    </w:pPr>
    <w:rPr>
      <w:rFonts w:ascii="Times New Roman" w:eastAsia="方正仿宋简体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B1551"/>
    <w:pPr>
      <w:spacing w:after="140" w:line="276" w:lineRule="auto"/>
    </w:pPr>
  </w:style>
  <w:style w:type="character" w:customStyle="1" w:styleId="Char">
    <w:name w:val="正文文本 Char"/>
    <w:basedOn w:val="a0"/>
    <w:link w:val="a3"/>
    <w:rsid w:val="002B1551"/>
    <w:rPr>
      <w:rFonts w:ascii="Times New Roman" w:eastAsia="方正仿宋简体" w:hAnsi="Times New Roman" w:cs="Times New Roman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51"/>
    <w:pPr>
      <w:widowControl w:val="0"/>
      <w:jc w:val="both"/>
    </w:pPr>
    <w:rPr>
      <w:rFonts w:ascii="Times New Roman" w:eastAsia="方正仿宋简体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B1551"/>
    <w:pPr>
      <w:spacing w:after="140" w:line="276" w:lineRule="auto"/>
    </w:pPr>
  </w:style>
  <w:style w:type="character" w:customStyle="1" w:styleId="Char">
    <w:name w:val="正文文本 Char"/>
    <w:basedOn w:val="a0"/>
    <w:link w:val="a3"/>
    <w:rsid w:val="002B1551"/>
    <w:rPr>
      <w:rFonts w:ascii="Times New Roman" w:eastAsia="方正仿宋简体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2021-12-15T03:12:00Z</dcterms:created>
  <dcterms:modified xsi:type="dcterms:W3CDTF">2021-12-15T03:13:00Z</dcterms:modified>
</cp:coreProperties>
</file>