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1D" w:rsidRPr="00E366DE" w:rsidRDefault="0044081D" w:rsidP="0044081D">
      <w:pPr>
        <w:rPr>
          <w:rFonts w:eastAsia="仿宋_GB2312"/>
          <w:szCs w:val="32"/>
        </w:rPr>
      </w:pPr>
      <w:r w:rsidRPr="00E366DE">
        <w:rPr>
          <w:rFonts w:eastAsia="方正黑体简体"/>
          <w:szCs w:val="32"/>
        </w:rPr>
        <w:t>附件</w:t>
      </w:r>
      <w:r w:rsidRPr="00E366DE">
        <w:rPr>
          <w:rFonts w:eastAsia="方正黑体简体"/>
          <w:szCs w:val="32"/>
        </w:rPr>
        <w:t>2</w:t>
      </w:r>
    </w:p>
    <w:p w:rsidR="0044081D" w:rsidRPr="00E366DE" w:rsidRDefault="0044081D" w:rsidP="0044081D">
      <w:pPr>
        <w:snapToGrid w:val="0"/>
        <w:jc w:val="center"/>
        <w:rPr>
          <w:rFonts w:eastAsia="方正小标宋简体"/>
          <w:sz w:val="44"/>
          <w:szCs w:val="44"/>
        </w:rPr>
      </w:pPr>
      <w:r w:rsidRPr="00E366DE">
        <w:rPr>
          <w:rFonts w:eastAsia="方正小标宋简体"/>
          <w:sz w:val="44"/>
          <w:szCs w:val="44"/>
        </w:rPr>
        <w:t>重点关注内容</w:t>
      </w:r>
    </w:p>
    <w:p w:rsidR="0044081D" w:rsidRPr="00E366DE" w:rsidRDefault="0044081D" w:rsidP="0044081D">
      <w:pPr>
        <w:jc w:val="center"/>
        <w:rPr>
          <w:rFonts w:eastAsia="方正小标宋简体"/>
          <w:sz w:val="44"/>
          <w:szCs w:val="44"/>
        </w:rPr>
      </w:pPr>
      <w:bookmarkStart w:id="0" w:name="_GoBack"/>
      <w:bookmarkEnd w:id="0"/>
    </w:p>
    <w:p w:rsidR="0044081D" w:rsidRPr="00E366DE" w:rsidRDefault="0044081D" w:rsidP="0044081D">
      <w:pPr>
        <w:ind w:firstLineChars="200" w:firstLine="640"/>
        <w:rPr>
          <w:rFonts w:eastAsia="方正黑体简体"/>
        </w:rPr>
      </w:pPr>
      <w:r w:rsidRPr="00E366DE">
        <w:rPr>
          <w:rFonts w:eastAsia="方正黑体简体"/>
        </w:rPr>
        <w:t>一、重点关注点（复评）</w:t>
      </w:r>
    </w:p>
    <w:p w:rsidR="0044081D" w:rsidRPr="00E366DE" w:rsidRDefault="0044081D" w:rsidP="0044081D">
      <w:pPr>
        <w:ind w:firstLineChars="200" w:firstLine="640"/>
      </w:pPr>
      <w:r w:rsidRPr="00E366DE">
        <w:t>1</w:t>
      </w:r>
      <w:r w:rsidRPr="00E366DE">
        <w:t>、有机产品认证示范区创建管理协调机制及部门联动监管机制运行情况；</w:t>
      </w:r>
    </w:p>
    <w:p w:rsidR="0044081D" w:rsidRPr="00E366DE" w:rsidRDefault="0044081D" w:rsidP="0044081D">
      <w:pPr>
        <w:ind w:firstLineChars="200" w:firstLine="640"/>
      </w:pPr>
      <w:r w:rsidRPr="00E366DE">
        <w:t>2</w:t>
      </w:r>
      <w:r w:rsidRPr="00E366DE">
        <w:t>、</w:t>
      </w:r>
      <w:proofErr w:type="gramStart"/>
      <w:r w:rsidRPr="00E366DE">
        <w:t>有机产业</w:t>
      </w:r>
      <w:proofErr w:type="gramEnd"/>
      <w:r w:rsidRPr="00E366DE">
        <w:t>发展规划实施及</w:t>
      </w:r>
      <w:proofErr w:type="gramStart"/>
      <w:r w:rsidRPr="00E366DE">
        <w:t>有机产业</w:t>
      </w:r>
      <w:proofErr w:type="gramEnd"/>
      <w:r w:rsidRPr="00E366DE">
        <w:t>链建设情况；</w:t>
      </w:r>
    </w:p>
    <w:p w:rsidR="0044081D" w:rsidRPr="00E366DE" w:rsidRDefault="0044081D" w:rsidP="0044081D">
      <w:pPr>
        <w:ind w:firstLineChars="200" w:firstLine="640"/>
      </w:pPr>
      <w:r w:rsidRPr="00E366DE">
        <w:t>3</w:t>
      </w:r>
      <w:r w:rsidRPr="00E366DE">
        <w:t>、产业发展鼓励政策落实情况；</w:t>
      </w:r>
    </w:p>
    <w:p w:rsidR="0044081D" w:rsidRPr="00E366DE" w:rsidRDefault="0044081D" w:rsidP="0044081D">
      <w:pPr>
        <w:ind w:firstLineChars="200" w:firstLine="640"/>
      </w:pPr>
      <w:r w:rsidRPr="00E366DE">
        <w:t>4</w:t>
      </w:r>
      <w:r w:rsidRPr="00E366DE">
        <w:t>、与创建工作相关各项管理制度的保持、完善、落实情况；</w:t>
      </w:r>
    </w:p>
    <w:p w:rsidR="0044081D" w:rsidRPr="00E366DE" w:rsidRDefault="0044081D" w:rsidP="0044081D">
      <w:pPr>
        <w:ind w:firstLineChars="200" w:firstLine="640"/>
      </w:pPr>
      <w:r w:rsidRPr="00E366DE">
        <w:t>5</w:t>
      </w:r>
      <w:r w:rsidRPr="00E366DE">
        <w:t>、</w:t>
      </w:r>
      <w:proofErr w:type="gramStart"/>
      <w:r w:rsidRPr="00E366DE">
        <w:t>有机产业</w:t>
      </w:r>
      <w:proofErr w:type="gramEnd"/>
      <w:r w:rsidRPr="00E366DE">
        <w:t>发展风险识别与防控措施实施情况；</w:t>
      </w:r>
    </w:p>
    <w:p w:rsidR="0044081D" w:rsidRPr="00E366DE" w:rsidRDefault="0044081D" w:rsidP="0044081D">
      <w:pPr>
        <w:ind w:firstLineChars="200" w:firstLine="640"/>
      </w:pPr>
      <w:r w:rsidRPr="00E366DE">
        <w:t>6</w:t>
      </w:r>
      <w:r w:rsidRPr="00E366DE">
        <w:t>、有机产品生产现场观察：产地环境、生产过程控制、证书与认证标志使用情况。</w:t>
      </w:r>
    </w:p>
    <w:p w:rsidR="0044081D" w:rsidRPr="00E366DE" w:rsidRDefault="0044081D" w:rsidP="0044081D">
      <w:pPr>
        <w:ind w:firstLineChars="200" w:firstLine="640"/>
        <w:rPr>
          <w:rFonts w:eastAsia="方正黑体简体"/>
        </w:rPr>
      </w:pPr>
      <w:r w:rsidRPr="00E366DE">
        <w:rPr>
          <w:rFonts w:eastAsia="方正黑体简体"/>
        </w:rPr>
        <w:t>二、重点关注点（验收）</w:t>
      </w:r>
    </w:p>
    <w:p w:rsidR="0044081D" w:rsidRPr="00E366DE" w:rsidRDefault="0044081D" w:rsidP="0044081D">
      <w:pPr>
        <w:ind w:firstLineChars="200" w:firstLine="640"/>
      </w:pPr>
      <w:r w:rsidRPr="00E366DE">
        <w:t>1</w:t>
      </w:r>
      <w:r w:rsidRPr="00E366DE">
        <w:t>、有机产品认证示范区创建管理协调机制及部门联动监管机制运行情况；</w:t>
      </w:r>
    </w:p>
    <w:p w:rsidR="0044081D" w:rsidRPr="00E366DE" w:rsidRDefault="0044081D" w:rsidP="0044081D">
      <w:pPr>
        <w:ind w:firstLineChars="200" w:firstLine="640"/>
      </w:pPr>
      <w:r w:rsidRPr="00E366DE">
        <w:t>2</w:t>
      </w:r>
      <w:r w:rsidRPr="00E366DE">
        <w:t>、与创建工作相关各项管理制度的保持、完善、落实；</w:t>
      </w:r>
    </w:p>
    <w:p w:rsidR="0044081D" w:rsidRPr="00E366DE" w:rsidRDefault="0044081D" w:rsidP="0044081D">
      <w:pPr>
        <w:ind w:firstLineChars="200" w:firstLine="640"/>
      </w:pPr>
      <w:r w:rsidRPr="00E366DE">
        <w:t>3</w:t>
      </w:r>
      <w:r w:rsidRPr="00E366DE">
        <w:t>、</w:t>
      </w:r>
      <w:proofErr w:type="gramStart"/>
      <w:r w:rsidRPr="00E366DE">
        <w:t>有机产业</w:t>
      </w:r>
      <w:proofErr w:type="gramEnd"/>
      <w:r w:rsidRPr="00E366DE">
        <w:t>发展风险识别与防控措施实施情况；</w:t>
      </w:r>
    </w:p>
    <w:p w:rsidR="0044081D" w:rsidRPr="00E366DE" w:rsidRDefault="0044081D" w:rsidP="0044081D">
      <w:pPr>
        <w:ind w:firstLineChars="200" w:firstLine="640"/>
      </w:pPr>
      <w:r w:rsidRPr="00E366DE">
        <w:t>4</w:t>
      </w:r>
      <w:r w:rsidRPr="00E366DE">
        <w:t>、生态环境保持情况；</w:t>
      </w:r>
    </w:p>
    <w:p w:rsidR="0044081D" w:rsidRPr="00E366DE" w:rsidRDefault="0044081D" w:rsidP="0044081D">
      <w:pPr>
        <w:ind w:firstLineChars="200" w:firstLine="640"/>
      </w:pPr>
      <w:r w:rsidRPr="00E366DE">
        <w:t>5</w:t>
      </w:r>
      <w:r w:rsidRPr="00E366DE">
        <w:t>、</w:t>
      </w:r>
      <w:proofErr w:type="gramStart"/>
      <w:r w:rsidRPr="00E366DE">
        <w:t>有机产业</w:t>
      </w:r>
      <w:proofErr w:type="gramEnd"/>
      <w:r w:rsidRPr="00E366DE">
        <w:t>发展规模情况；</w:t>
      </w:r>
    </w:p>
    <w:p w:rsidR="0044081D" w:rsidRPr="00E366DE" w:rsidRDefault="0044081D" w:rsidP="0044081D">
      <w:pPr>
        <w:ind w:firstLineChars="200" w:firstLine="640"/>
      </w:pPr>
      <w:r w:rsidRPr="00E366DE">
        <w:t>6</w:t>
      </w:r>
      <w:r w:rsidRPr="00E366DE">
        <w:t>、</w:t>
      </w:r>
      <w:proofErr w:type="gramStart"/>
      <w:r w:rsidRPr="00E366DE">
        <w:t>有机产业</w:t>
      </w:r>
      <w:proofErr w:type="gramEnd"/>
      <w:r w:rsidRPr="00E366DE">
        <w:t>发展规划实施结果、</w:t>
      </w:r>
      <w:proofErr w:type="gramStart"/>
      <w:r w:rsidRPr="00E366DE">
        <w:t>有机产业</w:t>
      </w:r>
      <w:proofErr w:type="gramEnd"/>
      <w:r w:rsidRPr="00E366DE">
        <w:t>链建设完整情况；</w:t>
      </w:r>
    </w:p>
    <w:p w:rsidR="0044081D" w:rsidRPr="00E366DE" w:rsidRDefault="0044081D" w:rsidP="0044081D">
      <w:pPr>
        <w:ind w:firstLineChars="200" w:firstLine="640"/>
      </w:pPr>
      <w:r w:rsidRPr="00E366DE">
        <w:lastRenderedPageBreak/>
        <w:t>7</w:t>
      </w:r>
      <w:r w:rsidRPr="00E366DE">
        <w:t>、创建经验总结及宣传情况；</w:t>
      </w:r>
    </w:p>
    <w:p w:rsidR="0044081D" w:rsidRPr="00E366DE" w:rsidRDefault="0044081D" w:rsidP="0044081D">
      <w:pPr>
        <w:ind w:firstLineChars="200" w:firstLine="640"/>
      </w:pPr>
      <w:r w:rsidRPr="00E366DE">
        <w:t>8</w:t>
      </w:r>
      <w:r w:rsidRPr="00E366DE">
        <w:t>、与有机产品相关品牌建设情况；</w:t>
      </w:r>
    </w:p>
    <w:p w:rsidR="0044081D" w:rsidRPr="00E366DE" w:rsidRDefault="0044081D" w:rsidP="0044081D">
      <w:pPr>
        <w:ind w:firstLineChars="200" w:firstLine="640"/>
      </w:pPr>
      <w:r w:rsidRPr="00E366DE">
        <w:t>9</w:t>
      </w:r>
      <w:r w:rsidRPr="00E366DE">
        <w:t>、有机产品生产现场观察：产地环境；生产过程控制；证书与认证标志使用。</w:t>
      </w:r>
    </w:p>
    <w:p w:rsidR="00AA6B0E" w:rsidRPr="0044081D" w:rsidRDefault="00AA6B0E"/>
    <w:sectPr w:rsidR="00AA6B0E" w:rsidRPr="004408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1D"/>
    <w:rsid w:val="0044081D"/>
    <w:rsid w:val="00AA6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81D"/>
    <w:pPr>
      <w:widowControl w:val="0"/>
      <w:jc w:val="both"/>
    </w:pPr>
    <w:rPr>
      <w:rFonts w:ascii="Times New Roman" w:eastAsia="方正仿宋简体" w:hAnsi="Times New Roman"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81D"/>
    <w:pPr>
      <w:widowControl w:val="0"/>
      <w:jc w:val="both"/>
    </w:pPr>
    <w:rPr>
      <w:rFonts w:ascii="Times New Roman" w:eastAsia="方正仿宋简体" w:hAnsi="Times New Roman" w:cs="Times New Roman"/>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207</Characters>
  <Application>Microsoft Office Word</Application>
  <DocSecurity>0</DocSecurity>
  <Lines>17</Lines>
  <Paragraphs>19</Paragraphs>
  <ScaleCrop>false</ScaleCrop>
  <Company>Lenovo (Beijing) Limited</Company>
  <LinksUpToDate>false</LinksUpToDate>
  <CharactersWithSpaces>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沈健</dc:creator>
  <cp:keywords/>
  <dc:description/>
  <cp:lastModifiedBy>沈健</cp:lastModifiedBy>
  <cp:revision>1</cp:revision>
  <dcterms:created xsi:type="dcterms:W3CDTF">2019-12-17T08:19:00Z</dcterms:created>
  <dcterms:modified xsi:type="dcterms:W3CDTF">2019-12-17T08:19:00Z</dcterms:modified>
</cp:coreProperties>
</file>